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AAFDC4" w14:textId="39C51853" w:rsidR="00193A8D" w:rsidRPr="009B5CE9" w:rsidRDefault="00431C3C">
      <w:pPr>
        <w:rPr>
          <w:rFonts w:asciiTheme="majorHAnsi" w:hAnsiTheme="majorHAnsi" w:cstheme="majorHAnsi"/>
          <w:sz w:val="20"/>
          <w:szCs w:val="20"/>
        </w:rPr>
      </w:pPr>
      <w:bookmarkStart w:id="0" w:name="_Hlk15126867"/>
      <w:bookmarkStart w:id="1" w:name="_GoBack"/>
      <w:bookmarkEnd w:id="0"/>
      <w:bookmarkEnd w:id="1"/>
      <w:r w:rsidRPr="009B5CE9">
        <w:rPr>
          <w:rFonts w:asciiTheme="majorHAnsi" w:hAnsiTheme="majorHAnsi" w:cstheme="majorHAnsi"/>
          <w:sz w:val="20"/>
          <w:szCs w:val="20"/>
        </w:rPr>
        <w:t xml:space="preserve"> </w:t>
      </w:r>
    </w:p>
    <w:p w14:paraId="5942FA7F" w14:textId="7990CBE0" w:rsidR="00ED566D" w:rsidRPr="009B5CE9" w:rsidRDefault="00ED566D">
      <w:pPr>
        <w:rPr>
          <w:rFonts w:asciiTheme="majorHAnsi" w:hAnsiTheme="majorHAnsi" w:cstheme="majorHAnsi"/>
          <w:sz w:val="20"/>
          <w:szCs w:val="20"/>
        </w:rPr>
      </w:pPr>
    </w:p>
    <w:p w14:paraId="42EA463D" w14:textId="3095615C" w:rsidR="00ED566D" w:rsidRPr="009B5CE9" w:rsidRDefault="00ED566D">
      <w:pPr>
        <w:rPr>
          <w:rFonts w:asciiTheme="majorHAnsi" w:hAnsiTheme="majorHAnsi" w:cstheme="majorHAnsi"/>
          <w:sz w:val="20"/>
          <w:szCs w:val="20"/>
        </w:rPr>
      </w:pPr>
    </w:p>
    <w:p w14:paraId="6DC4E009" w14:textId="34D39C67" w:rsidR="00ED566D" w:rsidRPr="009B5CE9" w:rsidRDefault="00ED566D">
      <w:pPr>
        <w:rPr>
          <w:rFonts w:asciiTheme="majorHAnsi" w:hAnsiTheme="majorHAnsi" w:cstheme="majorHAnsi"/>
          <w:sz w:val="20"/>
          <w:szCs w:val="20"/>
        </w:rPr>
      </w:pPr>
    </w:p>
    <w:p w14:paraId="02D3DB3A" w14:textId="3EB90F1B" w:rsidR="00667075" w:rsidRPr="00667075" w:rsidRDefault="00C24753" w:rsidP="00C24753">
      <w:pPr>
        <w:jc w:val="center"/>
        <w:rPr>
          <w:rFonts w:ascii="Gotham Book" w:hAnsi="Gotham Book" w:cstheme="majorHAnsi"/>
          <w:bCs/>
          <w:color w:val="0070C0"/>
          <w:sz w:val="144"/>
          <w:szCs w:val="144"/>
        </w:rPr>
      </w:pPr>
      <w:r w:rsidRPr="00667075">
        <w:rPr>
          <w:rFonts w:ascii="Gotham Book" w:hAnsi="Gotham Book" w:cstheme="majorHAnsi"/>
          <w:bCs/>
          <w:color w:val="0070C0"/>
          <w:sz w:val="144"/>
          <w:szCs w:val="144"/>
        </w:rPr>
        <w:t xml:space="preserve">Mémoire </w:t>
      </w:r>
    </w:p>
    <w:p w14:paraId="48E4B3DD" w14:textId="4F820EB2" w:rsidR="00C24753" w:rsidRPr="00667075" w:rsidRDefault="00C24753" w:rsidP="00C24753">
      <w:pPr>
        <w:jc w:val="center"/>
        <w:rPr>
          <w:rFonts w:ascii="Gotham Book" w:hAnsi="Gotham Book" w:cstheme="majorHAnsi"/>
          <w:bCs/>
          <w:color w:val="0070C0"/>
          <w:sz w:val="144"/>
          <w:szCs w:val="144"/>
        </w:rPr>
      </w:pPr>
      <w:r w:rsidRPr="00667075">
        <w:rPr>
          <w:rFonts w:ascii="Gotham Book" w:hAnsi="Gotham Book" w:cstheme="majorHAnsi"/>
          <w:bCs/>
          <w:color w:val="0070C0"/>
          <w:sz w:val="144"/>
          <w:szCs w:val="144"/>
        </w:rPr>
        <w:t>Technique</w:t>
      </w:r>
    </w:p>
    <w:p w14:paraId="08D5074C" w14:textId="62C3C100" w:rsidR="00C24753" w:rsidRPr="00CE18B8" w:rsidRDefault="00C24753" w:rsidP="00C24753">
      <w:pPr>
        <w:jc w:val="center"/>
        <w:rPr>
          <w:rFonts w:ascii="Gotham Light" w:hAnsi="Gotham Light" w:cs="Calibri Light"/>
          <w:b/>
          <w:color w:val="0070C0"/>
          <w:sz w:val="40"/>
          <w:szCs w:val="40"/>
        </w:rPr>
      </w:pPr>
    </w:p>
    <w:p w14:paraId="6F859233" w14:textId="42F93CA9" w:rsidR="00C24753" w:rsidRPr="00CE18B8" w:rsidRDefault="00C24753" w:rsidP="00C24753">
      <w:pPr>
        <w:rPr>
          <w:rFonts w:ascii="Gotham Light" w:hAnsi="Gotham Light" w:cs="Calibri Light"/>
          <w:b/>
          <w:color w:val="3B3838" w:themeColor="background2" w:themeShade="40"/>
          <w:sz w:val="56"/>
          <w:szCs w:val="56"/>
        </w:rPr>
      </w:pPr>
    </w:p>
    <w:p w14:paraId="72469314" w14:textId="5AD2A98A" w:rsidR="00C24753" w:rsidRPr="00CE18B8" w:rsidRDefault="00C24753" w:rsidP="00C24753">
      <w:pPr>
        <w:jc w:val="center"/>
        <w:rPr>
          <w:rFonts w:ascii="Gotham Light" w:hAnsi="Gotham Light" w:cs="Calibri Light"/>
          <w:b/>
          <w:color w:val="3B3838" w:themeColor="background2" w:themeShade="40"/>
          <w:sz w:val="56"/>
          <w:szCs w:val="56"/>
        </w:rPr>
      </w:pPr>
    </w:p>
    <w:p w14:paraId="18855D7B" w14:textId="4B7AA3C5" w:rsidR="00C24753" w:rsidRPr="00CE18B8" w:rsidRDefault="000F1140" w:rsidP="00C24753">
      <w:pPr>
        <w:jc w:val="center"/>
        <w:rPr>
          <w:rFonts w:ascii="Gotham Light" w:hAnsi="Gotham Light" w:cs="Calibri Light"/>
          <w:b/>
          <w:color w:val="3B3838" w:themeColor="background2" w:themeShade="40"/>
          <w:sz w:val="56"/>
          <w:szCs w:val="56"/>
        </w:rPr>
      </w:pPr>
      <w:r>
        <w:rPr>
          <w:rFonts w:ascii="Gotham Light" w:hAnsi="Gotham Light" w:cs="Calibri Light"/>
          <w:b/>
          <w:noProof/>
          <w:color w:val="3B3838" w:themeColor="background2" w:themeShade="40"/>
          <w:sz w:val="56"/>
          <w:szCs w:val="56"/>
        </w:rPr>
        <w:drawing>
          <wp:anchor distT="0" distB="0" distL="114300" distR="114300" simplePos="0" relativeHeight="251739136" behindDoc="1" locked="0" layoutInCell="1" allowOverlap="1" wp14:anchorId="185EDF2A" wp14:editId="71F40032">
            <wp:simplePos x="0" y="0"/>
            <wp:positionH relativeFrom="margin">
              <wp:align>center</wp:align>
            </wp:positionH>
            <wp:positionV relativeFrom="paragraph">
              <wp:posOffset>465455</wp:posOffset>
            </wp:positionV>
            <wp:extent cx="6233160" cy="1158240"/>
            <wp:effectExtent l="0" t="0" r="0" b="3810"/>
            <wp:wrapTight wrapText="bothSides">
              <wp:wrapPolygon edited="0">
                <wp:start x="0" y="0"/>
                <wp:lineTo x="0" y="21316"/>
                <wp:lineTo x="21521" y="21316"/>
                <wp:lineTo x="21521" y="0"/>
                <wp:lineTo x="0" y="0"/>
              </wp:wrapPolygon>
            </wp:wrapTight>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ustomer service.PNG"/>
                    <pic:cNvPicPr/>
                  </pic:nvPicPr>
                  <pic:blipFill rotWithShape="1">
                    <a:blip r:embed="rId8">
                      <a:extLst>
                        <a:ext uri="{28A0092B-C50C-407E-A947-70E740481C1C}">
                          <a14:useLocalDpi xmlns:a14="http://schemas.microsoft.com/office/drawing/2010/main" val="0"/>
                        </a:ext>
                      </a:extLst>
                    </a:blip>
                    <a:srcRect b="39639"/>
                    <a:stretch/>
                  </pic:blipFill>
                  <pic:spPr bwMode="auto">
                    <a:xfrm>
                      <a:off x="0" y="0"/>
                      <a:ext cx="6233160" cy="1158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5FEADC" w14:textId="1DD3F2D7" w:rsidR="00C24753" w:rsidRPr="00CE18B8" w:rsidRDefault="00C24753" w:rsidP="00C24753">
      <w:pPr>
        <w:jc w:val="center"/>
        <w:rPr>
          <w:rFonts w:ascii="Gotham Light" w:hAnsi="Gotham Light" w:cs="Calibri Light"/>
          <w:b/>
          <w:color w:val="3B3838" w:themeColor="background2" w:themeShade="40"/>
          <w:sz w:val="56"/>
          <w:szCs w:val="56"/>
        </w:rPr>
      </w:pPr>
    </w:p>
    <w:p w14:paraId="2DC1D616" w14:textId="6E637A6B" w:rsidR="00C24753" w:rsidRPr="00CE18B8" w:rsidRDefault="00C24753" w:rsidP="00C24753">
      <w:pPr>
        <w:rPr>
          <w:rFonts w:ascii="Gotham Light" w:hAnsi="Gotham Light" w:cs="Calibri Light"/>
          <w:b/>
          <w:color w:val="3B3838" w:themeColor="background2" w:themeShade="40"/>
          <w:sz w:val="56"/>
          <w:szCs w:val="56"/>
        </w:rPr>
      </w:pPr>
    </w:p>
    <w:p w14:paraId="3523DAE2" w14:textId="2EDA3C32" w:rsidR="00ED566D" w:rsidRPr="009B5CE9" w:rsidRDefault="00ED566D">
      <w:pPr>
        <w:rPr>
          <w:rFonts w:asciiTheme="majorHAnsi" w:hAnsiTheme="majorHAnsi" w:cstheme="majorHAnsi"/>
          <w:sz w:val="20"/>
          <w:szCs w:val="20"/>
        </w:rPr>
      </w:pPr>
    </w:p>
    <w:p w14:paraId="3BAC1E47" w14:textId="1AFDDE84" w:rsidR="00ED566D" w:rsidRPr="009B5CE9" w:rsidRDefault="00ED566D" w:rsidP="00ED566D">
      <w:pPr>
        <w:jc w:val="center"/>
        <w:rPr>
          <w:rFonts w:asciiTheme="majorHAnsi" w:hAnsiTheme="majorHAnsi" w:cstheme="majorHAnsi"/>
          <w:b/>
          <w:color w:val="0070C0"/>
          <w:sz w:val="20"/>
          <w:szCs w:val="20"/>
        </w:rPr>
      </w:pPr>
    </w:p>
    <w:p w14:paraId="04A1A9FB" w14:textId="77777777" w:rsidR="00443BDC" w:rsidRPr="009B5CE9" w:rsidRDefault="00443BDC" w:rsidP="00844106">
      <w:pPr>
        <w:rPr>
          <w:rFonts w:asciiTheme="majorHAnsi" w:hAnsiTheme="majorHAnsi" w:cstheme="majorHAnsi"/>
          <w:b/>
          <w:color w:val="3B3838" w:themeColor="background2" w:themeShade="40"/>
          <w:sz w:val="20"/>
          <w:szCs w:val="20"/>
        </w:rPr>
      </w:pPr>
    </w:p>
    <w:p w14:paraId="0FB190DB" w14:textId="4963ABDC" w:rsidR="00844106" w:rsidRPr="009B5CE9" w:rsidRDefault="00844106" w:rsidP="0030073F">
      <w:pPr>
        <w:jc w:val="center"/>
        <w:rPr>
          <w:rFonts w:asciiTheme="majorHAnsi" w:hAnsiTheme="majorHAnsi" w:cstheme="majorHAnsi"/>
          <w:b/>
          <w:color w:val="3B3838" w:themeColor="background2" w:themeShade="40"/>
          <w:sz w:val="20"/>
          <w:szCs w:val="20"/>
        </w:rPr>
      </w:pPr>
    </w:p>
    <w:p w14:paraId="3D5431B9" w14:textId="7CCBA52F" w:rsidR="00ED566D" w:rsidRPr="009B5CE9" w:rsidRDefault="00ED566D" w:rsidP="0030073F">
      <w:pPr>
        <w:jc w:val="center"/>
        <w:rPr>
          <w:rFonts w:asciiTheme="majorHAnsi" w:hAnsiTheme="majorHAnsi" w:cstheme="majorHAnsi"/>
          <w:b/>
          <w:color w:val="3B3838" w:themeColor="background2" w:themeShade="40"/>
          <w:sz w:val="20"/>
          <w:szCs w:val="20"/>
        </w:rPr>
      </w:pPr>
    </w:p>
    <w:p w14:paraId="5B17A360" w14:textId="409D5070" w:rsidR="00ED566D" w:rsidRDefault="00ED566D" w:rsidP="0030073F">
      <w:pPr>
        <w:jc w:val="center"/>
        <w:rPr>
          <w:rFonts w:asciiTheme="majorHAnsi" w:hAnsiTheme="majorHAnsi" w:cstheme="majorHAnsi"/>
          <w:b/>
          <w:color w:val="3B3838" w:themeColor="background2" w:themeShade="40"/>
          <w:sz w:val="20"/>
          <w:szCs w:val="20"/>
        </w:rPr>
      </w:pPr>
    </w:p>
    <w:p w14:paraId="6E23C0D6" w14:textId="6CA9BE03" w:rsidR="00E71176" w:rsidRDefault="00E71176" w:rsidP="0030073F">
      <w:pPr>
        <w:jc w:val="center"/>
        <w:rPr>
          <w:rFonts w:asciiTheme="majorHAnsi" w:hAnsiTheme="majorHAnsi" w:cstheme="majorHAnsi"/>
          <w:b/>
          <w:color w:val="3B3838" w:themeColor="background2" w:themeShade="40"/>
          <w:sz w:val="20"/>
          <w:szCs w:val="20"/>
        </w:rPr>
      </w:pPr>
    </w:p>
    <w:p w14:paraId="46EB6510" w14:textId="4F90E6E9" w:rsidR="00E71176" w:rsidRDefault="00E71176" w:rsidP="0030073F">
      <w:pPr>
        <w:jc w:val="center"/>
        <w:rPr>
          <w:rFonts w:asciiTheme="majorHAnsi" w:hAnsiTheme="majorHAnsi" w:cstheme="majorHAnsi"/>
          <w:b/>
          <w:color w:val="3B3838" w:themeColor="background2" w:themeShade="40"/>
          <w:sz w:val="20"/>
          <w:szCs w:val="20"/>
        </w:rPr>
      </w:pPr>
    </w:p>
    <w:p w14:paraId="04F75928" w14:textId="20240536" w:rsidR="00E71176" w:rsidRDefault="00E71176" w:rsidP="0030073F">
      <w:pPr>
        <w:jc w:val="center"/>
        <w:rPr>
          <w:rFonts w:asciiTheme="majorHAnsi" w:hAnsiTheme="majorHAnsi" w:cstheme="majorHAnsi"/>
          <w:b/>
          <w:color w:val="3B3838" w:themeColor="background2" w:themeShade="40"/>
          <w:sz w:val="20"/>
          <w:szCs w:val="20"/>
        </w:rPr>
      </w:pPr>
    </w:p>
    <w:p w14:paraId="20E8AC81" w14:textId="77777777" w:rsidR="00E71176" w:rsidRPr="009B5CE9" w:rsidRDefault="00E71176" w:rsidP="0030073F">
      <w:pPr>
        <w:jc w:val="center"/>
        <w:rPr>
          <w:rFonts w:asciiTheme="majorHAnsi" w:hAnsiTheme="majorHAnsi" w:cstheme="majorHAnsi"/>
          <w:b/>
          <w:color w:val="3B3838" w:themeColor="background2" w:themeShade="40"/>
          <w:sz w:val="20"/>
          <w:szCs w:val="20"/>
        </w:rPr>
      </w:pPr>
    </w:p>
    <w:p w14:paraId="192DBED4" w14:textId="0FC4E42D" w:rsidR="00ED566D" w:rsidRPr="009B5CE9" w:rsidRDefault="00ED566D" w:rsidP="0030073F">
      <w:pPr>
        <w:jc w:val="center"/>
        <w:rPr>
          <w:rFonts w:asciiTheme="majorHAnsi" w:hAnsiTheme="majorHAnsi" w:cstheme="majorHAnsi"/>
          <w:b/>
          <w:color w:val="3B3838" w:themeColor="background2" w:themeShade="40"/>
          <w:sz w:val="20"/>
          <w:szCs w:val="20"/>
        </w:rPr>
      </w:pPr>
    </w:p>
    <w:p w14:paraId="5BD46A51" w14:textId="34B49705" w:rsidR="00ED566D" w:rsidRPr="009B5CE9" w:rsidRDefault="00ED566D" w:rsidP="0030073F">
      <w:pPr>
        <w:jc w:val="center"/>
        <w:rPr>
          <w:rFonts w:asciiTheme="majorHAnsi" w:hAnsiTheme="majorHAnsi" w:cstheme="majorHAnsi"/>
          <w:b/>
          <w:color w:val="3B3838" w:themeColor="background2" w:themeShade="40"/>
          <w:sz w:val="20"/>
          <w:szCs w:val="20"/>
        </w:rPr>
      </w:pPr>
    </w:p>
    <w:p w14:paraId="0A4A4BB0" w14:textId="4BE7A152" w:rsidR="003071E4" w:rsidRPr="009B5CE9" w:rsidRDefault="004134B9">
      <w:pPr>
        <w:rPr>
          <w:rFonts w:asciiTheme="majorHAnsi" w:hAnsiTheme="majorHAnsi" w:cstheme="majorHAnsi"/>
          <w:b/>
          <w:color w:val="3B3838" w:themeColor="background2" w:themeShade="40"/>
          <w:sz w:val="20"/>
          <w:szCs w:val="20"/>
        </w:rPr>
      </w:pPr>
      <w:r>
        <w:rPr>
          <w:rFonts w:asciiTheme="majorHAnsi" w:hAnsiTheme="majorHAnsi" w:cstheme="majorHAnsi"/>
          <w:b/>
          <w:noProof/>
          <w:color w:val="3B3838" w:themeColor="background2" w:themeShade="40"/>
          <w:sz w:val="20"/>
          <w:szCs w:val="20"/>
        </w:rPr>
        <mc:AlternateContent>
          <mc:Choice Requires="wps">
            <w:drawing>
              <wp:anchor distT="0" distB="0" distL="114300" distR="114300" simplePos="0" relativeHeight="251753472" behindDoc="0" locked="0" layoutInCell="1" allowOverlap="1" wp14:anchorId="10249D09" wp14:editId="15AEB5AE">
                <wp:simplePos x="0" y="0"/>
                <wp:positionH relativeFrom="margin">
                  <wp:posOffset>-413658</wp:posOffset>
                </wp:positionH>
                <wp:positionV relativeFrom="paragraph">
                  <wp:posOffset>836386</wp:posOffset>
                </wp:positionV>
                <wp:extent cx="7460343" cy="1032934"/>
                <wp:effectExtent l="0" t="0" r="7620" b="0"/>
                <wp:wrapNone/>
                <wp:docPr id="1037" name="Zone de texte 1037"/>
                <wp:cNvGraphicFramePr/>
                <a:graphic xmlns:a="http://schemas.openxmlformats.org/drawingml/2006/main">
                  <a:graphicData uri="http://schemas.microsoft.com/office/word/2010/wordprocessingShape">
                    <wps:wsp>
                      <wps:cNvSpPr txBox="1"/>
                      <wps:spPr>
                        <a:xfrm>
                          <a:off x="0" y="0"/>
                          <a:ext cx="7460343" cy="1032934"/>
                        </a:xfrm>
                        <a:prstGeom prst="rect">
                          <a:avLst/>
                        </a:prstGeom>
                        <a:solidFill>
                          <a:schemeClr val="lt1"/>
                        </a:solidFill>
                        <a:ln w="6350">
                          <a:noFill/>
                        </a:ln>
                      </wps:spPr>
                      <wps:txbx>
                        <w:txbxContent>
                          <w:p w14:paraId="16C61D04" w14:textId="1E02FFC1" w:rsidR="004134B9" w:rsidRPr="001B0ED8" w:rsidRDefault="004134B9" w:rsidP="004134B9">
                            <w:pPr>
                              <w:jc w:val="center"/>
                              <w:rPr>
                                <w:rFonts w:ascii="Gotham Medium" w:hAnsi="Gotham Medium"/>
                                <w:color w:val="808080" w:themeColor="background1" w:themeShade="80"/>
                                <w:sz w:val="28"/>
                                <w:szCs w:val="28"/>
                              </w:rPr>
                            </w:pPr>
                            <w:r w:rsidRPr="001B0ED8">
                              <w:rPr>
                                <w:rFonts w:ascii="Gotham Medium" w:hAnsi="Gotham Medium"/>
                                <w:color w:val="808080" w:themeColor="background1" w:themeShade="80"/>
                                <w:sz w:val="28"/>
                                <w:szCs w:val="28"/>
                              </w:rPr>
                              <w:t>Présentation du 17 décembre 2019 Dauphin Telecom – Groupe VINCI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0249D09" id="_x0000_t202" coordsize="21600,21600" o:spt="202" path="m,l,21600r21600,l21600,xe">
                <v:stroke joinstyle="miter"/>
                <v:path gradientshapeok="t" o:connecttype="rect"/>
              </v:shapetype>
              <v:shape id="Zone de texte 1037" o:spid="_x0000_s1026" type="#_x0000_t202" style="position:absolute;margin-left:-32.55pt;margin-top:65.85pt;width:587.45pt;height:81.35pt;z-index:2517534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" fillcolor="white [3201]" stroked="f" strokeweight=".5pt">
                <v:textbox>
                  <w:txbxContent>
                    <w:p w14:paraId="16C61D04" w14:textId="1E02FFC1" w:rsidR="004134B9" w:rsidRPr="001B0ED8" w:rsidRDefault="004134B9" w:rsidP="004134B9">
                      <w:pPr>
                        <w:jc w:val="center"/>
                        <w:rPr>
                          <w:rFonts w:ascii="Gotham Medium" w:hAnsi="Gotham Medium"/>
                          <w:color w:val="808080" w:themeColor="background1" w:themeShade="80"/>
                          <w:sz w:val="28"/>
                          <w:szCs w:val="28"/>
                        </w:rPr>
                      </w:pPr>
                      <w:r w:rsidRPr="001B0ED8">
                        <w:rPr>
                          <w:rFonts w:ascii="Gotham Medium" w:hAnsi="Gotham Medium"/>
                          <w:color w:val="808080" w:themeColor="background1" w:themeShade="80"/>
                          <w:sz w:val="28"/>
                          <w:szCs w:val="28"/>
                        </w:rPr>
                        <w:t>Présentation du 17 décembre 2019 Dauphin Telecom – Groupe VINCI</w:t>
                      </w:r>
                    </w:p>
                  </w:txbxContent>
                </v:textbox>
                <w10:wrap anchorx="margin"/>
              </v:shape>
            </w:pict>
          </mc:Fallback>
        </mc:AlternateContent>
      </w:r>
      <w:r w:rsidR="003071E4" w:rsidRPr="009B5CE9">
        <w:rPr>
          <w:rFonts w:asciiTheme="majorHAnsi" w:hAnsiTheme="majorHAnsi" w:cstheme="majorHAnsi"/>
          <w:b/>
          <w:color w:val="3B3838" w:themeColor="background2" w:themeShade="40"/>
          <w:sz w:val="20"/>
          <w:szCs w:val="20"/>
        </w:rPr>
        <w:br w:type="page"/>
      </w:r>
    </w:p>
    <w:sdt>
      <w:sdtPr>
        <w:rPr>
          <w:rFonts w:ascii="Times New Roman" w:eastAsiaTheme="minorHAnsi" w:hAnsi="Times New Roman" w:cstheme="majorHAnsi"/>
          <w:b w:val="0"/>
          <w:bCs w:val="0"/>
          <w:color w:val="auto"/>
          <w:sz w:val="20"/>
          <w:szCs w:val="20"/>
        </w:rPr>
        <w:id w:val="1755474380"/>
        <w:docPartObj>
          <w:docPartGallery w:val="Table of Contents"/>
          <w:docPartUnique/>
        </w:docPartObj>
      </w:sdtPr>
      <w:sdtEndPr>
        <w:rPr>
          <w:rFonts w:asciiTheme="majorHAnsi" w:hAnsiTheme="majorHAnsi"/>
        </w:rPr>
      </w:sdtEndPr>
      <w:sdtContent>
        <w:p w14:paraId="41C3B35A" w14:textId="6C8E90AF" w:rsidR="00E13F11" w:rsidRPr="00EC0311" w:rsidRDefault="00E13F11">
          <w:pPr>
            <w:pStyle w:val="En-ttedetabledesmatires"/>
            <w:rPr>
              <w:rFonts w:ascii="Gotham Book" w:hAnsi="Gotham Book" w:cstheme="majorHAnsi"/>
              <w:b w:val="0"/>
              <w:bCs w:val="0"/>
              <w:sz w:val="32"/>
              <w:szCs w:val="32"/>
            </w:rPr>
          </w:pPr>
          <w:r w:rsidRPr="00EC0311">
            <w:rPr>
              <w:rFonts w:ascii="Gotham Book" w:hAnsi="Gotham Book" w:cstheme="majorHAnsi"/>
              <w:b w:val="0"/>
              <w:bCs w:val="0"/>
              <w:sz w:val="32"/>
              <w:szCs w:val="32"/>
            </w:rPr>
            <w:t>Table des matières</w:t>
          </w:r>
        </w:p>
        <w:p w14:paraId="43365D7B" w14:textId="1CCC836B" w:rsidR="00516F00" w:rsidRPr="00321A21" w:rsidRDefault="00E13F11" w:rsidP="00516F00">
          <w:pPr>
            <w:pStyle w:val="TM1"/>
            <w:rPr>
              <w:rFonts w:ascii="Gotham Light" w:eastAsiaTheme="minorEastAsia" w:hAnsi="Gotham Light"/>
              <w:color w:val="auto"/>
              <w:sz w:val="18"/>
              <w:szCs w:val="18"/>
            </w:rPr>
          </w:pPr>
          <w:r w:rsidRPr="00516F00">
            <w:rPr>
              <w:rFonts w:asciiTheme="majorHAnsi" w:hAnsiTheme="majorHAnsi"/>
            </w:rPr>
            <w:fldChar w:fldCharType="begin"/>
          </w:r>
          <w:r w:rsidRPr="00516F00">
            <w:rPr>
              <w:rFonts w:asciiTheme="majorHAnsi" w:hAnsiTheme="majorHAnsi"/>
            </w:rPr>
            <w:instrText xml:space="preserve"> TOC \o "1-3" \h \z \u </w:instrText>
          </w:r>
          <w:r w:rsidRPr="00516F00">
            <w:rPr>
              <w:rFonts w:asciiTheme="majorHAnsi" w:hAnsiTheme="majorHAnsi"/>
            </w:rPr>
            <w:fldChar w:fldCharType="separate"/>
          </w:r>
          <w:hyperlink w:anchor="_Toc15461660" w:history="1">
            <w:r w:rsidR="00516F00" w:rsidRPr="00321A21">
              <w:rPr>
                <w:rStyle w:val="Lienhypertexte"/>
                <w:rFonts w:ascii="Gotham Light" w:hAnsi="Gotham Light"/>
                <w:sz w:val="18"/>
                <w:szCs w:val="18"/>
              </w:rPr>
              <w:t>1.</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Présentation DAUPHIN TELECOM</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_Toc15461660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3</w:t>
            </w:r>
            <w:r w:rsidR="00516F00" w:rsidRPr="00321A21">
              <w:rPr>
                <w:rFonts w:ascii="Gotham Light" w:hAnsi="Gotham Light"/>
                <w:webHidden/>
                <w:sz w:val="18"/>
                <w:szCs w:val="18"/>
              </w:rPr>
              <w:fldChar w:fldCharType="end"/>
            </w:r>
          </w:hyperlink>
        </w:p>
        <w:p w14:paraId="17AD0503" w14:textId="1065B240" w:rsidR="00516F00" w:rsidRPr="00321A21" w:rsidRDefault="007C72F8">
          <w:pPr>
            <w:pStyle w:val="TM2"/>
            <w:rPr>
              <w:rFonts w:ascii="Gotham Light" w:eastAsiaTheme="minorEastAsia" w:hAnsi="Gotham Light"/>
              <w:color w:val="auto"/>
              <w:sz w:val="18"/>
              <w:szCs w:val="18"/>
            </w:rPr>
          </w:pPr>
          <w:hyperlink w:anchor="_Toc15461661" w:history="1">
            <w:r w:rsidR="00516F00" w:rsidRPr="00321A21">
              <w:rPr>
                <w:rStyle w:val="Lienhypertexte"/>
                <w:rFonts w:ascii="Gotham Light" w:hAnsi="Gotham Light"/>
                <w:sz w:val="18"/>
                <w:szCs w:val="18"/>
              </w:rPr>
              <w:t>1.1.</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Plus de 20 années d’expérience dans le monde Télécom</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_Toc15461661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3</w:t>
            </w:r>
            <w:r w:rsidR="00516F00" w:rsidRPr="00321A21">
              <w:rPr>
                <w:rFonts w:ascii="Gotham Light" w:hAnsi="Gotham Light"/>
                <w:webHidden/>
                <w:sz w:val="18"/>
                <w:szCs w:val="18"/>
              </w:rPr>
              <w:fldChar w:fldCharType="end"/>
            </w:r>
          </w:hyperlink>
        </w:p>
        <w:p w14:paraId="63A608F2" w14:textId="05F0192F" w:rsidR="00516F00" w:rsidRPr="00321A21" w:rsidRDefault="007C72F8">
          <w:pPr>
            <w:pStyle w:val="TM2"/>
            <w:rPr>
              <w:rFonts w:ascii="Gotham Light" w:eastAsiaTheme="minorEastAsia" w:hAnsi="Gotham Light"/>
              <w:color w:val="auto"/>
              <w:sz w:val="18"/>
              <w:szCs w:val="18"/>
            </w:rPr>
          </w:pPr>
          <w:hyperlink w:anchor="_Toc15461662" w:history="1">
            <w:r w:rsidR="00516F00" w:rsidRPr="00321A21">
              <w:rPr>
                <w:rStyle w:val="Lienhypertexte"/>
                <w:rFonts w:ascii="Gotham Light" w:hAnsi="Gotham Light"/>
                <w:sz w:val="18"/>
                <w:szCs w:val="18"/>
              </w:rPr>
              <w:t>1.2.</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Une culture de l’innovation</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_Toc15461662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4</w:t>
            </w:r>
            <w:r w:rsidR="00516F00" w:rsidRPr="00321A21">
              <w:rPr>
                <w:rFonts w:ascii="Gotham Light" w:hAnsi="Gotham Light"/>
                <w:webHidden/>
                <w:sz w:val="18"/>
                <w:szCs w:val="18"/>
              </w:rPr>
              <w:fldChar w:fldCharType="end"/>
            </w:r>
          </w:hyperlink>
        </w:p>
        <w:p w14:paraId="73B22957" w14:textId="70A04F3B" w:rsidR="00516F00" w:rsidRPr="00321A21" w:rsidRDefault="007C72F8">
          <w:pPr>
            <w:pStyle w:val="TM2"/>
            <w:rPr>
              <w:rFonts w:ascii="Gotham Light" w:eastAsiaTheme="minorEastAsia" w:hAnsi="Gotham Light"/>
              <w:color w:val="auto"/>
              <w:sz w:val="18"/>
              <w:szCs w:val="18"/>
            </w:rPr>
          </w:pPr>
          <w:hyperlink w:anchor="_Toc15461663" w:history="1">
            <w:r w:rsidR="00516F00" w:rsidRPr="00321A21">
              <w:rPr>
                <w:rStyle w:val="Lienhypertexte"/>
                <w:rFonts w:ascii="Gotham Light" w:hAnsi="Gotham Light"/>
                <w:sz w:val="18"/>
                <w:szCs w:val="18"/>
              </w:rPr>
              <w:t>1.3.</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L’expérimentation FTTDP</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_Toc15461663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4</w:t>
            </w:r>
            <w:r w:rsidR="00516F00" w:rsidRPr="00321A21">
              <w:rPr>
                <w:rFonts w:ascii="Gotham Light" w:hAnsi="Gotham Light"/>
                <w:webHidden/>
                <w:sz w:val="18"/>
                <w:szCs w:val="18"/>
              </w:rPr>
              <w:fldChar w:fldCharType="end"/>
            </w:r>
          </w:hyperlink>
        </w:p>
        <w:p w14:paraId="14E8F15C" w14:textId="6788D3E5" w:rsidR="00516F00" w:rsidRPr="00321A21" w:rsidRDefault="007C72F8">
          <w:pPr>
            <w:pStyle w:val="TM2"/>
            <w:rPr>
              <w:rFonts w:ascii="Gotham Light" w:eastAsiaTheme="minorEastAsia" w:hAnsi="Gotham Light"/>
              <w:color w:val="auto"/>
              <w:sz w:val="18"/>
              <w:szCs w:val="18"/>
            </w:rPr>
          </w:pPr>
          <w:hyperlink w:anchor="_Toc15461664" w:history="1">
            <w:r w:rsidR="00516F00" w:rsidRPr="00321A21">
              <w:rPr>
                <w:rStyle w:val="Lienhypertexte"/>
                <w:rFonts w:ascii="Gotham Light" w:hAnsi="Gotham Light"/>
                <w:sz w:val="18"/>
                <w:szCs w:val="18"/>
              </w:rPr>
              <w:t>1.4.</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Déploiement du THD à Sainte Anne</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_Toc15461664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5</w:t>
            </w:r>
            <w:r w:rsidR="00516F00" w:rsidRPr="00321A21">
              <w:rPr>
                <w:rFonts w:ascii="Gotham Light" w:hAnsi="Gotham Light"/>
                <w:webHidden/>
                <w:sz w:val="18"/>
                <w:szCs w:val="18"/>
              </w:rPr>
              <w:fldChar w:fldCharType="end"/>
            </w:r>
          </w:hyperlink>
        </w:p>
        <w:p w14:paraId="4780088C" w14:textId="3B423AFA" w:rsidR="00516F00" w:rsidRPr="00321A21" w:rsidRDefault="007C72F8">
          <w:pPr>
            <w:pStyle w:val="TM2"/>
            <w:rPr>
              <w:rFonts w:ascii="Gotham Light" w:eastAsiaTheme="minorEastAsia" w:hAnsi="Gotham Light"/>
              <w:color w:val="auto"/>
              <w:sz w:val="18"/>
              <w:szCs w:val="18"/>
            </w:rPr>
          </w:pPr>
          <w:hyperlink w:anchor="_Toc15461665" w:history="1">
            <w:r w:rsidR="00516F00" w:rsidRPr="00321A21">
              <w:rPr>
                <w:rStyle w:val="Lienhypertexte"/>
                <w:rFonts w:ascii="Gotham Light" w:hAnsi="Gotham Light"/>
                <w:sz w:val="18"/>
                <w:szCs w:val="18"/>
              </w:rPr>
              <w:t>1.5.</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La ZA THD de Providence</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_Toc15461665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6</w:t>
            </w:r>
            <w:r w:rsidR="00516F00" w:rsidRPr="00321A21">
              <w:rPr>
                <w:rFonts w:ascii="Gotham Light" w:hAnsi="Gotham Light"/>
                <w:webHidden/>
                <w:sz w:val="18"/>
                <w:szCs w:val="18"/>
              </w:rPr>
              <w:fldChar w:fldCharType="end"/>
            </w:r>
          </w:hyperlink>
        </w:p>
        <w:p w14:paraId="15D4D08F" w14:textId="26D996A9" w:rsidR="00516F00" w:rsidRPr="00321A21" w:rsidRDefault="007C72F8">
          <w:pPr>
            <w:pStyle w:val="TM2"/>
            <w:rPr>
              <w:rFonts w:ascii="Gotham Light" w:eastAsiaTheme="minorEastAsia" w:hAnsi="Gotham Light"/>
              <w:color w:val="auto"/>
              <w:sz w:val="18"/>
              <w:szCs w:val="18"/>
            </w:rPr>
          </w:pPr>
          <w:hyperlink w:anchor="_Toc15461666" w:history="1">
            <w:r w:rsidR="00516F00" w:rsidRPr="00321A21">
              <w:rPr>
                <w:rStyle w:val="Lienhypertexte"/>
                <w:rFonts w:ascii="Gotham Light" w:hAnsi="Gotham Light"/>
                <w:sz w:val="18"/>
                <w:szCs w:val="18"/>
              </w:rPr>
              <w:t>1.6.</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Data Center GUADELOUPE / PROVIDENCE</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_Toc15461666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7</w:t>
            </w:r>
            <w:r w:rsidR="00516F00" w:rsidRPr="00321A21">
              <w:rPr>
                <w:rFonts w:ascii="Gotham Light" w:hAnsi="Gotham Light"/>
                <w:webHidden/>
                <w:sz w:val="18"/>
                <w:szCs w:val="18"/>
              </w:rPr>
              <w:fldChar w:fldCharType="end"/>
            </w:r>
          </w:hyperlink>
        </w:p>
        <w:p w14:paraId="2051AE6E" w14:textId="31426DF4" w:rsidR="00516F00" w:rsidRPr="00321A21" w:rsidRDefault="007C72F8">
          <w:pPr>
            <w:pStyle w:val="TM2"/>
            <w:rPr>
              <w:rFonts w:ascii="Gotham Light" w:eastAsiaTheme="minorEastAsia" w:hAnsi="Gotham Light"/>
              <w:color w:val="auto"/>
              <w:sz w:val="18"/>
              <w:szCs w:val="18"/>
            </w:rPr>
          </w:pPr>
          <w:hyperlink w:anchor="_Toc15461667" w:history="1">
            <w:r w:rsidR="00516F00" w:rsidRPr="00321A21">
              <w:rPr>
                <w:rStyle w:val="Lienhypertexte"/>
                <w:rFonts w:ascii="Gotham Light" w:hAnsi="Gotham Light"/>
                <w:sz w:val="18"/>
                <w:szCs w:val="18"/>
              </w:rPr>
              <w:t>1.7.</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Projet Inter Caribbéen - CARIBcom X-Caribbean Community Xchange</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_Toc15461667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8</w:t>
            </w:r>
            <w:r w:rsidR="00516F00" w:rsidRPr="00321A21">
              <w:rPr>
                <w:rFonts w:ascii="Gotham Light" w:hAnsi="Gotham Light"/>
                <w:webHidden/>
                <w:sz w:val="18"/>
                <w:szCs w:val="18"/>
              </w:rPr>
              <w:fldChar w:fldCharType="end"/>
            </w:r>
          </w:hyperlink>
        </w:p>
        <w:p w14:paraId="789D7970" w14:textId="59E5B495" w:rsidR="00516F00" w:rsidRPr="00321A21" w:rsidRDefault="007C72F8">
          <w:pPr>
            <w:pStyle w:val="TM2"/>
            <w:rPr>
              <w:rFonts w:ascii="Gotham Light" w:eastAsiaTheme="minorEastAsia" w:hAnsi="Gotham Light"/>
              <w:color w:val="auto"/>
              <w:sz w:val="18"/>
              <w:szCs w:val="18"/>
            </w:rPr>
          </w:pPr>
          <w:hyperlink w:anchor="_Toc15461668" w:history="1">
            <w:r w:rsidR="00516F00" w:rsidRPr="00321A21">
              <w:rPr>
                <w:rStyle w:val="Lienhypertexte"/>
                <w:rFonts w:ascii="Gotham Light" w:hAnsi="Gotham Light"/>
                <w:sz w:val="18"/>
                <w:szCs w:val="18"/>
              </w:rPr>
              <w:t>1.8.</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Projet Inter Caribbéen – CARIB IX – Caribbean Internet Exchange</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_Toc15461668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8</w:t>
            </w:r>
            <w:r w:rsidR="00516F00" w:rsidRPr="00321A21">
              <w:rPr>
                <w:rFonts w:ascii="Gotham Light" w:hAnsi="Gotham Light"/>
                <w:webHidden/>
                <w:sz w:val="18"/>
                <w:szCs w:val="18"/>
              </w:rPr>
              <w:fldChar w:fldCharType="end"/>
            </w:r>
          </w:hyperlink>
        </w:p>
        <w:p w14:paraId="4C48C8D4" w14:textId="286C972E" w:rsidR="00516F00" w:rsidRPr="00321A21" w:rsidRDefault="007C72F8">
          <w:pPr>
            <w:pStyle w:val="TM2"/>
            <w:rPr>
              <w:rFonts w:ascii="Gotham Light" w:eastAsiaTheme="minorEastAsia" w:hAnsi="Gotham Light"/>
              <w:color w:val="auto"/>
              <w:sz w:val="18"/>
              <w:szCs w:val="18"/>
            </w:rPr>
          </w:pPr>
          <w:hyperlink w:anchor="_Toc15461669" w:history="1">
            <w:r w:rsidR="00516F00" w:rsidRPr="00321A21">
              <w:rPr>
                <w:rStyle w:val="Lienhypertexte"/>
                <w:rFonts w:ascii="Gotham Light" w:hAnsi="Gotham Light"/>
                <w:sz w:val="18"/>
                <w:szCs w:val="18"/>
              </w:rPr>
              <w:t>1.9.</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L’équipe dirigeante</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_Toc15461669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9</w:t>
            </w:r>
            <w:r w:rsidR="00516F00" w:rsidRPr="00321A21">
              <w:rPr>
                <w:rFonts w:ascii="Gotham Light" w:hAnsi="Gotham Light"/>
                <w:webHidden/>
                <w:sz w:val="18"/>
                <w:szCs w:val="18"/>
              </w:rPr>
              <w:fldChar w:fldCharType="end"/>
            </w:r>
          </w:hyperlink>
        </w:p>
        <w:p w14:paraId="1F4D52B2" w14:textId="6DAD7105" w:rsidR="00516F00" w:rsidRPr="00321A21" w:rsidRDefault="007C72F8">
          <w:pPr>
            <w:pStyle w:val="TM2"/>
            <w:rPr>
              <w:rFonts w:ascii="Gotham Light" w:eastAsiaTheme="minorEastAsia" w:hAnsi="Gotham Light"/>
              <w:color w:val="auto"/>
              <w:sz w:val="18"/>
              <w:szCs w:val="18"/>
            </w:rPr>
          </w:pPr>
          <w:hyperlink w:anchor="_Toc15461670" w:history="1">
            <w:r w:rsidR="00516F00" w:rsidRPr="00321A21">
              <w:rPr>
                <w:rStyle w:val="Lienhypertexte"/>
                <w:rFonts w:ascii="Gotham Light" w:hAnsi="Gotham Light"/>
                <w:sz w:val="18"/>
                <w:szCs w:val="18"/>
              </w:rPr>
              <w:t>1.10.</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Compétences du personnel</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_Toc15461670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9</w:t>
            </w:r>
            <w:r w:rsidR="00516F00" w:rsidRPr="00321A21">
              <w:rPr>
                <w:rFonts w:ascii="Gotham Light" w:hAnsi="Gotham Light"/>
                <w:webHidden/>
                <w:sz w:val="18"/>
                <w:szCs w:val="18"/>
              </w:rPr>
              <w:fldChar w:fldCharType="end"/>
            </w:r>
          </w:hyperlink>
        </w:p>
        <w:p w14:paraId="746A3CCB" w14:textId="6D41C2F2" w:rsidR="00516F00" w:rsidRPr="00321A21" w:rsidRDefault="007C72F8" w:rsidP="00516F00">
          <w:pPr>
            <w:pStyle w:val="TM1"/>
            <w:rPr>
              <w:rFonts w:ascii="Gotham Light" w:eastAsiaTheme="minorEastAsia" w:hAnsi="Gotham Light"/>
              <w:color w:val="auto"/>
              <w:sz w:val="18"/>
              <w:szCs w:val="18"/>
            </w:rPr>
          </w:pPr>
          <w:hyperlink w:anchor="_Toc15461671" w:history="1">
            <w:r w:rsidR="00516F00" w:rsidRPr="00321A21">
              <w:rPr>
                <w:rStyle w:val="Lienhypertexte"/>
                <w:rFonts w:ascii="Gotham Light" w:hAnsi="Gotham Light"/>
                <w:sz w:val="18"/>
                <w:szCs w:val="18"/>
              </w:rPr>
              <w:t>2.</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Des solutions adaptées à vos besoins</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_Toc15461671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10</w:t>
            </w:r>
            <w:r w:rsidR="00516F00" w:rsidRPr="00321A21">
              <w:rPr>
                <w:rFonts w:ascii="Gotham Light" w:hAnsi="Gotham Light"/>
                <w:webHidden/>
                <w:sz w:val="18"/>
                <w:szCs w:val="18"/>
              </w:rPr>
              <w:fldChar w:fldCharType="end"/>
            </w:r>
          </w:hyperlink>
        </w:p>
        <w:p w14:paraId="2AAB388D" w14:textId="5EF2F655" w:rsidR="00516F00" w:rsidRPr="00321A21" w:rsidRDefault="007C72F8">
          <w:pPr>
            <w:pStyle w:val="TM2"/>
            <w:rPr>
              <w:rFonts w:ascii="Gotham Light" w:eastAsiaTheme="minorEastAsia" w:hAnsi="Gotham Light"/>
              <w:b/>
              <w:bCs/>
              <w:sz w:val="18"/>
              <w:szCs w:val="18"/>
            </w:rPr>
          </w:pPr>
          <w:hyperlink w:anchor="_Toc15461672" w:history="1">
            <w:r w:rsidR="00516F00" w:rsidRPr="00321A21">
              <w:rPr>
                <w:rStyle w:val="Lienhypertexte"/>
                <w:rFonts w:ascii="Gotham Light" w:hAnsi="Gotham Light"/>
                <w:b/>
                <w:bCs/>
                <w:color w:val="002060"/>
                <w:sz w:val="18"/>
                <w:szCs w:val="18"/>
              </w:rPr>
              <w:t>2.1.</w:t>
            </w:r>
            <w:r w:rsidR="00516F00" w:rsidRPr="00321A21">
              <w:rPr>
                <w:rFonts w:ascii="Gotham Light" w:eastAsiaTheme="minorEastAsia" w:hAnsi="Gotham Light"/>
                <w:b/>
                <w:bCs/>
                <w:sz w:val="18"/>
                <w:szCs w:val="18"/>
              </w:rPr>
              <w:tab/>
            </w:r>
            <w:r w:rsidR="00516F00" w:rsidRPr="00321A21">
              <w:rPr>
                <w:rStyle w:val="Lienhypertexte"/>
                <w:rFonts w:ascii="Gotham Light" w:hAnsi="Gotham Light"/>
                <w:b/>
                <w:bCs/>
                <w:color w:val="002060"/>
                <w:sz w:val="18"/>
                <w:szCs w:val="18"/>
              </w:rPr>
              <w:t>Réseau Privé virtuel – Virtual Private Network</w:t>
            </w:r>
            <w:r w:rsidR="00516F00" w:rsidRPr="00321A21">
              <w:rPr>
                <w:rFonts w:ascii="Gotham Light" w:hAnsi="Gotham Light"/>
                <w:b/>
                <w:bCs/>
                <w:webHidden/>
                <w:sz w:val="18"/>
                <w:szCs w:val="18"/>
              </w:rPr>
              <w:tab/>
            </w:r>
            <w:r w:rsidR="00516F00" w:rsidRPr="00321A21">
              <w:rPr>
                <w:rFonts w:ascii="Gotham Light" w:hAnsi="Gotham Light"/>
                <w:b/>
                <w:bCs/>
                <w:webHidden/>
                <w:sz w:val="18"/>
                <w:szCs w:val="18"/>
              </w:rPr>
              <w:fldChar w:fldCharType="begin"/>
            </w:r>
            <w:r w:rsidR="00516F00" w:rsidRPr="00321A21">
              <w:rPr>
                <w:rFonts w:ascii="Gotham Light" w:hAnsi="Gotham Light"/>
                <w:b/>
                <w:bCs/>
                <w:webHidden/>
                <w:sz w:val="18"/>
                <w:szCs w:val="18"/>
              </w:rPr>
              <w:instrText xml:space="preserve"> PAGEREF _Toc15461672 \h </w:instrText>
            </w:r>
            <w:r w:rsidR="00516F00" w:rsidRPr="00321A21">
              <w:rPr>
                <w:rFonts w:ascii="Gotham Light" w:hAnsi="Gotham Light"/>
                <w:b/>
                <w:bCs/>
                <w:webHidden/>
                <w:sz w:val="18"/>
                <w:szCs w:val="18"/>
              </w:rPr>
            </w:r>
            <w:r w:rsidR="00516F00" w:rsidRPr="00321A21">
              <w:rPr>
                <w:rFonts w:ascii="Gotham Light" w:hAnsi="Gotham Light"/>
                <w:b/>
                <w:bCs/>
                <w:webHidden/>
                <w:sz w:val="18"/>
                <w:szCs w:val="18"/>
              </w:rPr>
              <w:fldChar w:fldCharType="separate"/>
            </w:r>
            <w:r w:rsidR="002364F2" w:rsidRPr="00321A21">
              <w:rPr>
                <w:rFonts w:ascii="Gotham Light" w:hAnsi="Gotham Light"/>
                <w:b/>
                <w:bCs/>
                <w:webHidden/>
                <w:sz w:val="18"/>
                <w:szCs w:val="18"/>
              </w:rPr>
              <w:t>10</w:t>
            </w:r>
            <w:r w:rsidR="00516F00" w:rsidRPr="00321A21">
              <w:rPr>
                <w:rFonts w:ascii="Gotham Light" w:hAnsi="Gotham Light"/>
                <w:b/>
                <w:bCs/>
                <w:webHidden/>
                <w:sz w:val="18"/>
                <w:szCs w:val="18"/>
              </w:rPr>
              <w:fldChar w:fldCharType="end"/>
            </w:r>
          </w:hyperlink>
        </w:p>
        <w:p w14:paraId="05A535FE" w14:textId="36442694" w:rsidR="00516F00" w:rsidRPr="00321A21" w:rsidRDefault="007C72F8">
          <w:pPr>
            <w:pStyle w:val="TM2"/>
            <w:rPr>
              <w:rFonts w:ascii="Gotham Light" w:eastAsiaTheme="minorEastAsia" w:hAnsi="Gotham Light"/>
              <w:b/>
              <w:bCs/>
              <w:sz w:val="18"/>
              <w:szCs w:val="18"/>
            </w:rPr>
          </w:pPr>
          <w:hyperlink w:anchor="_Toc15461673" w:history="1">
            <w:r w:rsidR="00516F00" w:rsidRPr="00321A21">
              <w:rPr>
                <w:rStyle w:val="Lienhypertexte"/>
                <w:rFonts w:ascii="Gotham Light" w:hAnsi="Gotham Light"/>
                <w:b/>
                <w:bCs/>
                <w:color w:val="002060"/>
                <w:sz w:val="18"/>
                <w:szCs w:val="18"/>
              </w:rPr>
              <w:t>2.2.</w:t>
            </w:r>
            <w:r w:rsidR="00516F00" w:rsidRPr="00321A21">
              <w:rPr>
                <w:rFonts w:ascii="Gotham Light" w:eastAsiaTheme="minorEastAsia" w:hAnsi="Gotham Light"/>
                <w:b/>
                <w:bCs/>
                <w:sz w:val="18"/>
                <w:szCs w:val="18"/>
              </w:rPr>
              <w:tab/>
            </w:r>
            <w:r w:rsidR="00516F00" w:rsidRPr="00321A21">
              <w:rPr>
                <w:rStyle w:val="Lienhypertexte"/>
                <w:rFonts w:ascii="Gotham Light" w:hAnsi="Gotham Light"/>
                <w:b/>
                <w:bCs/>
                <w:color w:val="002060"/>
                <w:sz w:val="18"/>
                <w:szCs w:val="18"/>
              </w:rPr>
              <w:t>Internet</w:t>
            </w:r>
            <w:r w:rsidR="00516F00" w:rsidRPr="00321A21">
              <w:rPr>
                <w:rFonts w:ascii="Gotham Light" w:hAnsi="Gotham Light"/>
                <w:b/>
                <w:bCs/>
                <w:webHidden/>
                <w:sz w:val="18"/>
                <w:szCs w:val="18"/>
              </w:rPr>
              <w:tab/>
            </w:r>
            <w:r w:rsidR="00516F00" w:rsidRPr="00321A21">
              <w:rPr>
                <w:rFonts w:ascii="Gotham Light" w:hAnsi="Gotham Light"/>
                <w:b/>
                <w:bCs/>
                <w:webHidden/>
                <w:sz w:val="18"/>
                <w:szCs w:val="18"/>
              </w:rPr>
              <w:fldChar w:fldCharType="begin"/>
            </w:r>
            <w:r w:rsidR="00516F00" w:rsidRPr="00321A21">
              <w:rPr>
                <w:rFonts w:ascii="Gotham Light" w:hAnsi="Gotham Light"/>
                <w:b/>
                <w:bCs/>
                <w:webHidden/>
                <w:sz w:val="18"/>
                <w:szCs w:val="18"/>
              </w:rPr>
              <w:instrText xml:space="preserve"> PAGEREF _Toc15461673 \h </w:instrText>
            </w:r>
            <w:r w:rsidR="00516F00" w:rsidRPr="00321A21">
              <w:rPr>
                <w:rFonts w:ascii="Gotham Light" w:hAnsi="Gotham Light"/>
                <w:b/>
                <w:bCs/>
                <w:webHidden/>
                <w:sz w:val="18"/>
                <w:szCs w:val="18"/>
              </w:rPr>
            </w:r>
            <w:r w:rsidR="00516F00" w:rsidRPr="00321A21">
              <w:rPr>
                <w:rFonts w:ascii="Gotham Light" w:hAnsi="Gotham Light"/>
                <w:b/>
                <w:bCs/>
                <w:webHidden/>
                <w:sz w:val="18"/>
                <w:szCs w:val="18"/>
              </w:rPr>
              <w:fldChar w:fldCharType="separate"/>
            </w:r>
            <w:r w:rsidR="002364F2" w:rsidRPr="00321A21">
              <w:rPr>
                <w:rFonts w:ascii="Gotham Light" w:hAnsi="Gotham Light"/>
                <w:b/>
                <w:bCs/>
                <w:webHidden/>
                <w:sz w:val="18"/>
                <w:szCs w:val="18"/>
              </w:rPr>
              <w:t>11</w:t>
            </w:r>
            <w:r w:rsidR="00516F00" w:rsidRPr="00321A21">
              <w:rPr>
                <w:rFonts w:ascii="Gotham Light" w:hAnsi="Gotham Light"/>
                <w:b/>
                <w:bCs/>
                <w:webHidden/>
                <w:sz w:val="18"/>
                <w:szCs w:val="18"/>
              </w:rPr>
              <w:fldChar w:fldCharType="end"/>
            </w:r>
          </w:hyperlink>
        </w:p>
        <w:p w14:paraId="2E1510AA" w14:textId="6BE2763C" w:rsidR="00516F00" w:rsidRPr="00321A21" w:rsidRDefault="007C72F8">
          <w:pPr>
            <w:pStyle w:val="TM2"/>
            <w:rPr>
              <w:rFonts w:ascii="Gotham Light" w:eastAsiaTheme="minorEastAsia" w:hAnsi="Gotham Light"/>
              <w:color w:val="auto"/>
              <w:sz w:val="18"/>
              <w:szCs w:val="18"/>
            </w:rPr>
          </w:pPr>
          <w:hyperlink w:anchor="_Toc15461674" w:history="1">
            <w:r w:rsidR="00516F00" w:rsidRPr="00321A21">
              <w:rPr>
                <w:rStyle w:val="Lienhypertexte"/>
                <w:rFonts w:ascii="Gotham Light" w:hAnsi="Gotham Light"/>
                <w:sz w:val="18"/>
                <w:szCs w:val="18"/>
              </w:rPr>
              <w:t>2.2.1.</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Support SDSL</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_Toc15461674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12</w:t>
            </w:r>
            <w:r w:rsidR="00516F00" w:rsidRPr="00321A21">
              <w:rPr>
                <w:rFonts w:ascii="Gotham Light" w:hAnsi="Gotham Light"/>
                <w:webHidden/>
                <w:sz w:val="18"/>
                <w:szCs w:val="18"/>
              </w:rPr>
              <w:fldChar w:fldCharType="end"/>
            </w:r>
          </w:hyperlink>
        </w:p>
        <w:p w14:paraId="792D16DB" w14:textId="21666EE5" w:rsidR="00516F00" w:rsidRPr="00321A21" w:rsidRDefault="007C72F8">
          <w:pPr>
            <w:pStyle w:val="TM2"/>
            <w:rPr>
              <w:rFonts w:ascii="Gotham Light" w:eastAsiaTheme="minorEastAsia" w:hAnsi="Gotham Light"/>
              <w:color w:val="auto"/>
              <w:sz w:val="18"/>
              <w:szCs w:val="18"/>
            </w:rPr>
          </w:pPr>
          <w:hyperlink w:anchor="_Toc15461675" w:history="1">
            <w:r w:rsidR="00516F00" w:rsidRPr="00321A21">
              <w:rPr>
                <w:rStyle w:val="Lienhypertexte"/>
                <w:rFonts w:ascii="Gotham Light" w:hAnsi="Gotham Light"/>
                <w:sz w:val="18"/>
                <w:szCs w:val="18"/>
              </w:rPr>
              <w:t>2.2.2.</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Support Fibre optique</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_Toc15461675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13</w:t>
            </w:r>
            <w:r w:rsidR="00516F00" w:rsidRPr="00321A21">
              <w:rPr>
                <w:rFonts w:ascii="Gotham Light" w:hAnsi="Gotham Light"/>
                <w:webHidden/>
                <w:sz w:val="18"/>
                <w:szCs w:val="18"/>
              </w:rPr>
              <w:fldChar w:fldCharType="end"/>
            </w:r>
          </w:hyperlink>
        </w:p>
        <w:p w14:paraId="51D2CC3D" w14:textId="6066E470" w:rsidR="00516F00" w:rsidRPr="00321A21" w:rsidRDefault="007C72F8">
          <w:pPr>
            <w:pStyle w:val="TM2"/>
            <w:rPr>
              <w:rFonts w:ascii="Gotham Light" w:eastAsiaTheme="minorEastAsia" w:hAnsi="Gotham Light"/>
              <w:color w:val="auto"/>
              <w:sz w:val="18"/>
              <w:szCs w:val="18"/>
            </w:rPr>
          </w:pPr>
          <w:hyperlink w:anchor="_Toc15461676" w:history="1">
            <w:r w:rsidR="00516F00" w:rsidRPr="00321A21">
              <w:rPr>
                <w:rStyle w:val="Lienhypertexte"/>
                <w:rFonts w:ascii="Gotham Light" w:hAnsi="Gotham Light"/>
                <w:sz w:val="18"/>
                <w:szCs w:val="18"/>
              </w:rPr>
              <w:t>2.2.3.</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Autres supports</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_Toc15461676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13</w:t>
            </w:r>
            <w:r w:rsidR="00516F00" w:rsidRPr="00321A21">
              <w:rPr>
                <w:rFonts w:ascii="Gotham Light" w:hAnsi="Gotham Light"/>
                <w:webHidden/>
                <w:sz w:val="18"/>
                <w:szCs w:val="18"/>
              </w:rPr>
              <w:fldChar w:fldCharType="end"/>
            </w:r>
          </w:hyperlink>
        </w:p>
        <w:p w14:paraId="1EF22398" w14:textId="211607CD" w:rsidR="00516F00" w:rsidRPr="00321A21" w:rsidRDefault="007C72F8">
          <w:pPr>
            <w:pStyle w:val="TM2"/>
            <w:rPr>
              <w:rFonts w:ascii="Gotham Light" w:eastAsiaTheme="minorEastAsia" w:hAnsi="Gotham Light"/>
              <w:color w:val="auto"/>
              <w:sz w:val="18"/>
              <w:szCs w:val="18"/>
            </w:rPr>
          </w:pPr>
          <w:hyperlink w:anchor="_Toc15461677" w:history="1">
            <w:r w:rsidR="00516F00" w:rsidRPr="00321A21">
              <w:rPr>
                <w:rStyle w:val="Lienhypertexte"/>
                <w:rFonts w:ascii="Gotham Light" w:hAnsi="Gotham Light"/>
                <w:sz w:val="18"/>
                <w:szCs w:val="18"/>
              </w:rPr>
              <w:t>2.3.</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b/>
                <w:bCs/>
                <w:color w:val="002060"/>
                <w:sz w:val="18"/>
                <w:szCs w:val="18"/>
              </w:rPr>
              <w:t>Téléphonie</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_Toc15461677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14</w:t>
            </w:r>
            <w:r w:rsidR="00516F00" w:rsidRPr="00321A21">
              <w:rPr>
                <w:rFonts w:ascii="Gotham Light" w:hAnsi="Gotham Light"/>
                <w:webHidden/>
                <w:sz w:val="18"/>
                <w:szCs w:val="18"/>
              </w:rPr>
              <w:fldChar w:fldCharType="end"/>
            </w:r>
          </w:hyperlink>
        </w:p>
        <w:p w14:paraId="6851E8E0" w14:textId="13C967C0" w:rsidR="00516F00" w:rsidRPr="00321A21" w:rsidRDefault="007C72F8">
          <w:pPr>
            <w:pStyle w:val="TM2"/>
            <w:rPr>
              <w:rFonts w:ascii="Gotham Light" w:eastAsiaTheme="minorEastAsia" w:hAnsi="Gotham Light"/>
              <w:color w:val="auto"/>
              <w:sz w:val="18"/>
              <w:szCs w:val="18"/>
            </w:rPr>
          </w:pPr>
          <w:hyperlink w:anchor="_Toc15461679" w:history="1">
            <w:r w:rsidR="00516F00" w:rsidRPr="00321A21">
              <w:rPr>
                <w:rStyle w:val="Lienhypertexte"/>
                <w:rFonts w:ascii="Gotham Light" w:hAnsi="Gotham Light"/>
                <w:sz w:val="18"/>
                <w:szCs w:val="18"/>
              </w:rPr>
              <w:t>2.3.</w:t>
            </w:r>
            <w:r w:rsidR="003E4632" w:rsidRPr="00321A21">
              <w:rPr>
                <w:rStyle w:val="Lienhypertexte"/>
                <w:rFonts w:ascii="Gotham Light" w:hAnsi="Gotham Light"/>
                <w:sz w:val="18"/>
                <w:szCs w:val="18"/>
              </w:rPr>
              <w:t>1</w:t>
            </w:r>
            <w:r w:rsidR="00516F00" w:rsidRPr="00321A21">
              <w:rPr>
                <w:rStyle w:val="Lienhypertexte"/>
                <w:rFonts w:ascii="Gotham Light" w:hAnsi="Gotham Light"/>
                <w:sz w:val="18"/>
                <w:szCs w:val="18"/>
              </w:rPr>
              <w:t>.</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Evolution de la téléphonie fixe vers l’IP</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_Toc15461679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14</w:t>
            </w:r>
            <w:r w:rsidR="00516F00" w:rsidRPr="00321A21">
              <w:rPr>
                <w:rFonts w:ascii="Gotham Light" w:hAnsi="Gotham Light"/>
                <w:webHidden/>
                <w:sz w:val="18"/>
                <w:szCs w:val="18"/>
              </w:rPr>
              <w:fldChar w:fldCharType="end"/>
            </w:r>
          </w:hyperlink>
        </w:p>
        <w:p w14:paraId="295FD78E" w14:textId="7732C811" w:rsidR="00516F00" w:rsidRPr="00321A21" w:rsidRDefault="007C72F8">
          <w:pPr>
            <w:pStyle w:val="TM2"/>
            <w:rPr>
              <w:rFonts w:ascii="Gotham Light" w:eastAsiaTheme="minorEastAsia" w:hAnsi="Gotham Light"/>
              <w:color w:val="auto"/>
              <w:sz w:val="18"/>
              <w:szCs w:val="18"/>
            </w:rPr>
          </w:pPr>
          <w:hyperlink w:anchor="_Toc15461680" w:history="1">
            <w:r w:rsidR="00516F00" w:rsidRPr="00321A21">
              <w:rPr>
                <w:rStyle w:val="Lienhypertexte"/>
                <w:rFonts w:ascii="Gotham Light" w:hAnsi="Gotham Light"/>
                <w:sz w:val="18"/>
                <w:szCs w:val="18"/>
              </w:rPr>
              <w:t>2.3.</w:t>
            </w:r>
            <w:r w:rsidR="003E4632" w:rsidRPr="00321A21">
              <w:rPr>
                <w:rStyle w:val="Lienhypertexte"/>
                <w:rFonts w:ascii="Gotham Light" w:hAnsi="Gotham Light"/>
                <w:sz w:val="18"/>
                <w:szCs w:val="18"/>
              </w:rPr>
              <w:t>2</w:t>
            </w:r>
            <w:r w:rsidR="00516F00" w:rsidRPr="00321A21">
              <w:rPr>
                <w:rStyle w:val="Lienhypertexte"/>
                <w:rFonts w:ascii="Gotham Light" w:hAnsi="Gotham Light"/>
                <w:sz w:val="18"/>
                <w:szCs w:val="18"/>
              </w:rPr>
              <w:t>.</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Solution V</w:t>
            </w:r>
            <w:r w:rsidR="005B49DF" w:rsidRPr="00321A21">
              <w:rPr>
                <w:rStyle w:val="Lienhypertexte"/>
                <w:rFonts w:ascii="Gotham Light" w:hAnsi="Gotham Light"/>
                <w:sz w:val="18"/>
                <w:szCs w:val="18"/>
              </w:rPr>
              <w:t>o</w:t>
            </w:r>
            <w:r w:rsidR="00516F00" w:rsidRPr="00321A21">
              <w:rPr>
                <w:rStyle w:val="Lienhypertexte"/>
                <w:rFonts w:ascii="Gotham Light" w:hAnsi="Gotham Light"/>
                <w:sz w:val="18"/>
                <w:szCs w:val="18"/>
              </w:rPr>
              <w:t>IP</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_Toc15461680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16</w:t>
            </w:r>
            <w:r w:rsidR="00516F00" w:rsidRPr="00321A21">
              <w:rPr>
                <w:rFonts w:ascii="Gotham Light" w:hAnsi="Gotham Light"/>
                <w:webHidden/>
                <w:sz w:val="18"/>
                <w:szCs w:val="18"/>
              </w:rPr>
              <w:fldChar w:fldCharType="end"/>
            </w:r>
          </w:hyperlink>
        </w:p>
        <w:p w14:paraId="5CDD37EE" w14:textId="0A0D8AA1" w:rsidR="00516F00" w:rsidRPr="00321A21" w:rsidRDefault="007C72F8">
          <w:pPr>
            <w:pStyle w:val="TM2"/>
            <w:rPr>
              <w:rFonts w:ascii="Gotham Light" w:eastAsiaTheme="minorEastAsia" w:hAnsi="Gotham Light"/>
              <w:color w:val="auto"/>
              <w:sz w:val="18"/>
              <w:szCs w:val="18"/>
            </w:rPr>
          </w:pPr>
          <w:hyperlink w:anchor="_Toc15461681" w:history="1">
            <w:r w:rsidR="00516F00" w:rsidRPr="00321A21">
              <w:rPr>
                <w:rStyle w:val="Lienhypertexte"/>
                <w:rFonts w:ascii="Gotham Light" w:hAnsi="Gotham Light"/>
                <w:sz w:val="18"/>
                <w:szCs w:val="18"/>
              </w:rPr>
              <w:t>2.3.</w:t>
            </w:r>
            <w:r w:rsidR="003E4632" w:rsidRPr="00321A21">
              <w:rPr>
                <w:rStyle w:val="Lienhypertexte"/>
                <w:rFonts w:ascii="Gotham Light" w:hAnsi="Gotham Light"/>
                <w:sz w:val="18"/>
                <w:szCs w:val="18"/>
              </w:rPr>
              <w:t>3</w:t>
            </w:r>
            <w:r w:rsidR="00516F00" w:rsidRPr="00321A21">
              <w:rPr>
                <w:rStyle w:val="Lienhypertexte"/>
                <w:rFonts w:ascii="Gotham Light" w:hAnsi="Gotham Light"/>
                <w:sz w:val="18"/>
                <w:szCs w:val="18"/>
              </w:rPr>
              <w:t>.</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Solution CENTREX VoIP</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_Toc15461681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17</w:t>
            </w:r>
            <w:r w:rsidR="00516F00" w:rsidRPr="00321A21">
              <w:rPr>
                <w:rFonts w:ascii="Gotham Light" w:hAnsi="Gotham Light"/>
                <w:webHidden/>
                <w:sz w:val="18"/>
                <w:szCs w:val="18"/>
              </w:rPr>
              <w:fldChar w:fldCharType="end"/>
            </w:r>
          </w:hyperlink>
        </w:p>
        <w:p w14:paraId="2DB77B08" w14:textId="477C2102" w:rsidR="00516F00" w:rsidRPr="00321A21" w:rsidRDefault="007C72F8">
          <w:pPr>
            <w:pStyle w:val="TM2"/>
            <w:rPr>
              <w:rFonts w:ascii="Gotham Light" w:eastAsiaTheme="minorEastAsia" w:hAnsi="Gotham Light"/>
              <w:color w:val="auto"/>
              <w:sz w:val="18"/>
              <w:szCs w:val="18"/>
            </w:rPr>
          </w:pPr>
          <w:hyperlink w:anchor="_Toc15461682" w:history="1">
            <w:r w:rsidR="00516F00" w:rsidRPr="00321A21">
              <w:rPr>
                <w:rStyle w:val="Lienhypertexte"/>
                <w:rFonts w:ascii="Gotham Light" w:hAnsi="Gotham Light"/>
                <w:sz w:val="18"/>
                <w:szCs w:val="18"/>
              </w:rPr>
              <w:t>2.3.</w:t>
            </w:r>
            <w:r w:rsidR="003E4632" w:rsidRPr="00321A21">
              <w:rPr>
                <w:rStyle w:val="Lienhypertexte"/>
                <w:rFonts w:ascii="Gotham Light" w:hAnsi="Gotham Light"/>
                <w:sz w:val="18"/>
                <w:szCs w:val="18"/>
              </w:rPr>
              <w:t>3</w:t>
            </w:r>
            <w:r w:rsidR="00516F00" w:rsidRPr="00321A21">
              <w:rPr>
                <w:rStyle w:val="Lienhypertexte"/>
                <w:rFonts w:ascii="Gotham Light" w:hAnsi="Gotham Light"/>
                <w:sz w:val="18"/>
                <w:szCs w:val="18"/>
              </w:rPr>
              <w:t>.1.</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Solution du système téléphonique DTX :</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_Toc15461682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18</w:t>
            </w:r>
            <w:r w:rsidR="00516F00" w:rsidRPr="00321A21">
              <w:rPr>
                <w:rFonts w:ascii="Gotham Light" w:hAnsi="Gotham Light"/>
                <w:webHidden/>
                <w:sz w:val="18"/>
                <w:szCs w:val="18"/>
              </w:rPr>
              <w:fldChar w:fldCharType="end"/>
            </w:r>
          </w:hyperlink>
        </w:p>
        <w:p w14:paraId="72F7A603" w14:textId="6C22FA81" w:rsidR="00516F00" w:rsidRPr="00321A21" w:rsidRDefault="007C72F8">
          <w:pPr>
            <w:pStyle w:val="TM2"/>
            <w:rPr>
              <w:rFonts w:ascii="Gotham Light" w:eastAsiaTheme="minorEastAsia" w:hAnsi="Gotham Light"/>
              <w:color w:val="auto"/>
              <w:sz w:val="18"/>
              <w:szCs w:val="18"/>
            </w:rPr>
          </w:pPr>
          <w:hyperlink w:anchor="_Toc15461683" w:history="1">
            <w:r w:rsidR="00516F00" w:rsidRPr="00321A21">
              <w:rPr>
                <w:rStyle w:val="Lienhypertexte"/>
                <w:rFonts w:ascii="Gotham Light" w:hAnsi="Gotham Light"/>
                <w:sz w:val="18"/>
                <w:szCs w:val="18"/>
              </w:rPr>
              <w:t>Notre Valeur ajoutée</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_Toc15461683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19</w:t>
            </w:r>
            <w:r w:rsidR="00516F00" w:rsidRPr="00321A21">
              <w:rPr>
                <w:rFonts w:ascii="Gotham Light" w:hAnsi="Gotham Light"/>
                <w:webHidden/>
                <w:sz w:val="18"/>
                <w:szCs w:val="18"/>
              </w:rPr>
              <w:fldChar w:fldCharType="end"/>
            </w:r>
          </w:hyperlink>
        </w:p>
        <w:p w14:paraId="21A8C591" w14:textId="7EE2720B" w:rsidR="00516F00" w:rsidRPr="00321A21" w:rsidRDefault="007C72F8">
          <w:pPr>
            <w:pStyle w:val="TM2"/>
            <w:rPr>
              <w:rFonts w:ascii="Gotham Light" w:eastAsiaTheme="minorEastAsia" w:hAnsi="Gotham Light"/>
              <w:color w:val="auto"/>
              <w:sz w:val="18"/>
              <w:szCs w:val="18"/>
            </w:rPr>
          </w:pPr>
          <w:hyperlink w:anchor="_Toc15461684" w:history="1">
            <w:r w:rsidR="00516F00" w:rsidRPr="00321A21">
              <w:rPr>
                <w:rStyle w:val="Lienhypertexte"/>
                <w:rFonts w:ascii="Gotham Light" w:hAnsi="Gotham Light"/>
                <w:sz w:val="18"/>
                <w:szCs w:val="18"/>
              </w:rPr>
              <w:t>Les clients DTX</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_Toc15461684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19</w:t>
            </w:r>
            <w:r w:rsidR="00516F00" w:rsidRPr="00321A21">
              <w:rPr>
                <w:rFonts w:ascii="Gotham Light" w:hAnsi="Gotham Light"/>
                <w:webHidden/>
                <w:sz w:val="18"/>
                <w:szCs w:val="18"/>
              </w:rPr>
              <w:fldChar w:fldCharType="end"/>
            </w:r>
          </w:hyperlink>
        </w:p>
        <w:p w14:paraId="62B0048B" w14:textId="453550CC" w:rsidR="00516F00" w:rsidRPr="00321A21" w:rsidRDefault="007C72F8">
          <w:pPr>
            <w:pStyle w:val="TM2"/>
            <w:tabs>
              <w:tab w:val="left" w:pos="1100"/>
            </w:tabs>
            <w:rPr>
              <w:rFonts w:ascii="Gotham Light" w:eastAsiaTheme="minorEastAsia" w:hAnsi="Gotham Light"/>
              <w:color w:val="auto"/>
              <w:sz w:val="18"/>
              <w:szCs w:val="18"/>
            </w:rPr>
          </w:pPr>
          <w:hyperlink w:anchor="_Toc15461685" w:history="1">
            <w:r w:rsidR="00516F00" w:rsidRPr="00321A21">
              <w:rPr>
                <w:rStyle w:val="Lienhypertexte"/>
                <w:rFonts w:ascii="Gotham Light" w:hAnsi="Gotham Light"/>
                <w:sz w:val="18"/>
                <w:szCs w:val="18"/>
              </w:rPr>
              <w:t>2.3.4.</w:t>
            </w:r>
            <w:r w:rsidR="003E4632" w:rsidRPr="00321A21">
              <w:rPr>
                <w:rStyle w:val="Lienhypertexte"/>
                <w:rFonts w:ascii="Gotham Light" w:hAnsi="Gotham Light"/>
                <w:sz w:val="18"/>
                <w:szCs w:val="18"/>
              </w:rPr>
              <w:t>1</w:t>
            </w:r>
            <w:r w:rsidR="00516F00" w:rsidRPr="00321A21">
              <w:rPr>
                <w:rStyle w:val="Lienhypertexte"/>
                <w:rFonts w:ascii="Gotham Light" w:hAnsi="Gotham Light"/>
                <w:sz w:val="18"/>
                <w:szCs w:val="18"/>
              </w:rPr>
              <w:t>.</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Une gestion SIMPLE</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_Toc15461685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20</w:t>
            </w:r>
            <w:r w:rsidR="00516F00" w:rsidRPr="00321A21">
              <w:rPr>
                <w:rFonts w:ascii="Gotham Light" w:hAnsi="Gotham Light"/>
                <w:webHidden/>
                <w:sz w:val="18"/>
                <w:szCs w:val="18"/>
              </w:rPr>
              <w:fldChar w:fldCharType="end"/>
            </w:r>
          </w:hyperlink>
        </w:p>
        <w:p w14:paraId="15AB4388" w14:textId="4F755703" w:rsidR="00516F00" w:rsidRPr="00321A21" w:rsidRDefault="007C72F8">
          <w:pPr>
            <w:pStyle w:val="TM2"/>
            <w:rPr>
              <w:rFonts w:ascii="Gotham Light" w:eastAsiaTheme="minorEastAsia" w:hAnsi="Gotham Light"/>
              <w:color w:val="auto"/>
              <w:sz w:val="18"/>
              <w:szCs w:val="18"/>
            </w:rPr>
          </w:pPr>
          <w:hyperlink w:anchor="_Toc15461686" w:history="1">
            <w:r w:rsidR="00516F00" w:rsidRPr="00321A21">
              <w:rPr>
                <w:rStyle w:val="Lienhypertexte"/>
                <w:rFonts w:ascii="Gotham Light" w:hAnsi="Gotham Light"/>
                <w:sz w:val="18"/>
                <w:szCs w:val="18"/>
              </w:rPr>
              <w:t>Gérez vos appels</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_Toc15461686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20</w:t>
            </w:r>
            <w:r w:rsidR="00516F00" w:rsidRPr="00321A21">
              <w:rPr>
                <w:rFonts w:ascii="Gotham Light" w:hAnsi="Gotham Light"/>
                <w:webHidden/>
                <w:sz w:val="18"/>
                <w:szCs w:val="18"/>
              </w:rPr>
              <w:fldChar w:fldCharType="end"/>
            </w:r>
          </w:hyperlink>
        </w:p>
        <w:p w14:paraId="664A759F" w14:textId="586F6730" w:rsidR="00516F00" w:rsidRPr="00321A21" w:rsidRDefault="007C72F8">
          <w:pPr>
            <w:pStyle w:val="TM2"/>
            <w:rPr>
              <w:rFonts w:ascii="Gotham Light" w:eastAsiaTheme="minorEastAsia" w:hAnsi="Gotham Light"/>
              <w:color w:val="auto"/>
              <w:sz w:val="18"/>
              <w:szCs w:val="18"/>
            </w:rPr>
          </w:pPr>
          <w:hyperlink w:anchor="_Toc15461687" w:history="1">
            <w:r w:rsidR="00516F00" w:rsidRPr="00321A21">
              <w:rPr>
                <w:rStyle w:val="Lienhypertexte"/>
                <w:rFonts w:ascii="Gotham Light" w:hAnsi="Gotham Light"/>
                <w:sz w:val="18"/>
                <w:szCs w:val="18"/>
              </w:rPr>
              <w:t>Augmentez votre productivité</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_Toc15461687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20</w:t>
            </w:r>
            <w:r w:rsidR="00516F00" w:rsidRPr="00321A21">
              <w:rPr>
                <w:rFonts w:ascii="Gotham Light" w:hAnsi="Gotham Light"/>
                <w:webHidden/>
                <w:sz w:val="18"/>
                <w:szCs w:val="18"/>
              </w:rPr>
              <w:fldChar w:fldCharType="end"/>
            </w:r>
          </w:hyperlink>
        </w:p>
        <w:p w14:paraId="518F3DF6" w14:textId="75221554" w:rsidR="00516F00" w:rsidRPr="00321A21" w:rsidRDefault="007C72F8">
          <w:pPr>
            <w:pStyle w:val="TM2"/>
            <w:rPr>
              <w:rFonts w:ascii="Gotham Light" w:eastAsiaTheme="minorEastAsia" w:hAnsi="Gotham Light"/>
              <w:color w:val="auto"/>
              <w:sz w:val="18"/>
              <w:szCs w:val="18"/>
            </w:rPr>
          </w:pPr>
          <w:hyperlink w:anchor="_Toc15461688" w:history="1">
            <w:r w:rsidR="00516F00" w:rsidRPr="00321A21">
              <w:rPr>
                <w:rStyle w:val="Lienhypertexte"/>
                <w:rFonts w:ascii="Gotham Light" w:hAnsi="Gotham Light"/>
                <w:sz w:val="18"/>
                <w:szCs w:val="18"/>
              </w:rPr>
              <w:t>Administrez et gérez facilement</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_Toc15461688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20</w:t>
            </w:r>
            <w:r w:rsidR="00516F00" w:rsidRPr="00321A21">
              <w:rPr>
                <w:rFonts w:ascii="Gotham Light" w:hAnsi="Gotham Light"/>
                <w:webHidden/>
                <w:sz w:val="18"/>
                <w:szCs w:val="18"/>
              </w:rPr>
              <w:fldChar w:fldCharType="end"/>
            </w:r>
          </w:hyperlink>
        </w:p>
        <w:p w14:paraId="7F48E11A" w14:textId="0BBF0263" w:rsidR="00516F00" w:rsidRPr="00321A21" w:rsidRDefault="007C72F8">
          <w:pPr>
            <w:pStyle w:val="TM2"/>
            <w:rPr>
              <w:rFonts w:ascii="Gotham Light" w:eastAsiaTheme="minorEastAsia" w:hAnsi="Gotham Light"/>
              <w:color w:val="auto"/>
              <w:sz w:val="18"/>
              <w:szCs w:val="18"/>
            </w:rPr>
          </w:pPr>
          <w:hyperlink w:anchor="_Toc15461689" w:history="1">
            <w:r w:rsidR="00516F00" w:rsidRPr="00321A21">
              <w:rPr>
                <w:rStyle w:val="Lienhypertexte"/>
                <w:rFonts w:ascii="Gotham Light" w:hAnsi="Gotham Light"/>
                <w:sz w:val="18"/>
                <w:szCs w:val="18"/>
              </w:rPr>
              <w:t>Web et Visio conférence intégrée et gratuite</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_Toc15461689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20</w:t>
            </w:r>
            <w:r w:rsidR="00516F00" w:rsidRPr="00321A21">
              <w:rPr>
                <w:rFonts w:ascii="Gotham Light" w:hAnsi="Gotham Light"/>
                <w:webHidden/>
                <w:sz w:val="18"/>
                <w:szCs w:val="18"/>
              </w:rPr>
              <w:fldChar w:fldCharType="end"/>
            </w:r>
          </w:hyperlink>
        </w:p>
        <w:p w14:paraId="29F0A160" w14:textId="4FB0ADFB" w:rsidR="00516F00" w:rsidRPr="00321A21" w:rsidRDefault="007C72F8">
          <w:pPr>
            <w:pStyle w:val="TM2"/>
            <w:tabs>
              <w:tab w:val="left" w:pos="1100"/>
            </w:tabs>
            <w:rPr>
              <w:rFonts w:ascii="Gotham Light" w:eastAsiaTheme="minorEastAsia" w:hAnsi="Gotham Light"/>
              <w:color w:val="auto"/>
              <w:sz w:val="18"/>
              <w:szCs w:val="18"/>
            </w:rPr>
          </w:pPr>
          <w:hyperlink w:anchor="_Toc15461690" w:history="1">
            <w:r w:rsidR="00516F00" w:rsidRPr="00321A21">
              <w:rPr>
                <w:rStyle w:val="Lienhypertexte"/>
                <w:rFonts w:ascii="Gotham Light" w:hAnsi="Gotham Light"/>
                <w:sz w:val="18"/>
                <w:szCs w:val="18"/>
              </w:rPr>
              <w:t>2.3.4.</w:t>
            </w:r>
            <w:r w:rsidR="003E4632" w:rsidRPr="00321A21">
              <w:rPr>
                <w:rStyle w:val="Lienhypertexte"/>
                <w:rFonts w:ascii="Gotham Light" w:hAnsi="Gotham Light"/>
                <w:sz w:val="18"/>
                <w:szCs w:val="18"/>
              </w:rPr>
              <w:t>2</w:t>
            </w:r>
            <w:r w:rsidR="00516F00" w:rsidRPr="00321A21">
              <w:rPr>
                <w:rStyle w:val="Lienhypertexte"/>
                <w:rFonts w:ascii="Gotham Light" w:hAnsi="Gotham Light"/>
                <w:sz w:val="18"/>
                <w:szCs w:val="18"/>
              </w:rPr>
              <w:t>.</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Les principales fonctionnalités des communications unifiées</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_Toc15461690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21</w:t>
            </w:r>
            <w:r w:rsidR="00516F00" w:rsidRPr="00321A21">
              <w:rPr>
                <w:rFonts w:ascii="Gotham Light" w:hAnsi="Gotham Light"/>
                <w:webHidden/>
                <w:sz w:val="18"/>
                <w:szCs w:val="18"/>
              </w:rPr>
              <w:fldChar w:fldCharType="end"/>
            </w:r>
          </w:hyperlink>
        </w:p>
        <w:p w14:paraId="0F6BAE54" w14:textId="0F0DDC0E" w:rsidR="00516F00" w:rsidRPr="00321A21" w:rsidRDefault="007C72F8">
          <w:pPr>
            <w:pStyle w:val="TM2"/>
            <w:rPr>
              <w:rFonts w:ascii="Gotham Light" w:eastAsiaTheme="minorEastAsia" w:hAnsi="Gotham Light"/>
              <w:b/>
              <w:bCs/>
              <w:color w:val="auto"/>
              <w:sz w:val="18"/>
              <w:szCs w:val="18"/>
            </w:rPr>
          </w:pPr>
          <w:hyperlink w:anchor="_Toc15461691" w:history="1">
            <w:r w:rsidR="00516F00" w:rsidRPr="00321A21">
              <w:rPr>
                <w:rStyle w:val="Lienhypertexte"/>
                <w:rFonts w:ascii="Gotham Light" w:hAnsi="Gotham Light"/>
                <w:b/>
                <w:bCs/>
                <w:sz w:val="18"/>
                <w:szCs w:val="18"/>
              </w:rPr>
              <w:t>2.4.</w:t>
            </w:r>
            <w:r w:rsidR="00516F00" w:rsidRPr="00321A21">
              <w:rPr>
                <w:rFonts w:ascii="Gotham Light" w:eastAsiaTheme="minorEastAsia" w:hAnsi="Gotham Light"/>
                <w:b/>
                <w:bCs/>
                <w:color w:val="auto"/>
                <w:sz w:val="18"/>
                <w:szCs w:val="18"/>
              </w:rPr>
              <w:tab/>
            </w:r>
            <w:r w:rsidR="00516F00" w:rsidRPr="00321A21">
              <w:rPr>
                <w:rStyle w:val="Lienhypertexte"/>
                <w:rFonts w:ascii="Gotham Light" w:hAnsi="Gotham Light"/>
                <w:b/>
                <w:bCs/>
                <w:sz w:val="18"/>
                <w:szCs w:val="18"/>
              </w:rPr>
              <w:t>Hébergement</w:t>
            </w:r>
            <w:r w:rsidR="00516F00" w:rsidRPr="00321A21">
              <w:rPr>
                <w:rFonts w:ascii="Gotham Light" w:hAnsi="Gotham Light"/>
                <w:b/>
                <w:bCs/>
                <w:webHidden/>
                <w:sz w:val="18"/>
                <w:szCs w:val="18"/>
              </w:rPr>
              <w:tab/>
            </w:r>
            <w:r w:rsidR="00516F00" w:rsidRPr="00321A21">
              <w:rPr>
                <w:rFonts w:ascii="Gotham Light" w:hAnsi="Gotham Light"/>
                <w:b/>
                <w:bCs/>
                <w:webHidden/>
                <w:sz w:val="18"/>
                <w:szCs w:val="18"/>
              </w:rPr>
              <w:fldChar w:fldCharType="begin"/>
            </w:r>
            <w:r w:rsidR="00516F00" w:rsidRPr="00321A21">
              <w:rPr>
                <w:rFonts w:ascii="Gotham Light" w:hAnsi="Gotham Light"/>
                <w:b/>
                <w:bCs/>
                <w:webHidden/>
                <w:sz w:val="18"/>
                <w:szCs w:val="18"/>
              </w:rPr>
              <w:instrText xml:space="preserve"> PAGEREF _Toc15461691 \h </w:instrText>
            </w:r>
            <w:r w:rsidR="00516F00" w:rsidRPr="00321A21">
              <w:rPr>
                <w:rFonts w:ascii="Gotham Light" w:hAnsi="Gotham Light"/>
                <w:b/>
                <w:bCs/>
                <w:webHidden/>
                <w:sz w:val="18"/>
                <w:szCs w:val="18"/>
              </w:rPr>
            </w:r>
            <w:r w:rsidR="00516F00" w:rsidRPr="00321A21">
              <w:rPr>
                <w:rFonts w:ascii="Gotham Light" w:hAnsi="Gotham Light"/>
                <w:b/>
                <w:bCs/>
                <w:webHidden/>
                <w:sz w:val="18"/>
                <w:szCs w:val="18"/>
              </w:rPr>
              <w:fldChar w:fldCharType="separate"/>
            </w:r>
            <w:r w:rsidR="002364F2" w:rsidRPr="00321A21">
              <w:rPr>
                <w:rFonts w:ascii="Gotham Light" w:hAnsi="Gotham Light"/>
                <w:b/>
                <w:bCs/>
                <w:webHidden/>
                <w:sz w:val="18"/>
                <w:szCs w:val="18"/>
              </w:rPr>
              <w:t>23</w:t>
            </w:r>
            <w:r w:rsidR="00516F00" w:rsidRPr="00321A21">
              <w:rPr>
                <w:rFonts w:ascii="Gotham Light" w:hAnsi="Gotham Light"/>
                <w:b/>
                <w:bCs/>
                <w:webHidden/>
                <w:sz w:val="18"/>
                <w:szCs w:val="18"/>
              </w:rPr>
              <w:fldChar w:fldCharType="end"/>
            </w:r>
          </w:hyperlink>
        </w:p>
        <w:p w14:paraId="310B86D0" w14:textId="5393D86C" w:rsidR="00516F00" w:rsidRPr="00321A21" w:rsidRDefault="007C72F8">
          <w:pPr>
            <w:pStyle w:val="TM2"/>
            <w:rPr>
              <w:rFonts w:ascii="Gotham Light" w:eastAsiaTheme="minorEastAsia" w:hAnsi="Gotham Light"/>
              <w:color w:val="auto"/>
              <w:sz w:val="18"/>
              <w:szCs w:val="18"/>
            </w:rPr>
          </w:pPr>
          <w:hyperlink w:anchor="_Toc15461692" w:history="1">
            <w:r w:rsidR="00516F00" w:rsidRPr="00321A21">
              <w:rPr>
                <w:rStyle w:val="Lienhypertexte"/>
                <w:rFonts w:ascii="Gotham Light" w:hAnsi="Gotham Light"/>
                <w:sz w:val="18"/>
                <w:szCs w:val="18"/>
              </w:rPr>
              <w:t>2.4.1.</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Serveur Virtuel</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_Toc15461692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24</w:t>
            </w:r>
            <w:r w:rsidR="00516F00" w:rsidRPr="00321A21">
              <w:rPr>
                <w:rFonts w:ascii="Gotham Light" w:hAnsi="Gotham Light"/>
                <w:webHidden/>
                <w:sz w:val="18"/>
                <w:szCs w:val="18"/>
              </w:rPr>
              <w:fldChar w:fldCharType="end"/>
            </w:r>
          </w:hyperlink>
        </w:p>
        <w:p w14:paraId="223F992E" w14:textId="339DCF22" w:rsidR="00516F00" w:rsidRPr="00321A21" w:rsidRDefault="007C72F8">
          <w:pPr>
            <w:pStyle w:val="TM2"/>
            <w:rPr>
              <w:rFonts w:ascii="Gotham Light" w:eastAsiaTheme="minorEastAsia" w:hAnsi="Gotham Light"/>
              <w:color w:val="auto"/>
              <w:sz w:val="18"/>
              <w:szCs w:val="18"/>
            </w:rPr>
          </w:pPr>
          <w:hyperlink w:anchor="_Toc15461693" w:history="1">
            <w:r w:rsidR="00516F00" w:rsidRPr="00321A21">
              <w:rPr>
                <w:rStyle w:val="Lienhypertexte"/>
                <w:rFonts w:ascii="Gotham Light" w:hAnsi="Gotham Light"/>
                <w:sz w:val="18"/>
                <w:szCs w:val="18"/>
              </w:rPr>
              <w:t>2.4.2.</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Serveur Physique</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_Toc15461693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25</w:t>
            </w:r>
            <w:r w:rsidR="00516F00" w:rsidRPr="00321A21">
              <w:rPr>
                <w:rFonts w:ascii="Gotham Light" w:hAnsi="Gotham Light"/>
                <w:webHidden/>
                <w:sz w:val="18"/>
                <w:szCs w:val="18"/>
              </w:rPr>
              <w:fldChar w:fldCharType="end"/>
            </w:r>
          </w:hyperlink>
        </w:p>
        <w:p w14:paraId="7CE4355A" w14:textId="1270CF4C" w:rsidR="00516F00" w:rsidRPr="00321A21" w:rsidRDefault="007C72F8">
          <w:pPr>
            <w:pStyle w:val="TM2"/>
            <w:rPr>
              <w:rFonts w:ascii="Gotham Light" w:eastAsiaTheme="minorEastAsia" w:hAnsi="Gotham Light"/>
              <w:color w:val="auto"/>
              <w:sz w:val="18"/>
              <w:szCs w:val="18"/>
            </w:rPr>
          </w:pPr>
          <w:hyperlink w:anchor="_Toc15461694" w:history="1">
            <w:r w:rsidR="00516F00" w:rsidRPr="00321A21">
              <w:rPr>
                <w:rStyle w:val="Lienhypertexte"/>
                <w:rFonts w:ascii="Gotham Light" w:hAnsi="Gotham Light"/>
                <w:sz w:val="18"/>
                <w:szCs w:val="18"/>
              </w:rPr>
              <w:t>2.4.3.</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Hébergement en baie/ Colocation</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_Toc15461694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26</w:t>
            </w:r>
            <w:r w:rsidR="00516F00" w:rsidRPr="00321A21">
              <w:rPr>
                <w:rFonts w:ascii="Gotham Light" w:hAnsi="Gotham Light"/>
                <w:webHidden/>
                <w:sz w:val="18"/>
                <w:szCs w:val="18"/>
              </w:rPr>
              <w:fldChar w:fldCharType="end"/>
            </w:r>
          </w:hyperlink>
        </w:p>
        <w:p w14:paraId="59DFAE03" w14:textId="3C40CCEA" w:rsidR="00516F00" w:rsidRPr="00321A21" w:rsidRDefault="007C72F8">
          <w:pPr>
            <w:pStyle w:val="TM2"/>
            <w:rPr>
              <w:rFonts w:ascii="Gotham Light" w:eastAsiaTheme="minorEastAsia" w:hAnsi="Gotham Light"/>
              <w:color w:val="auto"/>
              <w:sz w:val="18"/>
              <w:szCs w:val="18"/>
            </w:rPr>
          </w:pPr>
          <w:hyperlink w:anchor="_Toc15461695" w:history="1">
            <w:r w:rsidR="00516F00" w:rsidRPr="00321A21">
              <w:rPr>
                <w:rStyle w:val="Lienhypertexte"/>
                <w:rFonts w:ascii="Gotham Light" w:hAnsi="Gotham Light"/>
                <w:sz w:val="18"/>
                <w:szCs w:val="18"/>
              </w:rPr>
              <w:t>2.4.4.</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Messagerie collaborative en cloud</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_Toc15461695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26</w:t>
            </w:r>
            <w:r w:rsidR="00516F00" w:rsidRPr="00321A21">
              <w:rPr>
                <w:rFonts w:ascii="Gotham Light" w:hAnsi="Gotham Light"/>
                <w:webHidden/>
                <w:sz w:val="18"/>
                <w:szCs w:val="18"/>
              </w:rPr>
              <w:fldChar w:fldCharType="end"/>
            </w:r>
          </w:hyperlink>
        </w:p>
        <w:p w14:paraId="75238DB7" w14:textId="6E6C4B6E" w:rsidR="00516F00" w:rsidRPr="00321A21" w:rsidRDefault="007C72F8" w:rsidP="00516F00">
          <w:pPr>
            <w:pStyle w:val="TM1"/>
            <w:rPr>
              <w:rFonts w:ascii="Gotham Light" w:eastAsiaTheme="minorEastAsia" w:hAnsi="Gotham Light"/>
              <w:color w:val="auto"/>
              <w:sz w:val="18"/>
              <w:szCs w:val="18"/>
            </w:rPr>
          </w:pPr>
          <w:hyperlink w:anchor="_Toc15461696" w:history="1">
            <w:r w:rsidR="00516F00" w:rsidRPr="00321A21">
              <w:rPr>
                <w:rStyle w:val="Lienhypertexte"/>
                <w:rFonts w:ascii="Gotham Light" w:hAnsi="Gotham Light"/>
                <w:sz w:val="18"/>
                <w:szCs w:val="18"/>
              </w:rPr>
              <w:t>3.</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Garantie de Temps de Rétablissement</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_Toc15461696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27</w:t>
            </w:r>
            <w:r w:rsidR="00516F00" w:rsidRPr="00321A21">
              <w:rPr>
                <w:rFonts w:ascii="Gotham Light" w:hAnsi="Gotham Light"/>
                <w:webHidden/>
                <w:sz w:val="18"/>
                <w:szCs w:val="18"/>
              </w:rPr>
              <w:fldChar w:fldCharType="end"/>
            </w:r>
          </w:hyperlink>
        </w:p>
        <w:p w14:paraId="7000A382" w14:textId="6CB198CE" w:rsidR="00516F00" w:rsidRPr="00321A21" w:rsidRDefault="007C72F8">
          <w:pPr>
            <w:pStyle w:val="TM2"/>
            <w:rPr>
              <w:rFonts w:ascii="Gotham Light" w:eastAsiaTheme="minorEastAsia" w:hAnsi="Gotham Light"/>
              <w:color w:val="auto"/>
              <w:sz w:val="18"/>
              <w:szCs w:val="18"/>
            </w:rPr>
          </w:pPr>
          <w:hyperlink w:anchor="_Toc15461697" w:history="1">
            <w:r w:rsidR="00516F00" w:rsidRPr="00321A21">
              <w:rPr>
                <w:rStyle w:val="Lienhypertexte"/>
                <w:rFonts w:ascii="Gotham Light" w:hAnsi="Gotham Light"/>
                <w:sz w:val="18"/>
                <w:szCs w:val="18"/>
              </w:rPr>
              <w:t>3.1.</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GTR 4H S2 – (Incluse dans les offres THD)</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_Toc15461697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27</w:t>
            </w:r>
            <w:r w:rsidR="00516F00" w:rsidRPr="00321A21">
              <w:rPr>
                <w:rFonts w:ascii="Gotham Light" w:hAnsi="Gotham Light"/>
                <w:webHidden/>
                <w:sz w:val="18"/>
                <w:szCs w:val="18"/>
              </w:rPr>
              <w:fldChar w:fldCharType="end"/>
            </w:r>
          </w:hyperlink>
        </w:p>
        <w:p w14:paraId="638DA025" w14:textId="5584FD36" w:rsidR="00516F00" w:rsidRPr="00321A21" w:rsidRDefault="007C72F8">
          <w:pPr>
            <w:pStyle w:val="TM2"/>
            <w:rPr>
              <w:rFonts w:ascii="Gotham Light" w:eastAsiaTheme="minorEastAsia" w:hAnsi="Gotham Light"/>
              <w:color w:val="auto"/>
              <w:sz w:val="18"/>
              <w:szCs w:val="18"/>
            </w:rPr>
          </w:pPr>
          <w:hyperlink w:anchor="_Toc15461698" w:history="1">
            <w:r w:rsidR="00516F00" w:rsidRPr="00321A21">
              <w:rPr>
                <w:rStyle w:val="Lienhypertexte"/>
                <w:rFonts w:ascii="Gotham Light" w:hAnsi="Gotham Light"/>
                <w:sz w:val="18"/>
                <w:szCs w:val="18"/>
              </w:rPr>
              <w:t>3.2.</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GTR 4H S1 – (Option)</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_Toc15461698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27</w:t>
            </w:r>
            <w:r w:rsidR="00516F00" w:rsidRPr="00321A21">
              <w:rPr>
                <w:rFonts w:ascii="Gotham Light" w:hAnsi="Gotham Light"/>
                <w:webHidden/>
                <w:sz w:val="18"/>
                <w:szCs w:val="18"/>
              </w:rPr>
              <w:fldChar w:fldCharType="end"/>
            </w:r>
          </w:hyperlink>
        </w:p>
        <w:p w14:paraId="4B459743" w14:textId="23D91602" w:rsidR="00516F00" w:rsidRPr="00321A21" w:rsidRDefault="007C72F8" w:rsidP="00516F00">
          <w:pPr>
            <w:pStyle w:val="TM1"/>
            <w:rPr>
              <w:rFonts w:ascii="Gotham Light" w:eastAsiaTheme="minorEastAsia" w:hAnsi="Gotham Light"/>
              <w:color w:val="auto"/>
              <w:sz w:val="18"/>
              <w:szCs w:val="18"/>
            </w:rPr>
          </w:pPr>
          <w:hyperlink w:anchor="_Toc15461699" w:history="1">
            <w:r w:rsidR="00516F00" w:rsidRPr="00321A21">
              <w:rPr>
                <w:rStyle w:val="Lienhypertexte"/>
                <w:rFonts w:ascii="Gotham Light" w:hAnsi="Gotham Light"/>
                <w:sz w:val="18"/>
                <w:szCs w:val="18"/>
              </w:rPr>
              <w:t>4.</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SLA</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_Toc15461699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28</w:t>
            </w:r>
            <w:r w:rsidR="00516F00" w:rsidRPr="00321A21">
              <w:rPr>
                <w:rFonts w:ascii="Gotham Light" w:hAnsi="Gotham Light"/>
                <w:webHidden/>
                <w:sz w:val="18"/>
                <w:szCs w:val="18"/>
              </w:rPr>
              <w:fldChar w:fldCharType="end"/>
            </w:r>
          </w:hyperlink>
        </w:p>
        <w:p w14:paraId="47C8CDCA" w14:textId="325E187A" w:rsidR="00516F00" w:rsidRPr="00321A21" w:rsidRDefault="007C72F8" w:rsidP="00516F00">
          <w:pPr>
            <w:pStyle w:val="TM1"/>
            <w:rPr>
              <w:rFonts w:ascii="Gotham Light" w:eastAsiaTheme="minorEastAsia" w:hAnsi="Gotham Light"/>
              <w:color w:val="auto"/>
              <w:sz w:val="18"/>
              <w:szCs w:val="18"/>
            </w:rPr>
          </w:pPr>
          <w:hyperlink w:anchor="_Toc15461700" w:history="1">
            <w:r w:rsidR="00516F00" w:rsidRPr="00321A21">
              <w:rPr>
                <w:rStyle w:val="Lienhypertexte"/>
                <w:rFonts w:ascii="Gotham Light" w:hAnsi="Gotham Light"/>
                <w:sz w:val="18"/>
                <w:szCs w:val="18"/>
              </w:rPr>
              <w:t>5.</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Redondance des liens – Solution de secours</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_Toc15461700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29</w:t>
            </w:r>
            <w:r w:rsidR="00516F00" w:rsidRPr="00321A21">
              <w:rPr>
                <w:rFonts w:ascii="Gotham Light" w:hAnsi="Gotham Light"/>
                <w:webHidden/>
                <w:sz w:val="18"/>
                <w:szCs w:val="18"/>
              </w:rPr>
              <w:fldChar w:fldCharType="end"/>
            </w:r>
          </w:hyperlink>
        </w:p>
        <w:p w14:paraId="7D8BA029" w14:textId="7DC8426E" w:rsidR="00516F00" w:rsidRPr="00321A21" w:rsidRDefault="007C72F8">
          <w:pPr>
            <w:pStyle w:val="TM2"/>
            <w:rPr>
              <w:rFonts w:ascii="Gotham Light" w:eastAsiaTheme="minorEastAsia" w:hAnsi="Gotham Light"/>
              <w:color w:val="auto"/>
              <w:sz w:val="18"/>
              <w:szCs w:val="18"/>
            </w:rPr>
          </w:pPr>
          <w:hyperlink w:anchor="_Toc15461701" w:history="1">
            <w:r w:rsidR="00516F00" w:rsidRPr="00321A21">
              <w:rPr>
                <w:rStyle w:val="Lienhypertexte"/>
                <w:rFonts w:ascii="Gotham Light" w:hAnsi="Gotham Light"/>
                <w:sz w:val="18"/>
                <w:szCs w:val="18"/>
              </w:rPr>
              <w:t>5.1.</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Failover Active/Standby</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_Toc15461701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29</w:t>
            </w:r>
            <w:r w:rsidR="00516F00" w:rsidRPr="00321A21">
              <w:rPr>
                <w:rFonts w:ascii="Gotham Light" w:hAnsi="Gotham Light"/>
                <w:webHidden/>
                <w:sz w:val="18"/>
                <w:szCs w:val="18"/>
              </w:rPr>
              <w:fldChar w:fldCharType="end"/>
            </w:r>
          </w:hyperlink>
        </w:p>
        <w:p w14:paraId="708C46AB" w14:textId="2B1EDDED" w:rsidR="00516F00" w:rsidRPr="00321A21" w:rsidRDefault="007C72F8">
          <w:pPr>
            <w:pStyle w:val="TM2"/>
            <w:rPr>
              <w:rFonts w:ascii="Gotham Light" w:eastAsiaTheme="minorEastAsia" w:hAnsi="Gotham Light"/>
              <w:color w:val="auto"/>
              <w:sz w:val="18"/>
              <w:szCs w:val="18"/>
            </w:rPr>
          </w:pPr>
          <w:hyperlink w:anchor="_Toc15461702" w:history="1">
            <w:r w:rsidR="00516F00" w:rsidRPr="00321A21">
              <w:rPr>
                <w:rStyle w:val="Lienhypertexte"/>
                <w:rFonts w:ascii="Gotham Light" w:hAnsi="Gotham Light"/>
                <w:sz w:val="18"/>
                <w:szCs w:val="18"/>
              </w:rPr>
              <w:t>5.2.</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Failover Active/Active – Load Balancing</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_Toc15461702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30</w:t>
            </w:r>
            <w:r w:rsidR="00516F00" w:rsidRPr="00321A21">
              <w:rPr>
                <w:rFonts w:ascii="Gotham Light" w:hAnsi="Gotham Light"/>
                <w:webHidden/>
                <w:sz w:val="18"/>
                <w:szCs w:val="18"/>
              </w:rPr>
              <w:fldChar w:fldCharType="end"/>
            </w:r>
          </w:hyperlink>
        </w:p>
        <w:p w14:paraId="507FFF0A" w14:textId="2C352D91" w:rsidR="00516F00" w:rsidRPr="00321A21" w:rsidRDefault="007C72F8" w:rsidP="00516F00">
          <w:pPr>
            <w:pStyle w:val="TM1"/>
            <w:rPr>
              <w:rFonts w:ascii="Gotham Light" w:eastAsiaTheme="minorEastAsia" w:hAnsi="Gotham Light"/>
              <w:color w:val="auto"/>
              <w:sz w:val="18"/>
              <w:szCs w:val="18"/>
            </w:rPr>
          </w:pPr>
          <w:hyperlink w:anchor="_Toc15461703" w:history="1">
            <w:r w:rsidR="00516F00" w:rsidRPr="00321A21">
              <w:rPr>
                <w:rStyle w:val="Lienhypertexte"/>
                <w:rFonts w:ascii="Gotham Light" w:hAnsi="Gotham Light"/>
                <w:sz w:val="18"/>
                <w:szCs w:val="18"/>
              </w:rPr>
              <w:t>6.</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Priorisation de flux</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_Toc15461703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31</w:t>
            </w:r>
            <w:r w:rsidR="00516F00" w:rsidRPr="00321A21">
              <w:rPr>
                <w:rFonts w:ascii="Gotham Light" w:hAnsi="Gotham Light"/>
                <w:webHidden/>
                <w:sz w:val="18"/>
                <w:szCs w:val="18"/>
              </w:rPr>
              <w:fldChar w:fldCharType="end"/>
            </w:r>
          </w:hyperlink>
        </w:p>
        <w:p w14:paraId="5967F248" w14:textId="20577885" w:rsidR="00516F00" w:rsidRPr="00321A21" w:rsidRDefault="007C72F8" w:rsidP="00516F00">
          <w:pPr>
            <w:pStyle w:val="TM1"/>
            <w:rPr>
              <w:rFonts w:ascii="Gotham Light" w:eastAsiaTheme="minorEastAsia" w:hAnsi="Gotham Light"/>
              <w:color w:val="auto"/>
              <w:sz w:val="18"/>
              <w:szCs w:val="18"/>
            </w:rPr>
          </w:pPr>
          <w:hyperlink w:anchor="_Toc15461704" w:history="1">
            <w:r w:rsidR="00516F00" w:rsidRPr="00321A21">
              <w:rPr>
                <w:rStyle w:val="Lienhypertexte"/>
                <w:rFonts w:ascii="Gotham Light" w:hAnsi="Gotham Light"/>
                <w:sz w:val="18"/>
                <w:szCs w:val="18"/>
              </w:rPr>
              <w:t>7.</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Supervision proactive et statistiques en temps réel</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_Toc15461704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32</w:t>
            </w:r>
            <w:r w:rsidR="00516F00" w:rsidRPr="00321A21">
              <w:rPr>
                <w:rFonts w:ascii="Gotham Light" w:hAnsi="Gotham Light"/>
                <w:webHidden/>
                <w:sz w:val="18"/>
                <w:szCs w:val="18"/>
              </w:rPr>
              <w:fldChar w:fldCharType="end"/>
            </w:r>
          </w:hyperlink>
        </w:p>
        <w:p w14:paraId="03C69139" w14:textId="50DA33C4" w:rsidR="00516F00" w:rsidRPr="00321A21" w:rsidRDefault="007C72F8">
          <w:pPr>
            <w:pStyle w:val="TM2"/>
            <w:rPr>
              <w:rFonts w:ascii="Gotham Light" w:eastAsiaTheme="minorEastAsia" w:hAnsi="Gotham Light"/>
              <w:color w:val="auto"/>
              <w:sz w:val="18"/>
              <w:szCs w:val="18"/>
            </w:rPr>
          </w:pPr>
          <w:hyperlink w:anchor="_Toc15461705" w:history="1">
            <w:r w:rsidR="00516F00" w:rsidRPr="00321A21">
              <w:rPr>
                <w:rStyle w:val="Lienhypertexte"/>
                <w:rFonts w:ascii="Gotham Light" w:hAnsi="Gotham Light"/>
                <w:sz w:val="18"/>
                <w:szCs w:val="18"/>
              </w:rPr>
              <w:t>7.1.</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Centreon</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_Toc15461705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32</w:t>
            </w:r>
            <w:r w:rsidR="00516F00" w:rsidRPr="00321A21">
              <w:rPr>
                <w:rFonts w:ascii="Gotham Light" w:hAnsi="Gotham Light"/>
                <w:webHidden/>
                <w:sz w:val="18"/>
                <w:szCs w:val="18"/>
              </w:rPr>
              <w:fldChar w:fldCharType="end"/>
            </w:r>
          </w:hyperlink>
        </w:p>
        <w:p w14:paraId="73BDDBBF" w14:textId="60DF349E" w:rsidR="00516F00" w:rsidRPr="00321A21" w:rsidRDefault="007C72F8">
          <w:pPr>
            <w:pStyle w:val="TM2"/>
            <w:rPr>
              <w:rFonts w:ascii="Gotham Light" w:eastAsiaTheme="minorEastAsia" w:hAnsi="Gotham Light"/>
              <w:color w:val="auto"/>
              <w:sz w:val="18"/>
              <w:szCs w:val="18"/>
            </w:rPr>
          </w:pPr>
          <w:hyperlink w:anchor="_Toc15461706" w:history="1">
            <w:r w:rsidR="00516F00" w:rsidRPr="00321A21">
              <w:rPr>
                <w:rStyle w:val="Lienhypertexte"/>
                <w:rFonts w:ascii="Gotham Light" w:hAnsi="Gotham Light"/>
                <w:sz w:val="18"/>
                <w:szCs w:val="18"/>
              </w:rPr>
              <w:t>7.2.</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Cacti</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_Toc15461706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33</w:t>
            </w:r>
            <w:r w:rsidR="00516F00" w:rsidRPr="00321A21">
              <w:rPr>
                <w:rFonts w:ascii="Gotham Light" w:hAnsi="Gotham Light"/>
                <w:webHidden/>
                <w:sz w:val="18"/>
                <w:szCs w:val="18"/>
              </w:rPr>
              <w:fldChar w:fldCharType="end"/>
            </w:r>
          </w:hyperlink>
        </w:p>
        <w:p w14:paraId="55A41663" w14:textId="0D137AC5" w:rsidR="00516F00" w:rsidRPr="00321A21" w:rsidRDefault="007C72F8" w:rsidP="00516F00">
          <w:pPr>
            <w:pStyle w:val="TM1"/>
            <w:rPr>
              <w:rFonts w:ascii="Gotham Light" w:eastAsiaTheme="minorEastAsia" w:hAnsi="Gotham Light"/>
              <w:color w:val="auto"/>
              <w:sz w:val="18"/>
              <w:szCs w:val="18"/>
            </w:rPr>
          </w:pPr>
          <w:hyperlink w:anchor="_Toc15461707" w:history="1">
            <w:r w:rsidR="00516F00" w:rsidRPr="00321A21">
              <w:rPr>
                <w:rStyle w:val="Lienhypertexte"/>
                <w:rFonts w:ascii="Gotham Light" w:hAnsi="Gotham Light"/>
                <w:sz w:val="18"/>
                <w:szCs w:val="18"/>
              </w:rPr>
              <w:t>8.</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Extranet client</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_Toc15461707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34</w:t>
            </w:r>
            <w:r w:rsidR="00516F00" w:rsidRPr="00321A21">
              <w:rPr>
                <w:rFonts w:ascii="Gotham Light" w:hAnsi="Gotham Light"/>
                <w:webHidden/>
                <w:sz w:val="18"/>
                <w:szCs w:val="18"/>
              </w:rPr>
              <w:fldChar w:fldCharType="end"/>
            </w:r>
          </w:hyperlink>
        </w:p>
        <w:p w14:paraId="12FBB24D" w14:textId="67D386B4" w:rsidR="00516F00" w:rsidRPr="00321A21" w:rsidRDefault="007C72F8">
          <w:pPr>
            <w:pStyle w:val="TM2"/>
            <w:rPr>
              <w:rFonts w:ascii="Gotham Light" w:eastAsiaTheme="minorEastAsia" w:hAnsi="Gotham Light"/>
              <w:color w:val="auto"/>
              <w:sz w:val="18"/>
              <w:szCs w:val="18"/>
            </w:rPr>
          </w:pPr>
          <w:hyperlink w:anchor="_Toc15461708" w:history="1">
            <w:r w:rsidR="00516F00" w:rsidRPr="00321A21">
              <w:rPr>
                <w:rStyle w:val="Lienhypertexte"/>
                <w:rFonts w:ascii="Gotham Light" w:hAnsi="Gotham Light"/>
                <w:sz w:val="18"/>
                <w:szCs w:val="18"/>
              </w:rPr>
              <w:t>8.1.</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Supervision du réseau et statistiques</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_Toc15461708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34</w:t>
            </w:r>
            <w:r w:rsidR="00516F00" w:rsidRPr="00321A21">
              <w:rPr>
                <w:rFonts w:ascii="Gotham Light" w:hAnsi="Gotham Light"/>
                <w:webHidden/>
                <w:sz w:val="18"/>
                <w:szCs w:val="18"/>
              </w:rPr>
              <w:fldChar w:fldCharType="end"/>
            </w:r>
          </w:hyperlink>
        </w:p>
        <w:p w14:paraId="5CF401BF" w14:textId="0CA7B1AD" w:rsidR="00516F00" w:rsidRPr="00321A21" w:rsidRDefault="007C72F8">
          <w:pPr>
            <w:pStyle w:val="TM2"/>
            <w:rPr>
              <w:rFonts w:ascii="Gotham Light" w:eastAsiaTheme="minorEastAsia" w:hAnsi="Gotham Light"/>
              <w:color w:val="auto"/>
              <w:sz w:val="18"/>
              <w:szCs w:val="18"/>
            </w:rPr>
          </w:pPr>
          <w:hyperlink w:anchor="_Toc15461709" w:history="1">
            <w:r w:rsidR="00516F00" w:rsidRPr="00321A21">
              <w:rPr>
                <w:rStyle w:val="Lienhypertexte"/>
                <w:rFonts w:ascii="Gotham Light" w:hAnsi="Gotham Light"/>
                <w:sz w:val="18"/>
                <w:szCs w:val="18"/>
              </w:rPr>
              <w:t>8.2.</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Gestion des Tickets d’incident</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_Toc15461709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34</w:t>
            </w:r>
            <w:r w:rsidR="00516F00" w:rsidRPr="00321A21">
              <w:rPr>
                <w:rFonts w:ascii="Gotham Light" w:hAnsi="Gotham Light"/>
                <w:webHidden/>
                <w:sz w:val="18"/>
                <w:szCs w:val="18"/>
              </w:rPr>
              <w:fldChar w:fldCharType="end"/>
            </w:r>
          </w:hyperlink>
        </w:p>
        <w:p w14:paraId="17F3EB0F" w14:textId="004F59CB" w:rsidR="00516F00" w:rsidRPr="00321A21" w:rsidRDefault="007C72F8" w:rsidP="00516F00">
          <w:pPr>
            <w:pStyle w:val="TM1"/>
            <w:rPr>
              <w:rFonts w:ascii="Gotham Light" w:eastAsiaTheme="minorEastAsia" w:hAnsi="Gotham Light"/>
              <w:color w:val="auto"/>
              <w:sz w:val="18"/>
              <w:szCs w:val="18"/>
            </w:rPr>
          </w:pPr>
          <w:hyperlink w:anchor="_Toc15461710" w:history="1">
            <w:r w:rsidR="00516F00" w:rsidRPr="00321A21">
              <w:rPr>
                <w:rStyle w:val="Lienhypertexte"/>
                <w:rFonts w:ascii="Gotham Light" w:hAnsi="Gotham Light"/>
                <w:sz w:val="18"/>
                <w:szCs w:val="18"/>
              </w:rPr>
              <w:t>9.</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Facturation</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_Toc15461710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34</w:t>
            </w:r>
            <w:r w:rsidR="00516F00" w:rsidRPr="00321A21">
              <w:rPr>
                <w:rFonts w:ascii="Gotham Light" w:hAnsi="Gotham Light"/>
                <w:webHidden/>
                <w:sz w:val="18"/>
                <w:szCs w:val="18"/>
              </w:rPr>
              <w:fldChar w:fldCharType="end"/>
            </w:r>
          </w:hyperlink>
        </w:p>
        <w:p w14:paraId="038D5CCB" w14:textId="1B1937D9" w:rsidR="00516F00" w:rsidRPr="00321A21" w:rsidRDefault="007C72F8" w:rsidP="00516F00">
          <w:pPr>
            <w:pStyle w:val="TM1"/>
            <w:rPr>
              <w:rFonts w:ascii="Gotham Light" w:eastAsiaTheme="minorEastAsia" w:hAnsi="Gotham Light"/>
              <w:color w:val="auto"/>
              <w:sz w:val="18"/>
              <w:szCs w:val="18"/>
            </w:rPr>
          </w:pPr>
          <w:hyperlink w:anchor="_Toc15461711" w:history="1">
            <w:r w:rsidR="00516F00" w:rsidRPr="00321A21">
              <w:rPr>
                <w:rStyle w:val="Lienhypertexte"/>
                <w:rFonts w:ascii="Gotham Light" w:hAnsi="Gotham Light"/>
                <w:sz w:val="18"/>
                <w:szCs w:val="18"/>
              </w:rPr>
              <w:t>10.</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Processus d’installation</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_Toc15461711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35</w:t>
            </w:r>
            <w:r w:rsidR="00516F00" w:rsidRPr="00321A21">
              <w:rPr>
                <w:rFonts w:ascii="Gotham Light" w:hAnsi="Gotham Light"/>
                <w:webHidden/>
                <w:sz w:val="18"/>
                <w:szCs w:val="18"/>
              </w:rPr>
              <w:fldChar w:fldCharType="end"/>
            </w:r>
          </w:hyperlink>
        </w:p>
        <w:p w14:paraId="612D9004" w14:textId="1FCF9D45" w:rsidR="00516F00" w:rsidRPr="00321A21" w:rsidRDefault="007C72F8" w:rsidP="00516F00">
          <w:pPr>
            <w:pStyle w:val="TM1"/>
            <w:rPr>
              <w:rFonts w:ascii="Gotham Light" w:eastAsiaTheme="minorEastAsia" w:hAnsi="Gotham Light"/>
              <w:color w:val="auto"/>
              <w:sz w:val="18"/>
              <w:szCs w:val="18"/>
            </w:rPr>
          </w:pPr>
          <w:hyperlink w:anchor="_Toc15461712" w:history="1">
            <w:r w:rsidR="00516F00" w:rsidRPr="00321A21">
              <w:rPr>
                <w:rStyle w:val="Lienhypertexte"/>
                <w:rFonts w:ascii="Gotham Light" w:hAnsi="Gotham Light"/>
                <w:sz w:val="18"/>
                <w:szCs w:val="18"/>
              </w:rPr>
              <w:t>11.</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Support technique et gestion des incidents</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_Toc15461712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36</w:t>
            </w:r>
            <w:r w:rsidR="00516F00" w:rsidRPr="00321A21">
              <w:rPr>
                <w:rFonts w:ascii="Gotham Light" w:hAnsi="Gotham Light"/>
                <w:webHidden/>
                <w:sz w:val="18"/>
                <w:szCs w:val="18"/>
              </w:rPr>
              <w:fldChar w:fldCharType="end"/>
            </w:r>
          </w:hyperlink>
        </w:p>
        <w:p w14:paraId="2BFAD31B" w14:textId="419CD088" w:rsidR="00516F00" w:rsidRPr="00321A21" w:rsidRDefault="007C72F8" w:rsidP="00516F00">
          <w:pPr>
            <w:pStyle w:val="TM1"/>
            <w:rPr>
              <w:rFonts w:ascii="Gotham Light" w:eastAsiaTheme="minorEastAsia" w:hAnsi="Gotham Light"/>
              <w:color w:val="auto"/>
              <w:sz w:val="18"/>
              <w:szCs w:val="18"/>
            </w:rPr>
          </w:pPr>
          <w:hyperlink w:anchor="_Toc15461713" w:history="1">
            <w:r w:rsidR="00516F00" w:rsidRPr="00321A21">
              <w:rPr>
                <w:rStyle w:val="Lienhypertexte"/>
                <w:rFonts w:ascii="Gotham Light" w:hAnsi="Gotham Light"/>
                <w:sz w:val="18"/>
                <w:szCs w:val="18"/>
              </w:rPr>
              <w:t>12.</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Nos références</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_Toc15461713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37</w:t>
            </w:r>
            <w:r w:rsidR="00516F00" w:rsidRPr="00321A21">
              <w:rPr>
                <w:rFonts w:ascii="Gotham Light" w:hAnsi="Gotham Light"/>
                <w:webHidden/>
                <w:sz w:val="18"/>
                <w:szCs w:val="18"/>
              </w:rPr>
              <w:fldChar w:fldCharType="end"/>
            </w:r>
          </w:hyperlink>
        </w:p>
        <w:p w14:paraId="50816AA1" w14:textId="5D58100B" w:rsidR="00516F00" w:rsidRPr="00321A21" w:rsidRDefault="007C72F8" w:rsidP="00516F00">
          <w:pPr>
            <w:pStyle w:val="TM1"/>
            <w:rPr>
              <w:rFonts w:ascii="Gotham Light" w:eastAsiaTheme="minorEastAsia" w:hAnsi="Gotham Light"/>
              <w:color w:val="auto"/>
              <w:sz w:val="18"/>
              <w:szCs w:val="18"/>
            </w:rPr>
          </w:pPr>
          <w:hyperlink w:anchor="_Toc15461714" w:history="1">
            <w:r w:rsidR="00516F00" w:rsidRPr="00321A21">
              <w:rPr>
                <w:rStyle w:val="Lienhypertexte"/>
                <w:rFonts w:ascii="Gotham Light" w:hAnsi="Gotham Light"/>
                <w:sz w:val="18"/>
                <w:szCs w:val="18"/>
              </w:rPr>
              <w:t>13.</w:t>
            </w:r>
            <w:r w:rsidR="00516F00" w:rsidRPr="00321A21">
              <w:rPr>
                <w:rFonts w:ascii="Gotham Light" w:eastAsiaTheme="minorEastAsia" w:hAnsi="Gotham Light"/>
                <w:color w:val="auto"/>
                <w:sz w:val="18"/>
                <w:szCs w:val="18"/>
              </w:rPr>
              <w:tab/>
            </w:r>
            <w:r w:rsidR="00516F00" w:rsidRPr="00321A21">
              <w:rPr>
                <w:rStyle w:val="Lienhypertexte"/>
                <w:rFonts w:ascii="Gotham Light" w:hAnsi="Gotham Light"/>
                <w:sz w:val="18"/>
                <w:szCs w:val="18"/>
              </w:rPr>
              <w:t>Nos partenaires</w:t>
            </w:r>
            <w:r w:rsidR="00516F00" w:rsidRPr="00321A21">
              <w:rPr>
                <w:rFonts w:ascii="Gotham Light" w:hAnsi="Gotham Light"/>
                <w:webHidden/>
                <w:sz w:val="18"/>
                <w:szCs w:val="18"/>
              </w:rPr>
              <w:tab/>
            </w:r>
            <w:r w:rsidR="00516F00" w:rsidRPr="00321A21">
              <w:rPr>
                <w:rFonts w:ascii="Gotham Light" w:hAnsi="Gotham Light"/>
                <w:webHidden/>
                <w:sz w:val="18"/>
                <w:szCs w:val="18"/>
              </w:rPr>
              <w:fldChar w:fldCharType="begin"/>
            </w:r>
            <w:r w:rsidR="00516F00" w:rsidRPr="00321A21">
              <w:rPr>
                <w:rFonts w:ascii="Gotham Light" w:hAnsi="Gotham Light"/>
                <w:webHidden/>
                <w:sz w:val="18"/>
                <w:szCs w:val="18"/>
              </w:rPr>
              <w:instrText xml:space="preserve"> PAGEREF _Toc15461714 \h </w:instrText>
            </w:r>
            <w:r w:rsidR="00516F00" w:rsidRPr="00321A21">
              <w:rPr>
                <w:rFonts w:ascii="Gotham Light" w:hAnsi="Gotham Light"/>
                <w:webHidden/>
                <w:sz w:val="18"/>
                <w:szCs w:val="18"/>
              </w:rPr>
            </w:r>
            <w:r w:rsidR="00516F00" w:rsidRPr="00321A21">
              <w:rPr>
                <w:rFonts w:ascii="Gotham Light" w:hAnsi="Gotham Light"/>
                <w:webHidden/>
                <w:sz w:val="18"/>
                <w:szCs w:val="18"/>
              </w:rPr>
              <w:fldChar w:fldCharType="separate"/>
            </w:r>
            <w:r w:rsidR="002364F2" w:rsidRPr="00321A21">
              <w:rPr>
                <w:rFonts w:ascii="Gotham Light" w:hAnsi="Gotham Light"/>
                <w:webHidden/>
                <w:sz w:val="18"/>
                <w:szCs w:val="18"/>
              </w:rPr>
              <w:t>37</w:t>
            </w:r>
            <w:r w:rsidR="00516F00" w:rsidRPr="00321A21">
              <w:rPr>
                <w:rFonts w:ascii="Gotham Light" w:hAnsi="Gotham Light"/>
                <w:webHidden/>
                <w:sz w:val="18"/>
                <w:szCs w:val="18"/>
              </w:rPr>
              <w:fldChar w:fldCharType="end"/>
            </w:r>
          </w:hyperlink>
        </w:p>
        <w:p w14:paraId="0BC44BB4" w14:textId="42BF0460" w:rsidR="00E13F11" w:rsidRPr="00516F00" w:rsidRDefault="00E13F11">
          <w:pPr>
            <w:rPr>
              <w:rFonts w:asciiTheme="majorHAnsi" w:hAnsiTheme="majorHAnsi" w:cstheme="majorHAnsi"/>
              <w:sz w:val="20"/>
              <w:szCs w:val="20"/>
            </w:rPr>
          </w:pPr>
          <w:r w:rsidRPr="00516F00">
            <w:rPr>
              <w:rFonts w:asciiTheme="majorHAnsi" w:hAnsiTheme="majorHAnsi" w:cstheme="majorHAnsi"/>
              <w:b/>
              <w:bCs/>
              <w:sz w:val="20"/>
              <w:szCs w:val="20"/>
            </w:rPr>
            <w:fldChar w:fldCharType="end"/>
          </w:r>
        </w:p>
      </w:sdtContent>
    </w:sdt>
    <w:p w14:paraId="48501FB9" w14:textId="13091EE5" w:rsidR="003B02CD" w:rsidRDefault="003B02CD">
      <w:pPr>
        <w:rPr>
          <w:rFonts w:ascii="Gotham Book" w:eastAsiaTheme="majorEastAsia" w:hAnsi="Gotham Book" w:cstheme="majorHAnsi"/>
          <w:color w:val="5B9BD5" w:themeColor="accent5"/>
          <w:sz w:val="32"/>
          <w:szCs w:val="32"/>
        </w:rPr>
      </w:pPr>
      <w:bookmarkStart w:id="2" w:name="_Toc479060189"/>
      <w:bookmarkStart w:id="3" w:name="_Toc15461660"/>
      <w:r>
        <w:rPr>
          <w:rFonts w:ascii="Gotham Book" w:hAnsi="Gotham Book" w:cstheme="majorHAnsi"/>
          <w:b/>
        </w:rPr>
        <w:br w:type="page"/>
      </w:r>
    </w:p>
    <w:p w14:paraId="5FF2F3A8" w14:textId="77777777" w:rsidR="00073B81" w:rsidRPr="00073B81" w:rsidRDefault="00073B81" w:rsidP="00073B81">
      <w:pPr>
        <w:pStyle w:val="Titre1"/>
        <w:ind w:left="397"/>
        <w:rPr>
          <w:rFonts w:ascii="Gotham Book" w:hAnsi="Gotham Book" w:cstheme="majorHAnsi"/>
          <w:b w:val="0"/>
        </w:rPr>
      </w:pPr>
    </w:p>
    <w:p w14:paraId="165399BC" w14:textId="203D7800" w:rsidR="00321A21" w:rsidRDefault="00321A21" w:rsidP="00321A21">
      <w:pPr>
        <w:pStyle w:val="Titre1"/>
        <w:ind w:left="397"/>
        <w:rPr>
          <w:rFonts w:ascii="Gotham Book" w:hAnsi="Gotham Book" w:cstheme="majorHAnsi"/>
          <w:b w:val="0"/>
        </w:rPr>
      </w:pPr>
    </w:p>
    <w:p w14:paraId="7131530A" w14:textId="77777777" w:rsidR="00321A21" w:rsidRPr="00321A21" w:rsidRDefault="00321A21" w:rsidP="00321A21"/>
    <w:p w14:paraId="0E480E70" w14:textId="02A8871A" w:rsidR="0066479E" w:rsidRPr="00E71176" w:rsidRDefault="003071E4" w:rsidP="00073B81">
      <w:pPr>
        <w:pStyle w:val="Titre1"/>
        <w:numPr>
          <w:ilvl w:val="0"/>
          <w:numId w:val="1"/>
        </w:numPr>
        <w:rPr>
          <w:rFonts w:ascii="Gotham Book" w:hAnsi="Gotham Book" w:cstheme="majorHAnsi"/>
          <w:b w:val="0"/>
        </w:rPr>
      </w:pPr>
      <w:r w:rsidRPr="00E71176">
        <w:rPr>
          <w:rFonts w:ascii="Gotham Book" w:hAnsi="Gotham Book" w:cstheme="majorHAnsi"/>
          <w:b w:val="0"/>
        </w:rPr>
        <w:t>P</w:t>
      </w:r>
      <w:r w:rsidR="0066479E" w:rsidRPr="00E71176">
        <w:rPr>
          <w:rFonts w:ascii="Gotham Book" w:hAnsi="Gotham Book" w:cstheme="majorHAnsi"/>
          <w:b w:val="0"/>
        </w:rPr>
        <w:t>résentation DAUPHIN TELECOM</w:t>
      </w:r>
      <w:bookmarkEnd w:id="2"/>
      <w:bookmarkEnd w:id="3"/>
      <w:r w:rsidR="0066479E" w:rsidRPr="00E71176">
        <w:rPr>
          <w:rFonts w:ascii="Gotham Book" w:hAnsi="Gotham Book" w:cstheme="majorHAnsi"/>
          <w:b w:val="0"/>
        </w:rPr>
        <w:t xml:space="preserve"> </w:t>
      </w:r>
      <w:r w:rsidR="0066479E" w:rsidRPr="00E71176">
        <w:rPr>
          <w:rFonts w:ascii="Gotham Book" w:hAnsi="Gotham Book" w:cstheme="majorHAnsi"/>
          <w:b w:val="0"/>
        </w:rPr>
        <w:tab/>
      </w:r>
    </w:p>
    <w:p w14:paraId="77155B5B" w14:textId="0E792E41" w:rsidR="0067730F" w:rsidRPr="009B5CE9" w:rsidRDefault="0067730F" w:rsidP="00395266">
      <w:pPr>
        <w:jc w:val="center"/>
        <w:rPr>
          <w:rFonts w:asciiTheme="majorHAnsi" w:hAnsiTheme="majorHAnsi" w:cstheme="majorHAnsi"/>
          <w:sz w:val="20"/>
          <w:szCs w:val="20"/>
        </w:rPr>
      </w:pPr>
    </w:p>
    <w:p w14:paraId="59F028D0" w14:textId="77777777" w:rsidR="000C39AD" w:rsidRPr="009B5CE9" w:rsidRDefault="000C39AD" w:rsidP="00395266">
      <w:pPr>
        <w:jc w:val="center"/>
        <w:rPr>
          <w:rFonts w:asciiTheme="majorHAnsi" w:hAnsiTheme="majorHAnsi" w:cstheme="majorHAnsi"/>
          <w:sz w:val="20"/>
          <w:szCs w:val="20"/>
        </w:rPr>
      </w:pPr>
    </w:p>
    <w:p w14:paraId="06FBB9D0" w14:textId="6D5A8C0D" w:rsidR="001F0591" w:rsidRPr="009B5CE9" w:rsidRDefault="004F48B9" w:rsidP="00395266">
      <w:pPr>
        <w:jc w:val="center"/>
        <w:rPr>
          <w:rFonts w:asciiTheme="majorHAnsi" w:hAnsiTheme="majorHAnsi" w:cstheme="majorHAnsi"/>
          <w:sz w:val="20"/>
          <w:szCs w:val="20"/>
        </w:rPr>
      </w:pPr>
      <w:r w:rsidRPr="009B5CE9">
        <w:rPr>
          <w:rFonts w:asciiTheme="majorHAnsi" w:hAnsiTheme="majorHAnsi" w:cstheme="majorHAnsi"/>
          <w:noProof/>
          <w:sz w:val="20"/>
          <w:szCs w:val="20"/>
        </w:rPr>
        <w:drawing>
          <wp:inline distT="0" distB="0" distL="0" distR="0" wp14:anchorId="567186B5" wp14:editId="38B865A4">
            <wp:extent cx="4827820" cy="1734647"/>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48660" cy="1742135"/>
                    </a:xfrm>
                    <a:prstGeom prst="rect">
                      <a:avLst/>
                    </a:prstGeom>
                    <a:noFill/>
                    <a:ln>
                      <a:noFill/>
                    </a:ln>
                  </pic:spPr>
                </pic:pic>
              </a:graphicData>
            </a:graphic>
          </wp:inline>
        </w:drawing>
      </w:r>
    </w:p>
    <w:p w14:paraId="45BBBC6B" w14:textId="4E382BB6" w:rsidR="000C39AD" w:rsidRPr="009B5CE9" w:rsidRDefault="000C39AD" w:rsidP="00395266">
      <w:pPr>
        <w:jc w:val="center"/>
        <w:rPr>
          <w:rFonts w:asciiTheme="majorHAnsi" w:hAnsiTheme="majorHAnsi" w:cstheme="majorHAnsi"/>
          <w:sz w:val="20"/>
          <w:szCs w:val="20"/>
        </w:rPr>
      </w:pPr>
    </w:p>
    <w:p w14:paraId="095EB915" w14:textId="77777777" w:rsidR="0067730F" w:rsidRPr="009B5CE9" w:rsidRDefault="0067730F" w:rsidP="00E819BD">
      <w:pPr>
        <w:rPr>
          <w:rFonts w:asciiTheme="majorHAnsi" w:hAnsiTheme="majorHAnsi" w:cstheme="majorHAnsi"/>
          <w:sz w:val="20"/>
          <w:szCs w:val="20"/>
        </w:rPr>
      </w:pPr>
    </w:p>
    <w:p w14:paraId="1662A9F7" w14:textId="67370C25" w:rsidR="004012DC" w:rsidRPr="00E71176" w:rsidRDefault="004012DC" w:rsidP="004012DC">
      <w:pPr>
        <w:pStyle w:val="Titre2"/>
        <w:numPr>
          <w:ilvl w:val="1"/>
          <w:numId w:val="1"/>
        </w:numPr>
        <w:rPr>
          <w:rFonts w:ascii="Gotham Book" w:hAnsi="Gotham Book" w:cstheme="majorHAnsi"/>
          <w:b w:val="0"/>
          <w:szCs w:val="28"/>
        </w:rPr>
      </w:pPr>
      <w:bookmarkStart w:id="4" w:name="_Toc470532580"/>
      <w:bookmarkStart w:id="5" w:name="_Toc479060190"/>
      <w:bookmarkStart w:id="6" w:name="_Toc15461661"/>
      <w:r w:rsidRPr="00E71176">
        <w:rPr>
          <w:rFonts w:ascii="Gotham Book" w:hAnsi="Gotham Book" w:cstheme="majorHAnsi"/>
          <w:b w:val="0"/>
          <w:szCs w:val="28"/>
        </w:rPr>
        <w:t xml:space="preserve">Plus de </w:t>
      </w:r>
      <w:r w:rsidR="004F48B9" w:rsidRPr="00E71176">
        <w:rPr>
          <w:rFonts w:ascii="Gotham Book" w:hAnsi="Gotham Book" w:cstheme="majorHAnsi"/>
          <w:b w:val="0"/>
          <w:szCs w:val="28"/>
        </w:rPr>
        <w:t>20</w:t>
      </w:r>
      <w:r w:rsidRPr="00E71176">
        <w:rPr>
          <w:rFonts w:ascii="Gotham Book" w:hAnsi="Gotham Book" w:cstheme="majorHAnsi"/>
          <w:b w:val="0"/>
          <w:szCs w:val="28"/>
        </w:rPr>
        <w:t xml:space="preserve"> années d’expérience dans le monde Télécom</w:t>
      </w:r>
      <w:bookmarkEnd w:id="4"/>
      <w:bookmarkEnd w:id="5"/>
      <w:bookmarkEnd w:id="6"/>
    </w:p>
    <w:p w14:paraId="45D9CD0B" w14:textId="77777777" w:rsidR="000C39AD" w:rsidRPr="009B5CE9" w:rsidRDefault="000C39AD" w:rsidP="000C39AD">
      <w:pPr>
        <w:rPr>
          <w:rFonts w:asciiTheme="majorHAnsi" w:hAnsiTheme="majorHAnsi" w:cstheme="majorHAnsi"/>
          <w:sz w:val="20"/>
          <w:szCs w:val="20"/>
        </w:rPr>
      </w:pPr>
    </w:p>
    <w:p w14:paraId="19763C5D" w14:textId="77777777" w:rsidR="00E819BD" w:rsidRPr="00321A21" w:rsidRDefault="00E819BD" w:rsidP="00E819BD">
      <w:pPr>
        <w:rPr>
          <w:rFonts w:ascii="Gotham Light" w:hAnsi="Gotham Light" w:cstheme="majorHAnsi"/>
          <w:sz w:val="22"/>
          <w:szCs w:val="22"/>
        </w:rPr>
      </w:pPr>
    </w:p>
    <w:p w14:paraId="011658D6" w14:textId="0BD7CA0D" w:rsidR="005C4A40" w:rsidRPr="003B02CD" w:rsidRDefault="004012DC" w:rsidP="004012DC">
      <w:pPr>
        <w:rPr>
          <w:rFonts w:ascii="Calibri Light" w:eastAsia="Arial Unicode MS" w:hAnsi="Calibri Light" w:cs="Calibri Light"/>
          <w:sz w:val="22"/>
          <w:szCs w:val="22"/>
        </w:rPr>
      </w:pPr>
      <w:r w:rsidRPr="003B02CD">
        <w:rPr>
          <w:rFonts w:ascii="Calibri Light" w:eastAsia="Arial Unicode MS" w:hAnsi="Calibri Light" w:cs="Calibri Light"/>
          <w:sz w:val="22"/>
          <w:szCs w:val="22"/>
        </w:rPr>
        <w:t>DAUPHIN TELECOM a été créé à Saint Martin en 1998 avec des implantations à Saint Bart</w:t>
      </w:r>
      <w:r w:rsidR="005C4A40" w:rsidRPr="003B02CD">
        <w:rPr>
          <w:rFonts w:ascii="Calibri Light" w:eastAsia="Arial Unicode MS" w:hAnsi="Calibri Light" w:cs="Calibri Light"/>
          <w:sz w:val="22"/>
          <w:szCs w:val="22"/>
        </w:rPr>
        <w:t xml:space="preserve">hélemy, Guadeloupe, Martinique et Guyane française. </w:t>
      </w:r>
    </w:p>
    <w:p w14:paraId="706F01E7" w14:textId="77777777" w:rsidR="001F0591" w:rsidRPr="003B02CD" w:rsidRDefault="001F0591" w:rsidP="004012DC">
      <w:pPr>
        <w:rPr>
          <w:rFonts w:ascii="Calibri Light" w:eastAsia="Arial Unicode MS" w:hAnsi="Calibri Light" w:cs="Calibri Light"/>
          <w:sz w:val="22"/>
          <w:szCs w:val="22"/>
        </w:rPr>
      </w:pPr>
    </w:p>
    <w:p w14:paraId="5D47FD69" w14:textId="71719F80" w:rsidR="004012DC" w:rsidRPr="003B02CD" w:rsidRDefault="004012DC" w:rsidP="004012DC">
      <w:pPr>
        <w:rPr>
          <w:rFonts w:ascii="Calibri Light" w:eastAsia="Arial Unicode MS" w:hAnsi="Calibri Light" w:cs="Calibri Light"/>
          <w:sz w:val="22"/>
          <w:szCs w:val="22"/>
        </w:rPr>
      </w:pPr>
      <w:r w:rsidRPr="003B02CD">
        <w:rPr>
          <w:rFonts w:ascii="Calibri Light" w:eastAsia="Arial Unicode MS" w:hAnsi="Calibri Light" w:cs="Calibri Light"/>
          <w:sz w:val="22"/>
          <w:szCs w:val="22"/>
        </w:rPr>
        <w:t>Opérateur télécom indépendant, i</w:t>
      </w:r>
      <w:r w:rsidR="00360809" w:rsidRPr="003B02CD">
        <w:rPr>
          <w:rFonts w:ascii="Calibri Light" w:eastAsia="Arial Unicode MS" w:hAnsi="Calibri Light" w:cs="Calibri Light"/>
          <w:sz w:val="22"/>
          <w:szCs w:val="22"/>
        </w:rPr>
        <w:t>ntégrant ses services technique</w:t>
      </w:r>
      <w:r w:rsidRPr="003B02CD">
        <w:rPr>
          <w:rFonts w:ascii="Calibri Light" w:eastAsia="Arial Unicode MS" w:hAnsi="Calibri Light" w:cs="Calibri Light"/>
          <w:sz w:val="22"/>
          <w:szCs w:val="22"/>
        </w:rPr>
        <w:t xml:space="preserve">, administratif, commercial, </w:t>
      </w:r>
      <w:r w:rsidR="00BC43AB" w:rsidRPr="003B02CD">
        <w:rPr>
          <w:rFonts w:ascii="Calibri Light" w:eastAsia="Arial Unicode MS" w:hAnsi="Calibri Light" w:cs="Calibri Light"/>
          <w:sz w:val="22"/>
          <w:szCs w:val="22"/>
        </w:rPr>
        <w:t>marketing, communication et SAV</w:t>
      </w:r>
      <w:r w:rsidR="00360809" w:rsidRPr="003B02CD">
        <w:rPr>
          <w:rFonts w:ascii="Calibri Light" w:eastAsia="Arial Unicode MS" w:hAnsi="Calibri Light" w:cs="Calibri Light"/>
          <w:sz w:val="22"/>
          <w:szCs w:val="22"/>
        </w:rPr>
        <w:t xml:space="preserve"> en local</w:t>
      </w:r>
      <w:r w:rsidR="00BC43AB" w:rsidRPr="003B02CD">
        <w:rPr>
          <w:rFonts w:ascii="Calibri Light" w:eastAsia="Arial Unicode MS" w:hAnsi="Calibri Light" w:cs="Calibri Light"/>
          <w:sz w:val="22"/>
          <w:szCs w:val="22"/>
        </w:rPr>
        <w:t>,</w:t>
      </w:r>
      <w:r w:rsidRPr="003B02CD">
        <w:rPr>
          <w:rFonts w:ascii="Calibri Light" w:eastAsia="Arial Unicode MS" w:hAnsi="Calibri Light" w:cs="Calibri Light"/>
          <w:sz w:val="22"/>
          <w:szCs w:val="22"/>
        </w:rPr>
        <w:t xml:space="preserve"> et possédant sa propre fibre optique reliant son réseau à Porto-Rico, territoire </w:t>
      </w:r>
      <w:r w:rsidR="00CE4A92" w:rsidRPr="003B02CD">
        <w:rPr>
          <w:rFonts w:ascii="Calibri Light" w:eastAsia="Arial Unicode MS" w:hAnsi="Calibri Light" w:cs="Calibri Light"/>
          <w:sz w:val="22"/>
          <w:szCs w:val="22"/>
        </w:rPr>
        <w:t>US</w:t>
      </w:r>
      <w:r w:rsidRPr="003B02CD">
        <w:rPr>
          <w:rFonts w:ascii="Calibri Light" w:eastAsia="Arial Unicode MS" w:hAnsi="Calibri Light" w:cs="Calibri Light"/>
          <w:sz w:val="22"/>
          <w:szCs w:val="22"/>
        </w:rPr>
        <w:t>.</w:t>
      </w:r>
    </w:p>
    <w:p w14:paraId="2067A70A" w14:textId="77777777" w:rsidR="005C4A40" w:rsidRPr="003B02CD" w:rsidRDefault="005C4A40" w:rsidP="004012DC">
      <w:pPr>
        <w:rPr>
          <w:rFonts w:ascii="Calibri Light" w:eastAsia="Arial Unicode MS" w:hAnsi="Calibri Light" w:cs="Calibri Light"/>
          <w:sz w:val="22"/>
          <w:szCs w:val="22"/>
        </w:rPr>
      </w:pPr>
    </w:p>
    <w:p w14:paraId="2DD17FBC" w14:textId="53A92ACE" w:rsidR="004012DC" w:rsidRPr="003B02CD" w:rsidRDefault="001F0591" w:rsidP="004012DC">
      <w:pPr>
        <w:rPr>
          <w:rFonts w:ascii="Calibri Light" w:eastAsia="Arial Unicode MS" w:hAnsi="Calibri Light" w:cs="Calibri Light"/>
          <w:sz w:val="22"/>
          <w:szCs w:val="22"/>
        </w:rPr>
      </w:pPr>
      <w:r w:rsidRPr="003B02CD">
        <w:rPr>
          <w:rFonts w:ascii="Calibri Light" w:eastAsia="Arial Unicode MS" w:hAnsi="Calibri Light" w:cs="Calibri Light"/>
          <w:sz w:val="22"/>
          <w:szCs w:val="22"/>
        </w:rPr>
        <w:t>70</w:t>
      </w:r>
      <w:r w:rsidR="004012DC" w:rsidRPr="003B02CD">
        <w:rPr>
          <w:rFonts w:ascii="Calibri Light" w:eastAsia="Arial Unicode MS" w:hAnsi="Calibri Light" w:cs="Calibri Light"/>
          <w:sz w:val="22"/>
          <w:szCs w:val="22"/>
        </w:rPr>
        <w:t xml:space="preserve"> collaborateurs présents au sein de la structure ainsi que de nombreux fournisseurs partenaires tel</w:t>
      </w:r>
      <w:r w:rsidR="004F48B9" w:rsidRPr="003B02CD">
        <w:rPr>
          <w:rFonts w:ascii="Calibri Light" w:eastAsia="Arial Unicode MS" w:hAnsi="Calibri Light" w:cs="Calibri Light"/>
          <w:sz w:val="22"/>
          <w:szCs w:val="22"/>
        </w:rPr>
        <w:t>s</w:t>
      </w:r>
      <w:r w:rsidR="004012DC" w:rsidRPr="003B02CD">
        <w:rPr>
          <w:rFonts w:ascii="Calibri Light" w:eastAsia="Arial Unicode MS" w:hAnsi="Calibri Light" w:cs="Calibri Light"/>
          <w:sz w:val="22"/>
          <w:szCs w:val="22"/>
        </w:rPr>
        <w:t xml:space="preserve"> que TELEFONICA, VERIZON, AT&amp;T, ORANGE, SCF CARIBEEN, GPN, OMERYS, GCN… </w:t>
      </w:r>
    </w:p>
    <w:p w14:paraId="515AB892" w14:textId="77777777" w:rsidR="005C4A40" w:rsidRPr="003B02CD" w:rsidRDefault="005C4A40" w:rsidP="004012DC">
      <w:pPr>
        <w:rPr>
          <w:rFonts w:ascii="Calibri Light" w:eastAsia="Arial Unicode MS" w:hAnsi="Calibri Light" w:cs="Calibri Light"/>
          <w:sz w:val="22"/>
          <w:szCs w:val="22"/>
        </w:rPr>
      </w:pPr>
    </w:p>
    <w:p w14:paraId="4E6E2F8D" w14:textId="032683FA" w:rsidR="00396504" w:rsidRPr="003B02CD" w:rsidRDefault="00360809" w:rsidP="004012DC">
      <w:pPr>
        <w:rPr>
          <w:rFonts w:ascii="Calibri Light" w:eastAsia="Arial Unicode MS" w:hAnsi="Calibri Light" w:cs="Calibri Light"/>
          <w:sz w:val="22"/>
          <w:szCs w:val="22"/>
        </w:rPr>
      </w:pPr>
      <w:r w:rsidRPr="003B02CD">
        <w:rPr>
          <w:rFonts w:ascii="Calibri Light" w:eastAsia="Arial Unicode MS" w:hAnsi="Calibri Light" w:cs="Calibri Light"/>
          <w:sz w:val="22"/>
          <w:szCs w:val="22"/>
        </w:rPr>
        <w:t>Fournisseur</w:t>
      </w:r>
      <w:r w:rsidR="004012DC" w:rsidRPr="003B02CD">
        <w:rPr>
          <w:rFonts w:ascii="Calibri Light" w:eastAsia="Arial Unicode MS" w:hAnsi="Calibri Light" w:cs="Calibri Light"/>
          <w:sz w:val="22"/>
          <w:szCs w:val="22"/>
        </w:rPr>
        <w:t xml:space="preserve"> de services de Téléphonie, VPN, Internet, Message</w:t>
      </w:r>
      <w:r w:rsidRPr="003B02CD">
        <w:rPr>
          <w:rFonts w:ascii="Calibri Light" w:eastAsia="Arial Unicode MS" w:hAnsi="Calibri Light" w:cs="Calibri Light"/>
          <w:sz w:val="22"/>
          <w:szCs w:val="22"/>
        </w:rPr>
        <w:t xml:space="preserve">rie, Hébergement… plus de </w:t>
      </w:r>
      <w:r w:rsidR="001F0591" w:rsidRPr="003B02CD">
        <w:rPr>
          <w:rFonts w:ascii="Calibri Light" w:eastAsia="Arial Unicode MS" w:hAnsi="Calibri Light" w:cs="Calibri Light"/>
          <w:sz w:val="22"/>
          <w:szCs w:val="22"/>
        </w:rPr>
        <w:t>5</w:t>
      </w:r>
      <w:r w:rsidRPr="003B02CD">
        <w:rPr>
          <w:rFonts w:ascii="Calibri Light" w:eastAsia="Arial Unicode MS" w:hAnsi="Calibri Light" w:cs="Calibri Light"/>
          <w:sz w:val="22"/>
          <w:szCs w:val="22"/>
        </w:rPr>
        <w:t>000 c</w:t>
      </w:r>
      <w:r w:rsidR="004012DC" w:rsidRPr="003B02CD">
        <w:rPr>
          <w:rFonts w:ascii="Calibri Light" w:eastAsia="Arial Unicode MS" w:hAnsi="Calibri Light" w:cs="Calibri Light"/>
          <w:sz w:val="22"/>
          <w:szCs w:val="22"/>
        </w:rPr>
        <w:t xml:space="preserve">lients (TPE, PME, ADMINISTRATIONS, COLLECTIVITES et GRANDS COMPTES) nous font confiance avec </w:t>
      </w:r>
      <w:r w:rsidR="00BC43AB" w:rsidRPr="003B02CD">
        <w:rPr>
          <w:rFonts w:ascii="Calibri Light" w:eastAsia="Arial Unicode MS" w:hAnsi="Calibri Light" w:cs="Calibri Light"/>
          <w:sz w:val="22"/>
          <w:szCs w:val="22"/>
        </w:rPr>
        <w:t>un taux de fidélisation équivalant</w:t>
      </w:r>
      <w:r w:rsidR="004012DC" w:rsidRPr="003B02CD">
        <w:rPr>
          <w:rFonts w:ascii="Calibri Light" w:eastAsia="Arial Unicode MS" w:hAnsi="Calibri Light" w:cs="Calibri Light"/>
          <w:sz w:val="22"/>
          <w:szCs w:val="22"/>
        </w:rPr>
        <w:t xml:space="preserve"> à 98% dont SAFO, Collectivité de Saint Martin, Clinique de Choisy, la BDAF, CAMA SAS, Mairie de Baie Mahault</w:t>
      </w:r>
      <w:r w:rsidR="004F48B9" w:rsidRPr="003B02CD">
        <w:rPr>
          <w:rFonts w:ascii="Calibri Light" w:eastAsia="Arial Unicode MS" w:hAnsi="Calibri Light" w:cs="Calibri Light"/>
          <w:sz w:val="22"/>
          <w:szCs w:val="22"/>
        </w:rPr>
        <w:t xml:space="preserve">, </w:t>
      </w:r>
      <w:r w:rsidR="004F48B9" w:rsidRPr="003B02CD">
        <w:rPr>
          <w:rFonts w:ascii="Calibri Light" w:eastAsia="Arial Unicode MS" w:hAnsi="Calibri Light" w:cs="Calibri Light"/>
          <w:sz w:val="22"/>
          <w:szCs w:val="22"/>
          <w:lang w:eastAsia="en-US"/>
        </w:rPr>
        <w:t>Hôtel Pierre &amp; vacances, Marché Global de Performance de la Collectivité de Saint Barthélemy</w:t>
      </w:r>
      <w:r w:rsidR="00983791" w:rsidRPr="003B02CD">
        <w:rPr>
          <w:rFonts w:ascii="Calibri Light" w:eastAsia="Arial Unicode MS" w:hAnsi="Calibri Light" w:cs="Calibri Light"/>
          <w:sz w:val="22"/>
          <w:szCs w:val="22"/>
          <w:lang w:eastAsia="en-US"/>
        </w:rPr>
        <w:t>.</w:t>
      </w:r>
    </w:p>
    <w:p w14:paraId="09965982" w14:textId="77777777" w:rsidR="00B74CCA" w:rsidRPr="003B02CD" w:rsidRDefault="00B74CCA" w:rsidP="004012DC">
      <w:pPr>
        <w:rPr>
          <w:rFonts w:ascii="Calibri Light" w:eastAsia="Arial Unicode MS" w:hAnsi="Calibri Light" w:cs="Calibri Light"/>
          <w:sz w:val="22"/>
          <w:szCs w:val="22"/>
        </w:rPr>
      </w:pPr>
    </w:p>
    <w:p w14:paraId="72D56FA3" w14:textId="77777777" w:rsidR="004012DC" w:rsidRPr="003B02CD" w:rsidRDefault="004012DC" w:rsidP="004012DC">
      <w:pPr>
        <w:rPr>
          <w:rFonts w:ascii="Calibri Light" w:eastAsia="Arial Unicode MS" w:hAnsi="Calibri Light" w:cs="Calibri Light"/>
          <w:sz w:val="22"/>
          <w:szCs w:val="22"/>
        </w:rPr>
      </w:pPr>
      <w:r w:rsidRPr="003B02CD">
        <w:rPr>
          <w:rFonts w:ascii="Calibri Light" w:eastAsia="Arial Unicode MS" w:hAnsi="Calibri Light" w:cs="Calibri Light"/>
          <w:sz w:val="22"/>
          <w:szCs w:val="22"/>
        </w:rPr>
        <w:t>Le développement de la société sur les Antilles Françaises et la Guyane se fait au départ de St Martin avec, à chaque étape, la volonté d’apporter des solutions techniques innovantes dont la pertinence a été validée sur notre territoire d’origine.</w:t>
      </w:r>
    </w:p>
    <w:p w14:paraId="7D723DB5" w14:textId="54E4D862" w:rsidR="005D37FA" w:rsidRPr="003B02CD" w:rsidRDefault="004012DC" w:rsidP="004012DC">
      <w:pPr>
        <w:rPr>
          <w:rFonts w:ascii="Calibri Light" w:eastAsia="Arial Unicode MS" w:hAnsi="Calibri Light" w:cs="Calibri Light"/>
          <w:sz w:val="22"/>
          <w:szCs w:val="22"/>
        </w:rPr>
      </w:pPr>
      <w:r w:rsidRPr="003B02CD">
        <w:rPr>
          <w:rFonts w:ascii="Calibri Light" w:eastAsia="Arial Unicode MS" w:hAnsi="Calibri Light" w:cs="Calibri Light"/>
          <w:sz w:val="22"/>
          <w:szCs w:val="22"/>
        </w:rPr>
        <w:t>Aujourd’hui, notre expertise nous vaut d’être membre du Comité expert cuivre de l'ARCEP depuis 2010 et membre du comité expert fibre de l'ARCEP depuis 2014.</w:t>
      </w:r>
    </w:p>
    <w:p w14:paraId="6A4E033D" w14:textId="4DDF1A9E" w:rsidR="00983791" w:rsidRDefault="00983791" w:rsidP="004012DC">
      <w:pPr>
        <w:rPr>
          <w:rFonts w:asciiTheme="majorHAnsi" w:eastAsia="Arial Unicode MS" w:hAnsiTheme="majorHAnsi" w:cstheme="majorHAnsi"/>
          <w:sz w:val="20"/>
          <w:szCs w:val="20"/>
        </w:rPr>
      </w:pPr>
    </w:p>
    <w:p w14:paraId="030D08FA" w14:textId="77777777" w:rsidR="00983791" w:rsidRPr="009B5CE9" w:rsidRDefault="00983791" w:rsidP="004012DC">
      <w:pPr>
        <w:rPr>
          <w:rFonts w:asciiTheme="majorHAnsi" w:eastAsia="Arial Unicode MS" w:hAnsiTheme="majorHAnsi" w:cstheme="majorHAnsi"/>
          <w:sz w:val="20"/>
          <w:szCs w:val="20"/>
        </w:rPr>
      </w:pPr>
    </w:p>
    <w:p w14:paraId="4EA6795F" w14:textId="77777777" w:rsidR="005E3033" w:rsidRPr="009B5CE9" w:rsidRDefault="005E3033" w:rsidP="004012DC">
      <w:pPr>
        <w:rPr>
          <w:rFonts w:asciiTheme="majorHAnsi" w:eastAsia="Arial Unicode MS" w:hAnsiTheme="majorHAnsi" w:cstheme="majorHAnsi"/>
          <w:sz w:val="20"/>
          <w:szCs w:val="20"/>
        </w:rPr>
      </w:pPr>
    </w:p>
    <w:p w14:paraId="22B63926" w14:textId="203C541B" w:rsidR="00A56C7A" w:rsidRDefault="00A56C7A">
      <w:pPr>
        <w:rPr>
          <w:rFonts w:asciiTheme="majorHAnsi" w:hAnsiTheme="majorHAnsi" w:cstheme="majorHAnsi"/>
          <w:sz w:val="20"/>
          <w:szCs w:val="20"/>
        </w:rPr>
      </w:pPr>
      <w:r>
        <w:rPr>
          <w:rFonts w:asciiTheme="majorHAnsi" w:hAnsiTheme="majorHAnsi" w:cstheme="majorHAnsi"/>
          <w:sz w:val="20"/>
          <w:szCs w:val="20"/>
        </w:rPr>
        <w:br w:type="page"/>
      </w:r>
    </w:p>
    <w:p w14:paraId="457341C9" w14:textId="77777777" w:rsidR="002508F7" w:rsidRPr="009B5CE9" w:rsidRDefault="002508F7">
      <w:pPr>
        <w:rPr>
          <w:rFonts w:asciiTheme="majorHAnsi" w:hAnsiTheme="majorHAnsi" w:cstheme="majorHAnsi"/>
          <w:sz w:val="20"/>
          <w:szCs w:val="20"/>
        </w:rPr>
      </w:pPr>
    </w:p>
    <w:p w14:paraId="26DF14E0" w14:textId="5F35B298" w:rsidR="003071E4" w:rsidRPr="009B5CE9" w:rsidRDefault="003071E4" w:rsidP="004012DC">
      <w:pPr>
        <w:rPr>
          <w:rFonts w:asciiTheme="majorHAnsi" w:hAnsiTheme="majorHAnsi" w:cstheme="majorHAnsi"/>
          <w:sz w:val="28"/>
          <w:szCs w:val="28"/>
        </w:rPr>
      </w:pPr>
      <w:r w:rsidRPr="009B5CE9">
        <w:rPr>
          <w:rFonts w:asciiTheme="majorHAnsi" w:hAnsiTheme="majorHAnsi" w:cstheme="majorHAnsi"/>
          <w:noProof/>
          <w:sz w:val="20"/>
          <w:szCs w:val="20"/>
        </w:rPr>
        <w:drawing>
          <wp:anchor distT="0" distB="0" distL="114300" distR="114300" simplePos="0" relativeHeight="251694080" behindDoc="1" locked="0" layoutInCell="1" allowOverlap="1" wp14:anchorId="4A855975" wp14:editId="15201893">
            <wp:simplePos x="0" y="0"/>
            <wp:positionH relativeFrom="margin">
              <wp:posOffset>60960</wp:posOffset>
            </wp:positionH>
            <wp:positionV relativeFrom="paragraph">
              <wp:posOffset>59690</wp:posOffset>
            </wp:positionV>
            <wp:extent cx="6286500" cy="1574165"/>
            <wp:effectExtent l="0" t="0" r="0" b="6985"/>
            <wp:wrapNone/>
            <wp:docPr id="1026" name="Picture 2" descr="C:\Users\Delphine MARTIN\Documents\DTENTREPRISE\PROPAL&amp;PRESENTATION\BOITE A OUTIL\Slide_cultureinnov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Delphine MARTIN\Documents\DTENTREPRISE\PROPAL&amp;PRESENTATION\BOITE A OUTIL\Slide_cultureinnovation.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86500" cy="1574165"/>
                    </a:xfrm>
                    <a:prstGeom prst="rect">
                      <a:avLst/>
                    </a:prstGeom>
                    <a:noFill/>
                  </pic:spPr>
                </pic:pic>
              </a:graphicData>
            </a:graphic>
            <wp14:sizeRelH relativeFrom="page">
              <wp14:pctWidth>0</wp14:pctWidth>
            </wp14:sizeRelH>
            <wp14:sizeRelV relativeFrom="page">
              <wp14:pctHeight>0</wp14:pctHeight>
            </wp14:sizeRelV>
          </wp:anchor>
        </w:drawing>
      </w:r>
    </w:p>
    <w:p w14:paraId="7F34FFE0" w14:textId="620B3166" w:rsidR="003071E4" w:rsidRPr="009B5CE9" w:rsidRDefault="003071E4" w:rsidP="004012DC">
      <w:pPr>
        <w:rPr>
          <w:rFonts w:asciiTheme="majorHAnsi" w:hAnsiTheme="majorHAnsi" w:cstheme="majorHAnsi"/>
          <w:sz w:val="28"/>
          <w:szCs w:val="28"/>
        </w:rPr>
      </w:pPr>
    </w:p>
    <w:p w14:paraId="6272FE21" w14:textId="113203A3" w:rsidR="003071E4" w:rsidRPr="009B5CE9" w:rsidRDefault="003071E4" w:rsidP="004012DC">
      <w:pPr>
        <w:rPr>
          <w:rFonts w:asciiTheme="majorHAnsi" w:hAnsiTheme="majorHAnsi" w:cstheme="majorHAnsi"/>
          <w:sz w:val="28"/>
          <w:szCs w:val="28"/>
        </w:rPr>
      </w:pPr>
    </w:p>
    <w:p w14:paraId="46C24A46" w14:textId="77777777" w:rsidR="003071E4" w:rsidRPr="009B5CE9" w:rsidRDefault="003071E4" w:rsidP="004012DC">
      <w:pPr>
        <w:rPr>
          <w:rFonts w:asciiTheme="majorHAnsi" w:hAnsiTheme="majorHAnsi" w:cstheme="majorHAnsi"/>
          <w:sz w:val="28"/>
          <w:szCs w:val="28"/>
        </w:rPr>
      </w:pPr>
    </w:p>
    <w:p w14:paraId="2BFE67A5" w14:textId="73780A72" w:rsidR="005D37FA" w:rsidRPr="009B5CE9" w:rsidRDefault="005D37FA" w:rsidP="004012DC">
      <w:pPr>
        <w:rPr>
          <w:rFonts w:asciiTheme="majorHAnsi" w:eastAsiaTheme="majorEastAsia" w:hAnsiTheme="majorHAnsi" w:cstheme="majorHAnsi"/>
          <w:color w:val="7F7F7F" w:themeColor="text1" w:themeTint="80"/>
          <w:sz w:val="28"/>
          <w:szCs w:val="28"/>
        </w:rPr>
      </w:pPr>
    </w:p>
    <w:p w14:paraId="02A7A653" w14:textId="0CAAAE1E" w:rsidR="00696BE5" w:rsidRPr="00E71176" w:rsidRDefault="004012DC" w:rsidP="00696BE5">
      <w:pPr>
        <w:pStyle w:val="Titre2"/>
        <w:numPr>
          <w:ilvl w:val="1"/>
          <w:numId w:val="1"/>
        </w:numPr>
        <w:rPr>
          <w:rFonts w:ascii="Gotham Book" w:hAnsi="Gotham Book" w:cstheme="majorHAnsi"/>
          <w:b w:val="0"/>
          <w:szCs w:val="28"/>
        </w:rPr>
      </w:pPr>
      <w:bookmarkStart w:id="7" w:name="_Toc470532581"/>
      <w:bookmarkStart w:id="8" w:name="_Toc479060191"/>
      <w:bookmarkStart w:id="9" w:name="_Toc15461662"/>
      <w:r w:rsidRPr="00E71176">
        <w:rPr>
          <w:rFonts w:ascii="Gotham Book" w:hAnsi="Gotham Book" w:cstheme="majorHAnsi"/>
          <w:b w:val="0"/>
          <w:szCs w:val="28"/>
        </w:rPr>
        <w:t>Une culture de l’innovation</w:t>
      </w:r>
      <w:bookmarkEnd w:id="7"/>
      <w:bookmarkEnd w:id="8"/>
      <w:bookmarkEnd w:id="9"/>
    </w:p>
    <w:p w14:paraId="0A8D0FD0" w14:textId="2BEBE887" w:rsidR="000450AB" w:rsidRPr="009B5CE9" w:rsidRDefault="000450AB" w:rsidP="000450AB">
      <w:pPr>
        <w:rPr>
          <w:rFonts w:asciiTheme="majorHAnsi" w:hAnsiTheme="majorHAnsi" w:cstheme="majorHAnsi"/>
          <w:sz w:val="20"/>
          <w:szCs w:val="20"/>
        </w:rPr>
      </w:pPr>
    </w:p>
    <w:p w14:paraId="60A44872" w14:textId="022DA564" w:rsidR="000450AB" w:rsidRPr="009B5CE9" w:rsidRDefault="000450AB" w:rsidP="000450AB">
      <w:pPr>
        <w:jc w:val="center"/>
        <w:rPr>
          <w:rFonts w:asciiTheme="majorHAnsi" w:hAnsiTheme="majorHAnsi" w:cstheme="majorHAnsi"/>
          <w:sz w:val="20"/>
          <w:szCs w:val="20"/>
        </w:rPr>
      </w:pPr>
    </w:p>
    <w:p w14:paraId="6C9F3098" w14:textId="77777777" w:rsidR="005C4A40" w:rsidRPr="00482166" w:rsidRDefault="005C4A40" w:rsidP="004012DC">
      <w:pPr>
        <w:rPr>
          <w:rFonts w:ascii="Gotham Book" w:eastAsia="Arial Unicode MS" w:hAnsi="Gotham Book" w:cstheme="majorHAnsi"/>
          <w:sz w:val="22"/>
          <w:szCs w:val="22"/>
        </w:rPr>
      </w:pPr>
    </w:p>
    <w:p w14:paraId="4BA8D7C7" w14:textId="77777777" w:rsidR="004012DC" w:rsidRPr="00A12639" w:rsidRDefault="004012DC" w:rsidP="004012DC">
      <w:p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Dauphin Telecom a été, à plusieurs reprises, précurseur dans les Antilles, sur les technologies telles que l’ADSL, le VDSL2, la fibre ou encore en mettant en place deux sites d’expérimentation sur la 4G à Sainte Anne en Guadeloupe et à Saint Martin.</w:t>
      </w:r>
    </w:p>
    <w:p w14:paraId="06D2993F" w14:textId="77777777" w:rsidR="00CC2E57" w:rsidRPr="00A12639" w:rsidRDefault="00CC2E57" w:rsidP="004012DC">
      <w:pPr>
        <w:rPr>
          <w:rFonts w:ascii="Calibri Light" w:eastAsia="Arial Unicode MS" w:hAnsi="Calibri Light" w:cs="Calibri Light"/>
          <w:sz w:val="22"/>
          <w:szCs w:val="22"/>
        </w:rPr>
      </w:pPr>
    </w:p>
    <w:p w14:paraId="276AC45D" w14:textId="77777777" w:rsidR="004012DC" w:rsidRPr="00A12639" w:rsidRDefault="004012DC" w:rsidP="004012DC">
      <w:p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Depuis sa création, Dauphin Telecom, opérateur local a toujours cherché à innover et à fournir le meilleur à nos collectivités, en prenant parfois des chemins « originaux ».</w:t>
      </w:r>
    </w:p>
    <w:p w14:paraId="584DBA09" w14:textId="77777777" w:rsidR="00CC2E57" w:rsidRPr="00A12639" w:rsidRDefault="00CC2E57" w:rsidP="004012DC">
      <w:pPr>
        <w:rPr>
          <w:rFonts w:ascii="Calibri Light" w:eastAsia="Arial Unicode MS" w:hAnsi="Calibri Light" w:cs="Calibri Light"/>
          <w:sz w:val="22"/>
          <w:szCs w:val="22"/>
        </w:rPr>
      </w:pPr>
    </w:p>
    <w:p w14:paraId="45FBD9CF" w14:textId="77777777" w:rsidR="004012DC" w:rsidRPr="00A12639" w:rsidRDefault="004012DC" w:rsidP="004012DC">
      <w:p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C’est ainsi que nous avons souvent été pionniers :</w:t>
      </w:r>
    </w:p>
    <w:p w14:paraId="69DFB29D" w14:textId="77777777" w:rsidR="004012DC" w:rsidRPr="00A12639" w:rsidRDefault="004012DC" w:rsidP="004012DC">
      <w:pPr>
        <w:pStyle w:val="Paragraphedeliste"/>
        <w:numPr>
          <w:ilvl w:val="0"/>
          <w:numId w:val="2"/>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Seul opérateur mobile DECT en outremer (1998)</w:t>
      </w:r>
    </w:p>
    <w:p w14:paraId="45D417C3" w14:textId="77777777" w:rsidR="004012DC" w:rsidRPr="00A12639" w:rsidRDefault="004012DC" w:rsidP="004012DC">
      <w:pPr>
        <w:pStyle w:val="Paragraphedeliste"/>
        <w:numPr>
          <w:ilvl w:val="0"/>
          <w:numId w:val="2"/>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Premier opérateur en ADSL en « localisation Distante » (2003)</w:t>
      </w:r>
    </w:p>
    <w:p w14:paraId="74A06ECD" w14:textId="10055D7E" w:rsidR="004012DC" w:rsidRPr="00A12639" w:rsidRDefault="004012DC" w:rsidP="004012DC">
      <w:pPr>
        <w:pStyle w:val="Paragraphedeliste"/>
        <w:numPr>
          <w:ilvl w:val="0"/>
          <w:numId w:val="2"/>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Premier Opérateur Alternatif propriétaire de sa propre fibre sous- marine (200</w:t>
      </w:r>
      <w:r w:rsidR="00E47B3C" w:rsidRPr="00A12639">
        <w:rPr>
          <w:rFonts w:ascii="Calibri Light" w:eastAsia="Arial Unicode MS" w:hAnsi="Calibri Light" w:cs="Calibri Light"/>
          <w:sz w:val="22"/>
          <w:szCs w:val="22"/>
        </w:rPr>
        <w:t>5</w:t>
      </w:r>
      <w:r w:rsidRPr="00A12639">
        <w:rPr>
          <w:rFonts w:ascii="Calibri Light" w:eastAsia="Arial Unicode MS" w:hAnsi="Calibri Light" w:cs="Calibri Light"/>
          <w:sz w:val="22"/>
          <w:szCs w:val="22"/>
        </w:rPr>
        <w:t>)</w:t>
      </w:r>
    </w:p>
    <w:p w14:paraId="49C79BF1" w14:textId="77777777" w:rsidR="004012DC" w:rsidRPr="00A12639" w:rsidRDefault="004012DC" w:rsidP="004012DC">
      <w:pPr>
        <w:pStyle w:val="Paragraphedeliste"/>
        <w:numPr>
          <w:ilvl w:val="0"/>
          <w:numId w:val="2"/>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 xml:space="preserve">Seul opérateur de France à avoir déployé </w:t>
      </w:r>
      <w:proofErr w:type="gramStart"/>
      <w:r w:rsidRPr="00A12639">
        <w:rPr>
          <w:rFonts w:ascii="Calibri Light" w:eastAsia="Arial Unicode MS" w:hAnsi="Calibri Light" w:cs="Calibri Light"/>
          <w:sz w:val="22"/>
          <w:szCs w:val="22"/>
        </w:rPr>
        <w:t>une PRP</w:t>
      </w:r>
      <w:proofErr w:type="gramEnd"/>
      <w:r w:rsidRPr="00A12639">
        <w:rPr>
          <w:rFonts w:ascii="Calibri Light" w:eastAsia="Arial Unicode MS" w:hAnsi="Calibri Light" w:cs="Calibri Light"/>
          <w:sz w:val="22"/>
          <w:szCs w:val="22"/>
        </w:rPr>
        <w:t xml:space="preserve"> au sous répartiteur en ADSL (2012)</w:t>
      </w:r>
    </w:p>
    <w:p w14:paraId="09B654EE" w14:textId="77777777" w:rsidR="004012DC" w:rsidRPr="00A12639" w:rsidRDefault="004012DC" w:rsidP="004012DC">
      <w:pPr>
        <w:pStyle w:val="Paragraphedeliste"/>
        <w:numPr>
          <w:ilvl w:val="0"/>
          <w:numId w:val="2"/>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Seul opérateur Outremer à avoir relancé les expérimentations VDSL2 (2013)</w:t>
      </w:r>
    </w:p>
    <w:p w14:paraId="64A0BC97" w14:textId="069371D8" w:rsidR="000450AB" w:rsidRPr="00A12639" w:rsidRDefault="004012DC" w:rsidP="00E819BD">
      <w:pPr>
        <w:pStyle w:val="Paragraphedeliste"/>
        <w:numPr>
          <w:ilvl w:val="0"/>
          <w:numId w:val="2"/>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Seul opérateur Outremer à avoir participé à l'expérimentation FTTDP (2015 et 2016)</w:t>
      </w:r>
    </w:p>
    <w:p w14:paraId="61832769" w14:textId="0518E48D" w:rsidR="000C39AD" w:rsidRDefault="000C39AD" w:rsidP="000C39AD">
      <w:pPr>
        <w:rPr>
          <w:rFonts w:asciiTheme="majorHAnsi" w:eastAsia="Arial Unicode MS" w:hAnsiTheme="majorHAnsi" w:cstheme="majorHAnsi"/>
          <w:sz w:val="20"/>
          <w:szCs w:val="20"/>
        </w:rPr>
      </w:pPr>
    </w:p>
    <w:p w14:paraId="2704A5B4" w14:textId="609D00D3" w:rsidR="00A56C7A" w:rsidRDefault="00A56C7A">
      <w:pPr>
        <w:rPr>
          <w:rFonts w:asciiTheme="majorHAnsi" w:eastAsia="Arial Unicode MS" w:hAnsiTheme="majorHAnsi" w:cstheme="majorHAnsi"/>
          <w:sz w:val="20"/>
          <w:szCs w:val="20"/>
        </w:rPr>
      </w:pPr>
    </w:p>
    <w:p w14:paraId="051A3BC5" w14:textId="77777777" w:rsidR="00AC3B43" w:rsidRDefault="00AC3B43" w:rsidP="000C39AD">
      <w:pPr>
        <w:rPr>
          <w:rFonts w:asciiTheme="majorHAnsi" w:eastAsia="Arial Unicode MS" w:hAnsiTheme="majorHAnsi" w:cstheme="majorHAnsi"/>
          <w:sz w:val="20"/>
          <w:szCs w:val="20"/>
        </w:rPr>
      </w:pPr>
    </w:p>
    <w:p w14:paraId="5DAF415E" w14:textId="276BAE08" w:rsidR="00626354" w:rsidRDefault="00626354" w:rsidP="000C39AD">
      <w:pPr>
        <w:rPr>
          <w:rFonts w:asciiTheme="majorHAnsi" w:eastAsia="Arial Unicode MS" w:hAnsiTheme="majorHAnsi" w:cstheme="majorHAnsi"/>
          <w:sz w:val="20"/>
          <w:szCs w:val="20"/>
        </w:rPr>
      </w:pPr>
    </w:p>
    <w:p w14:paraId="69003E8C" w14:textId="496C724D" w:rsidR="00626354" w:rsidRDefault="00626354" w:rsidP="000C39AD">
      <w:pPr>
        <w:rPr>
          <w:rFonts w:asciiTheme="majorHAnsi" w:eastAsia="Arial Unicode MS" w:hAnsiTheme="majorHAnsi" w:cstheme="majorHAnsi"/>
          <w:sz w:val="20"/>
          <w:szCs w:val="20"/>
        </w:rPr>
      </w:pPr>
    </w:p>
    <w:p w14:paraId="6069CDF6" w14:textId="560F35FA" w:rsidR="00626354" w:rsidRDefault="00626354" w:rsidP="000C39AD">
      <w:pPr>
        <w:rPr>
          <w:rFonts w:asciiTheme="majorHAnsi" w:eastAsia="Arial Unicode MS" w:hAnsiTheme="majorHAnsi" w:cstheme="majorHAnsi"/>
          <w:sz w:val="20"/>
          <w:szCs w:val="20"/>
        </w:rPr>
      </w:pPr>
    </w:p>
    <w:p w14:paraId="309AA1DE" w14:textId="7711B660" w:rsidR="00626354" w:rsidRPr="00A12639" w:rsidRDefault="00626354" w:rsidP="00626354">
      <w:pPr>
        <w:pStyle w:val="Titre2"/>
        <w:numPr>
          <w:ilvl w:val="1"/>
          <w:numId w:val="1"/>
        </w:numPr>
        <w:rPr>
          <w:rFonts w:ascii="Gotham Book" w:hAnsi="Gotham Book" w:cstheme="majorHAnsi"/>
          <w:b w:val="0"/>
          <w:szCs w:val="28"/>
        </w:rPr>
      </w:pPr>
      <w:r w:rsidRPr="00A12639">
        <w:rPr>
          <w:rFonts w:ascii="Gotham Book" w:hAnsi="Gotham Book" w:cstheme="majorHAnsi"/>
          <w:b w:val="0"/>
          <w:szCs w:val="28"/>
        </w:rPr>
        <w:t>DAUPHIN TELECOM, accompagnateur dans le développement numérique de la Caraïbe</w:t>
      </w:r>
    </w:p>
    <w:p w14:paraId="01CC2A55" w14:textId="77777777" w:rsidR="00626354" w:rsidRDefault="00626354">
      <w:pPr>
        <w:rPr>
          <w:rFonts w:asciiTheme="majorHAnsi" w:eastAsia="Arial Unicode MS" w:hAnsiTheme="majorHAnsi" w:cstheme="majorHAnsi"/>
          <w:sz w:val="20"/>
          <w:szCs w:val="20"/>
        </w:rPr>
      </w:pPr>
    </w:p>
    <w:p w14:paraId="1080BE45" w14:textId="77777777" w:rsidR="00983791" w:rsidRPr="00A12639" w:rsidRDefault="00983791" w:rsidP="00626354">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Notre entreprise est engagée depuis plusieurs années derrière des projets de grande envergure de développement numérique et de déploiement du THD sur les territoires de la Caraïbe.</w:t>
      </w:r>
    </w:p>
    <w:p w14:paraId="36102A2C" w14:textId="77777777" w:rsidR="00626354" w:rsidRPr="00A12639" w:rsidRDefault="00983791" w:rsidP="00626354">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Dauphin a choisi de se développer dans de nouvelles activités (TV) et de faire évoluer la technologie dès que possible pour nos territoires (4G/5G/LTE, </w:t>
      </w:r>
      <w:proofErr w:type="spellStart"/>
      <w:r w:rsidRPr="00A12639">
        <w:rPr>
          <w:rFonts w:asciiTheme="majorHAnsi" w:eastAsia="Arial Unicode MS" w:hAnsiTheme="majorHAnsi" w:cstheme="majorHAnsi"/>
          <w:sz w:val="22"/>
          <w:szCs w:val="22"/>
        </w:rPr>
        <w:t>FTTx</w:t>
      </w:r>
      <w:proofErr w:type="spellEnd"/>
      <w:r w:rsidRPr="00A12639">
        <w:rPr>
          <w:rFonts w:asciiTheme="majorHAnsi" w:eastAsia="Arial Unicode MS" w:hAnsiTheme="majorHAnsi" w:cstheme="majorHAnsi"/>
          <w:sz w:val="22"/>
          <w:szCs w:val="22"/>
        </w:rPr>
        <w:t>, protocole SIP pour la voix)</w:t>
      </w:r>
      <w:r w:rsidR="00626354" w:rsidRPr="00A12639">
        <w:rPr>
          <w:rFonts w:asciiTheme="majorHAnsi" w:eastAsia="Arial Unicode MS" w:hAnsiTheme="majorHAnsi" w:cstheme="majorHAnsi"/>
          <w:sz w:val="22"/>
          <w:szCs w:val="22"/>
        </w:rPr>
        <w:t>.</w:t>
      </w:r>
    </w:p>
    <w:p w14:paraId="252EA0F2" w14:textId="77777777" w:rsidR="00626354" w:rsidRPr="00A12639" w:rsidRDefault="00626354" w:rsidP="00626354">
      <w:pPr>
        <w:rPr>
          <w:rFonts w:asciiTheme="majorHAnsi" w:eastAsia="Arial Unicode MS" w:hAnsiTheme="majorHAnsi" w:cstheme="majorHAnsi"/>
          <w:sz w:val="22"/>
          <w:szCs w:val="22"/>
        </w:rPr>
      </w:pPr>
    </w:p>
    <w:p w14:paraId="3E5F4818" w14:textId="456F80AA" w:rsidR="00626354" w:rsidRPr="00A12639" w:rsidRDefault="00626354" w:rsidP="00507B92">
      <w:pPr>
        <w:pStyle w:val="NormalWeb"/>
        <w:spacing w:before="0" w:beforeAutospacing="0" w:after="0" w:afterAutospacing="0"/>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Par exemple</w:t>
      </w:r>
      <w:r w:rsidR="00507B92" w:rsidRPr="00A12639">
        <w:rPr>
          <w:rFonts w:asciiTheme="majorHAnsi" w:eastAsia="Arial Unicode MS" w:hAnsiTheme="majorHAnsi" w:cstheme="majorHAnsi"/>
          <w:sz w:val="22"/>
          <w:szCs w:val="22"/>
        </w:rPr>
        <w:t>s</w:t>
      </w:r>
      <w:r w:rsidRPr="00A12639">
        <w:rPr>
          <w:rFonts w:asciiTheme="majorHAnsi" w:eastAsia="Arial Unicode MS" w:hAnsiTheme="majorHAnsi" w:cstheme="majorHAnsi"/>
          <w:sz w:val="22"/>
          <w:szCs w:val="22"/>
        </w:rPr>
        <w:t xml:space="preserve"> </w:t>
      </w:r>
      <w:r w:rsidR="00507B92" w:rsidRPr="00A12639">
        <w:rPr>
          <w:rFonts w:asciiTheme="majorHAnsi" w:eastAsia="Arial Unicode MS" w:hAnsiTheme="majorHAnsi" w:cstheme="majorHAnsi"/>
          <w:sz w:val="22"/>
          <w:szCs w:val="22"/>
        </w:rPr>
        <w:t xml:space="preserve">dans le cadre du MGP (Marché Global de Performance) avec </w:t>
      </w:r>
      <w:r w:rsidRPr="00A12639">
        <w:rPr>
          <w:rFonts w:asciiTheme="majorHAnsi" w:eastAsia="Arial Unicode MS" w:hAnsiTheme="majorHAnsi" w:cstheme="majorHAnsi"/>
          <w:sz w:val="22"/>
          <w:szCs w:val="22"/>
        </w:rPr>
        <w:t>Saint Barth Digitale</w:t>
      </w:r>
      <w:r w:rsidR="00507B92" w:rsidRPr="00A12639">
        <w:rPr>
          <w:rFonts w:asciiTheme="majorHAnsi" w:eastAsia="Arial Unicode MS" w:hAnsiTheme="majorHAnsi" w:cstheme="majorHAnsi"/>
          <w:sz w:val="22"/>
          <w:szCs w:val="22"/>
        </w:rPr>
        <w:t xml:space="preserve"> : </w:t>
      </w:r>
      <w:r w:rsidRPr="00A12639">
        <w:rPr>
          <w:rFonts w:asciiTheme="majorHAnsi" w:eastAsia="Arial Unicode MS" w:hAnsiTheme="majorHAnsi" w:cstheme="majorHAnsi"/>
          <w:sz w:val="22"/>
          <w:szCs w:val="22"/>
        </w:rPr>
        <w:t>En 2019, le groupement d’entreprises Les Courants Faibles et Dauphin Telecom a été retenu par la Collectivité de Saint Barthélemy pour la conception, la réalisation, l'exploitation et la maintenance du réseau fibre optique F</w:t>
      </w:r>
      <w:r w:rsidR="00321A21" w:rsidRPr="00A12639">
        <w:rPr>
          <w:rFonts w:asciiTheme="majorHAnsi" w:eastAsia="Arial Unicode MS" w:hAnsiTheme="majorHAnsi" w:cstheme="majorHAnsi"/>
          <w:sz w:val="22"/>
          <w:szCs w:val="22"/>
        </w:rPr>
        <w:t>TT</w:t>
      </w:r>
      <w:r w:rsidRPr="00A12639">
        <w:rPr>
          <w:rFonts w:asciiTheme="majorHAnsi" w:eastAsia="Arial Unicode MS" w:hAnsiTheme="majorHAnsi" w:cstheme="majorHAnsi"/>
          <w:sz w:val="22"/>
          <w:szCs w:val="22"/>
        </w:rPr>
        <w:t>H à Saint Barthélemy.</w:t>
      </w:r>
      <w:r w:rsidR="009A4ECE" w:rsidRPr="00A12639">
        <w:rPr>
          <w:rFonts w:asciiTheme="majorHAnsi" w:eastAsia="Arial Unicode MS" w:hAnsiTheme="majorHAnsi" w:cstheme="majorHAnsi"/>
          <w:sz w:val="22"/>
          <w:szCs w:val="22"/>
        </w:rPr>
        <w:t xml:space="preserve"> </w:t>
      </w:r>
      <w:r w:rsidR="00507B92" w:rsidRPr="00A12639">
        <w:rPr>
          <w:rFonts w:asciiTheme="majorHAnsi" w:eastAsia="Arial Unicode MS" w:hAnsiTheme="majorHAnsi" w:cstheme="majorHAnsi"/>
          <w:sz w:val="22"/>
          <w:szCs w:val="22"/>
        </w:rPr>
        <w:t xml:space="preserve">Ce marché représente 12 000 prises à </w:t>
      </w:r>
      <w:proofErr w:type="spellStart"/>
      <w:r w:rsidR="00507B92" w:rsidRPr="00A12639">
        <w:rPr>
          <w:rFonts w:asciiTheme="majorHAnsi" w:eastAsia="Arial Unicode MS" w:hAnsiTheme="majorHAnsi" w:cstheme="majorHAnsi"/>
          <w:sz w:val="22"/>
          <w:szCs w:val="22"/>
        </w:rPr>
        <w:t>fibrer</w:t>
      </w:r>
      <w:proofErr w:type="spellEnd"/>
      <w:r w:rsidR="00507B92" w:rsidRPr="00A12639">
        <w:rPr>
          <w:rFonts w:asciiTheme="majorHAnsi" w:eastAsia="Arial Unicode MS" w:hAnsiTheme="majorHAnsi" w:cstheme="majorHAnsi"/>
          <w:sz w:val="22"/>
          <w:szCs w:val="22"/>
        </w:rPr>
        <w:t xml:space="preserve">. </w:t>
      </w:r>
    </w:p>
    <w:p w14:paraId="6531A50B" w14:textId="3769D12A" w:rsidR="00507B92" w:rsidRPr="00A12639" w:rsidRDefault="00507B92" w:rsidP="00507B92">
      <w:pPr>
        <w:pStyle w:val="NormalWeb"/>
        <w:spacing w:before="0" w:beforeAutospacing="0" w:after="0" w:afterAutospacing="0"/>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En Guadeloupe, le groupement SFR développement - Dauphin Telecom - SEMAG a également été retenu par le conseil régional pour installer et exploiter le </w:t>
      </w:r>
      <w:r w:rsidR="00321A21" w:rsidRPr="00A12639">
        <w:rPr>
          <w:rFonts w:asciiTheme="majorHAnsi" w:eastAsia="Arial Unicode MS" w:hAnsiTheme="majorHAnsi" w:cstheme="majorHAnsi"/>
          <w:sz w:val="22"/>
          <w:szCs w:val="22"/>
        </w:rPr>
        <w:t>réseau T</w:t>
      </w:r>
      <w:r w:rsidRPr="00A12639">
        <w:rPr>
          <w:rFonts w:asciiTheme="majorHAnsi" w:eastAsia="Arial Unicode MS" w:hAnsiTheme="majorHAnsi" w:cstheme="majorHAnsi"/>
          <w:sz w:val="22"/>
          <w:szCs w:val="22"/>
        </w:rPr>
        <w:t xml:space="preserve">rès </w:t>
      </w:r>
      <w:r w:rsidR="00321A21" w:rsidRPr="00A12639">
        <w:rPr>
          <w:rFonts w:asciiTheme="majorHAnsi" w:eastAsia="Arial Unicode MS" w:hAnsiTheme="majorHAnsi" w:cstheme="majorHAnsi"/>
          <w:sz w:val="22"/>
          <w:szCs w:val="22"/>
        </w:rPr>
        <w:t>H</w:t>
      </w:r>
      <w:r w:rsidRPr="00A12639">
        <w:rPr>
          <w:rFonts w:asciiTheme="majorHAnsi" w:eastAsia="Arial Unicode MS" w:hAnsiTheme="majorHAnsi" w:cstheme="majorHAnsi"/>
          <w:sz w:val="22"/>
          <w:szCs w:val="22"/>
        </w:rPr>
        <w:t xml:space="preserve">aut </w:t>
      </w:r>
      <w:r w:rsidR="00321A21" w:rsidRPr="00A12639">
        <w:rPr>
          <w:rFonts w:asciiTheme="majorHAnsi" w:eastAsia="Arial Unicode MS" w:hAnsiTheme="majorHAnsi" w:cstheme="majorHAnsi"/>
          <w:sz w:val="22"/>
          <w:szCs w:val="22"/>
        </w:rPr>
        <w:t>D</w:t>
      </w:r>
      <w:r w:rsidRPr="00A12639">
        <w:rPr>
          <w:rFonts w:asciiTheme="majorHAnsi" w:eastAsia="Arial Unicode MS" w:hAnsiTheme="majorHAnsi" w:cstheme="majorHAnsi"/>
          <w:sz w:val="22"/>
          <w:szCs w:val="22"/>
        </w:rPr>
        <w:t>ébit dans quinze communes de Guadeloupe qui bénéficieront de la fibre optique (FTTH) à l'horizon 2022. Ce marché représente plus de 45 000 prises à connecter et un engagement de plus de 20 ans.</w:t>
      </w:r>
    </w:p>
    <w:p w14:paraId="685DA39F" w14:textId="77777777" w:rsidR="00626354" w:rsidRPr="00A12639" w:rsidRDefault="00626354" w:rsidP="00626354">
      <w:pPr>
        <w:rPr>
          <w:rFonts w:asciiTheme="majorHAnsi" w:eastAsia="Arial Unicode MS" w:hAnsiTheme="majorHAnsi" w:cstheme="majorHAnsi"/>
          <w:sz w:val="22"/>
          <w:szCs w:val="22"/>
        </w:rPr>
      </w:pPr>
    </w:p>
    <w:p w14:paraId="569E7038" w14:textId="487A9F42" w:rsidR="00507B92" w:rsidRPr="00A12639" w:rsidRDefault="00507B92" w:rsidP="00626354">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Notre entreprise est également impliquée au sein du Cluster du numérique en Guadeloupe (</w:t>
      </w:r>
      <w:proofErr w:type="spellStart"/>
      <w:r w:rsidRPr="00A12639">
        <w:rPr>
          <w:rFonts w:asciiTheme="majorHAnsi" w:eastAsia="Arial Unicode MS" w:hAnsiTheme="majorHAnsi" w:cstheme="majorHAnsi"/>
          <w:sz w:val="22"/>
          <w:szCs w:val="22"/>
        </w:rPr>
        <w:t>GuadeloupeTech</w:t>
      </w:r>
      <w:proofErr w:type="spellEnd"/>
      <w:r w:rsidRPr="00A12639">
        <w:rPr>
          <w:rFonts w:asciiTheme="majorHAnsi" w:eastAsia="Arial Unicode MS" w:hAnsiTheme="majorHAnsi" w:cstheme="majorHAnsi"/>
          <w:sz w:val="22"/>
          <w:szCs w:val="22"/>
        </w:rPr>
        <w:t xml:space="preserve">), ou encore lors d’évènements majeurs tel que la </w:t>
      </w:r>
      <w:proofErr w:type="spellStart"/>
      <w:r w:rsidRPr="00A12639">
        <w:rPr>
          <w:rFonts w:asciiTheme="majorHAnsi" w:eastAsia="Arial Unicode MS" w:hAnsiTheme="majorHAnsi" w:cstheme="majorHAnsi"/>
          <w:sz w:val="22"/>
          <w:szCs w:val="22"/>
        </w:rPr>
        <w:t>Start'Up.gp</w:t>
      </w:r>
      <w:proofErr w:type="spellEnd"/>
      <w:r w:rsidR="009A4ECE" w:rsidRPr="00A12639">
        <w:rPr>
          <w:rFonts w:asciiTheme="majorHAnsi" w:eastAsia="Arial Unicode MS" w:hAnsiTheme="majorHAnsi" w:cstheme="majorHAnsi"/>
          <w:sz w:val="22"/>
          <w:szCs w:val="22"/>
        </w:rPr>
        <w:t>.</w:t>
      </w:r>
    </w:p>
    <w:p w14:paraId="209688F8" w14:textId="12592AD0" w:rsidR="00626354" w:rsidRPr="00A12639" w:rsidRDefault="00626354">
      <w:pPr>
        <w:rPr>
          <w:rFonts w:asciiTheme="majorHAnsi" w:eastAsia="Arial Unicode MS" w:hAnsiTheme="majorHAnsi" w:cstheme="majorHAnsi"/>
          <w:sz w:val="20"/>
          <w:szCs w:val="20"/>
        </w:rPr>
      </w:pPr>
      <w:r w:rsidRPr="00A12639">
        <w:rPr>
          <w:rFonts w:asciiTheme="majorHAnsi" w:eastAsia="Arial Unicode MS" w:hAnsiTheme="majorHAnsi" w:cstheme="majorHAnsi"/>
          <w:sz w:val="20"/>
          <w:szCs w:val="20"/>
        </w:rPr>
        <w:br w:type="page"/>
      </w:r>
    </w:p>
    <w:p w14:paraId="17C5B440" w14:textId="5FC103D1" w:rsidR="00626354" w:rsidRDefault="00626354" w:rsidP="000C39AD">
      <w:pPr>
        <w:rPr>
          <w:rFonts w:asciiTheme="majorHAnsi" w:eastAsia="Arial Unicode MS" w:hAnsiTheme="majorHAnsi" w:cstheme="majorHAnsi"/>
          <w:sz w:val="20"/>
          <w:szCs w:val="20"/>
        </w:rPr>
      </w:pPr>
    </w:p>
    <w:p w14:paraId="0ABC4D2F" w14:textId="77777777" w:rsidR="009A4ECE" w:rsidRPr="009B5CE9" w:rsidRDefault="009A4ECE" w:rsidP="000C39AD">
      <w:pPr>
        <w:rPr>
          <w:rFonts w:asciiTheme="majorHAnsi" w:eastAsia="Arial Unicode MS" w:hAnsiTheme="majorHAnsi" w:cstheme="majorHAnsi"/>
          <w:sz w:val="20"/>
          <w:szCs w:val="20"/>
        </w:rPr>
      </w:pPr>
    </w:p>
    <w:p w14:paraId="28E6DF58" w14:textId="77777777" w:rsidR="00B74CCA" w:rsidRPr="009B5CE9" w:rsidRDefault="00B74CCA" w:rsidP="00B74CCA">
      <w:pPr>
        <w:pStyle w:val="Paragraphedeliste"/>
        <w:rPr>
          <w:rFonts w:asciiTheme="majorHAnsi" w:eastAsia="Arial Unicode MS" w:hAnsiTheme="majorHAnsi" w:cstheme="majorHAnsi"/>
          <w:sz w:val="20"/>
          <w:szCs w:val="20"/>
        </w:rPr>
      </w:pPr>
    </w:p>
    <w:p w14:paraId="3365EF96" w14:textId="70C41B48" w:rsidR="00E819BD" w:rsidRPr="00E71176" w:rsidRDefault="00E819BD" w:rsidP="00626354">
      <w:pPr>
        <w:pStyle w:val="Titre2"/>
        <w:numPr>
          <w:ilvl w:val="1"/>
          <w:numId w:val="1"/>
        </w:numPr>
        <w:rPr>
          <w:rFonts w:ascii="Gotham Book" w:hAnsi="Gotham Book" w:cstheme="majorHAnsi"/>
          <w:b w:val="0"/>
          <w:szCs w:val="28"/>
        </w:rPr>
      </w:pPr>
      <w:bookmarkStart w:id="10" w:name="_Toc479060192"/>
      <w:bookmarkStart w:id="11" w:name="_Toc15461663"/>
      <w:r w:rsidRPr="00E71176">
        <w:rPr>
          <w:rFonts w:ascii="Gotham Book" w:hAnsi="Gotham Book" w:cstheme="majorHAnsi"/>
          <w:b w:val="0"/>
          <w:szCs w:val="28"/>
        </w:rPr>
        <w:t>L’expérimentation FTTDP</w:t>
      </w:r>
      <w:bookmarkEnd w:id="10"/>
      <w:bookmarkEnd w:id="11"/>
    </w:p>
    <w:p w14:paraId="030D829B" w14:textId="77777777" w:rsidR="00E819BD" w:rsidRPr="009B5CE9" w:rsidRDefault="00E819BD" w:rsidP="00E819BD">
      <w:pPr>
        <w:pStyle w:val="Paragraphedeliste"/>
        <w:rPr>
          <w:rFonts w:asciiTheme="majorHAnsi" w:hAnsiTheme="majorHAnsi" w:cstheme="majorHAnsi"/>
          <w:sz w:val="20"/>
          <w:szCs w:val="20"/>
        </w:rPr>
      </w:pPr>
    </w:p>
    <w:p w14:paraId="16FB1BF6" w14:textId="18478220" w:rsidR="000C39AD" w:rsidRPr="009B5CE9" w:rsidRDefault="005E256A" w:rsidP="004012DC">
      <w:pPr>
        <w:rPr>
          <w:rFonts w:asciiTheme="majorHAnsi" w:eastAsia="Arial Unicode MS" w:hAnsiTheme="majorHAnsi" w:cstheme="majorHAnsi"/>
          <w:sz w:val="20"/>
          <w:szCs w:val="20"/>
          <w:lang w:val="en-US"/>
        </w:rPr>
      </w:pPr>
      <w:r>
        <w:rPr>
          <w:rFonts w:asciiTheme="majorHAnsi" w:eastAsia="Arial Unicode MS" w:hAnsiTheme="majorHAnsi" w:cstheme="majorHAnsi"/>
          <w:noProof/>
          <w:sz w:val="20"/>
          <w:szCs w:val="20"/>
          <w:lang w:val="en-US"/>
        </w:rPr>
        <w:drawing>
          <wp:inline distT="0" distB="0" distL="0" distR="0" wp14:anchorId="0A57D5E0" wp14:editId="0B5B8AA2">
            <wp:extent cx="6642100" cy="387604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xpérimentation FTTDP.png"/>
                    <pic:cNvPicPr/>
                  </pic:nvPicPr>
                  <pic:blipFill>
                    <a:blip r:embed="rId11">
                      <a:extLst>
                        <a:ext uri="{28A0092B-C50C-407E-A947-70E740481C1C}">
                          <a14:useLocalDpi xmlns:a14="http://schemas.microsoft.com/office/drawing/2010/main" val="0"/>
                        </a:ext>
                      </a:extLst>
                    </a:blip>
                    <a:stretch>
                      <a:fillRect/>
                    </a:stretch>
                  </pic:blipFill>
                  <pic:spPr>
                    <a:xfrm>
                      <a:off x="0" y="0"/>
                      <a:ext cx="6642100" cy="3876040"/>
                    </a:xfrm>
                    <a:prstGeom prst="rect">
                      <a:avLst/>
                    </a:prstGeom>
                  </pic:spPr>
                </pic:pic>
              </a:graphicData>
            </a:graphic>
          </wp:inline>
        </w:drawing>
      </w:r>
    </w:p>
    <w:p w14:paraId="3F172B3A" w14:textId="77777777" w:rsidR="002508F7" w:rsidRPr="009B5CE9" w:rsidRDefault="002508F7" w:rsidP="004012DC">
      <w:pPr>
        <w:rPr>
          <w:rFonts w:asciiTheme="majorHAnsi" w:eastAsia="Arial Unicode MS" w:hAnsiTheme="majorHAnsi" w:cstheme="majorHAnsi"/>
          <w:sz w:val="20"/>
          <w:szCs w:val="20"/>
        </w:rPr>
      </w:pPr>
    </w:p>
    <w:p w14:paraId="00C22443" w14:textId="77777777" w:rsidR="000C39AD" w:rsidRPr="009B5CE9" w:rsidRDefault="000C39AD" w:rsidP="004012DC">
      <w:pPr>
        <w:rPr>
          <w:rFonts w:asciiTheme="majorHAnsi" w:eastAsia="Arial Unicode MS" w:hAnsiTheme="majorHAnsi" w:cstheme="majorHAnsi"/>
          <w:sz w:val="20"/>
          <w:szCs w:val="20"/>
        </w:rPr>
      </w:pPr>
    </w:p>
    <w:p w14:paraId="73345C94" w14:textId="77777777" w:rsidR="00F66EC1" w:rsidRDefault="00F66EC1" w:rsidP="004012DC">
      <w:pPr>
        <w:rPr>
          <w:rFonts w:asciiTheme="majorHAnsi" w:eastAsia="Arial Unicode MS" w:hAnsiTheme="majorHAnsi" w:cstheme="majorHAnsi"/>
          <w:sz w:val="20"/>
          <w:szCs w:val="20"/>
        </w:rPr>
      </w:pPr>
    </w:p>
    <w:p w14:paraId="70B24533" w14:textId="77777777" w:rsidR="00F66EC1" w:rsidRDefault="00F66EC1" w:rsidP="004012DC">
      <w:pPr>
        <w:rPr>
          <w:rFonts w:asciiTheme="majorHAnsi" w:eastAsia="Arial Unicode MS" w:hAnsiTheme="majorHAnsi" w:cstheme="majorHAnsi"/>
          <w:sz w:val="20"/>
          <w:szCs w:val="20"/>
        </w:rPr>
      </w:pPr>
    </w:p>
    <w:p w14:paraId="61688BAD" w14:textId="3AD0A0B6" w:rsidR="006A3B22" w:rsidRPr="00A12639" w:rsidRDefault="006A3B22" w:rsidP="004012DC">
      <w:p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FTT</w:t>
      </w:r>
      <w:r w:rsidR="000C39AD" w:rsidRPr="00A12639">
        <w:rPr>
          <w:rFonts w:ascii="Calibri Light" w:eastAsia="Arial Unicode MS" w:hAnsi="Calibri Light" w:cs="Calibri Light"/>
          <w:sz w:val="22"/>
          <w:szCs w:val="22"/>
        </w:rPr>
        <w:t>DP</w:t>
      </w:r>
      <w:r w:rsidRPr="00A12639">
        <w:rPr>
          <w:rFonts w:ascii="Calibri Light" w:eastAsia="Arial Unicode MS" w:hAnsi="Calibri Light" w:cs="Calibri Light"/>
          <w:sz w:val="22"/>
          <w:szCs w:val="22"/>
        </w:rPr>
        <w:t xml:space="preserve"> Access Network Solution</w:t>
      </w:r>
    </w:p>
    <w:p w14:paraId="75A9F6D6" w14:textId="77777777" w:rsidR="00A4641B" w:rsidRPr="00A12639" w:rsidRDefault="008C74E4" w:rsidP="00A4641B">
      <w:pPr>
        <w:pStyle w:val="NormalWeb"/>
        <w:spacing w:before="375" w:beforeAutospacing="0" w:after="375" w:afterAutospacing="0" w:line="375" w:lineRule="atLeast"/>
        <w:rPr>
          <w:rFonts w:ascii="Calibri Light" w:eastAsia="Arial Unicode MS" w:hAnsi="Calibri Light" w:cs="Calibri Light"/>
          <w:color w:val="252525"/>
          <w:sz w:val="22"/>
          <w:szCs w:val="22"/>
        </w:rPr>
      </w:pPr>
      <w:r w:rsidRPr="00A12639">
        <w:rPr>
          <w:rFonts w:ascii="Calibri Light" w:eastAsia="Arial Unicode MS" w:hAnsi="Calibri Light" w:cs="Calibri Light"/>
          <w:color w:val="252525"/>
          <w:sz w:val="22"/>
          <w:szCs w:val="22"/>
        </w:rPr>
        <w:t xml:space="preserve">Le FTTDP permet d’exploiter le cuivre du foyer pour distribuer dans le foyer la fibre arrivant en bas de l'immeuble. </w:t>
      </w:r>
    </w:p>
    <w:p w14:paraId="0A3CB450" w14:textId="033F79A0" w:rsidR="00A4641B" w:rsidRPr="00A12639" w:rsidRDefault="008C74E4" w:rsidP="00A4641B">
      <w:pPr>
        <w:pStyle w:val="NormalWeb"/>
        <w:spacing w:before="375" w:beforeAutospacing="0" w:after="375" w:afterAutospacing="0" w:line="375" w:lineRule="atLeast"/>
        <w:rPr>
          <w:rFonts w:ascii="Calibri Light" w:hAnsi="Calibri Light" w:cs="Calibri Light"/>
          <w:color w:val="333333"/>
          <w:sz w:val="22"/>
          <w:szCs w:val="22"/>
        </w:rPr>
      </w:pPr>
      <w:r w:rsidRPr="00A12639">
        <w:rPr>
          <w:rFonts w:ascii="Calibri Light" w:eastAsia="Arial Unicode MS" w:hAnsi="Calibri Light" w:cs="Calibri Light"/>
          <w:color w:val="252525"/>
          <w:sz w:val="22"/>
          <w:szCs w:val="22"/>
        </w:rPr>
        <w:t>La paire de cuivre est alors raccordée à la fibre via un boîtier dédié, le DPU (Distribution Point Unit), installé en aval du NRA, sur le palier d’un immeu</w:t>
      </w:r>
      <w:r w:rsidR="00A4641B" w:rsidRPr="00A12639">
        <w:rPr>
          <w:rFonts w:ascii="Calibri Light" w:eastAsia="Arial Unicode MS" w:hAnsi="Calibri Light" w:cs="Calibri Light"/>
          <w:color w:val="252525"/>
          <w:sz w:val="22"/>
          <w:szCs w:val="22"/>
        </w:rPr>
        <w:t>ble avec une connexion VDSL.</w:t>
      </w:r>
      <w:r w:rsidR="00A4641B" w:rsidRPr="00A12639">
        <w:rPr>
          <w:rFonts w:ascii="Calibri Light" w:hAnsi="Calibri Light" w:cs="Calibri Light"/>
          <w:color w:val="333333"/>
          <w:sz w:val="22"/>
          <w:szCs w:val="22"/>
        </w:rPr>
        <w:t xml:space="preserve"> </w:t>
      </w:r>
      <w:r w:rsidR="00A4641B" w:rsidRPr="00A12639">
        <w:rPr>
          <w:rFonts w:ascii="Calibri Light" w:eastAsia="Arial Unicode MS" w:hAnsi="Calibri Light" w:cs="Calibri Light"/>
          <w:color w:val="333333"/>
          <w:sz w:val="22"/>
          <w:szCs w:val="22"/>
        </w:rPr>
        <w:t>Avec le peu de distance (&lt;500 m), le VDSL 2 permet d'atteindre des débits jusqu'à 100 Mb</w:t>
      </w:r>
      <w:r w:rsidR="00482166" w:rsidRPr="00A12639">
        <w:rPr>
          <w:rFonts w:ascii="Calibri Light" w:eastAsia="Arial Unicode MS" w:hAnsi="Calibri Light" w:cs="Calibri Light"/>
          <w:color w:val="333333"/>
          <w:sz w:val="22"/>
          <w:szCs w:val="22"/>
        </w:rPr>
        <w:t>/</w:t>
      </w:r>
      <w:r w:rsidR="00A4641B" w:rsidRPr="00A12639">
        <w:rPr>
          <w:rFonts w:ascii="Calibri Light" w:eastAsia="Arial Unicode MS" w:hAnsi="Calibri Light" w:cs="Calibri Light"/>
          <w:color w:val="333333"/>
          <w:sz w:val="22"/>
          <w:szCs w:val="22"/>
        </w:rPr>
        <w:t>s.</w:t>
      </w:r>
    </w:p>
    <w:p w14:paraId="68DC7D13" w14:textId="55DE14D6" w:rsidR="008C74E4" w:rsidRPr="00A12639" w:rsidRDefault="008C74E4" w:rsidP="00A4641B">
      <w:pPr>
        <w:pStyle w:val="NormalWeb"/>
        <w:spacing w:before="375" w:beforeAutospacing="0" w:after="375" w:afterAutospacing="0" w:line="375" w:lineRule="atLeast"/>
        <w:rPr>
          <w:rFonts w:ascii="Calibri Light" w:eastAsiaTheme="minorHAnsi" w:hAnsi="Calibri Light" w:cs="Calibri Light"/>
          <w:color w:val="333333"/>
          <w:sz w:val="22"/>
          <w:szCs w:val="22"/>
        </w:rPr>
      </w:pPr>
      <w:r w:rsidRPr="00A12639">
        <w:rPr>
          <w:rFonts w:ascii="Calibri Light" w:eastAsia="Arial Unicode MS" w:hAnsi="Calibri Light" w:cs="Calibri Light"/>
          <w:color w:val="252525"/>
          <w:sz w:val="22"/>
          <w:szCs w:val="22"/>
        </w:rPr>
        <w:t>Non seulement cette solution permet de réduire les délais mais en plus elle permet aux opérateurs de revaloriser la bande passante afin d'offrir de nouvelles marges de manœuvre.</w:t>
      </w:r>
    </w:p>
    <w:p w14:paraId="6DB74134" w14:textId="77777777" w:rsidR="008C74E4" w:rsidRPr="00A12639" w:rsidRDefault="008C74E4" w:rsidP="008C74E4">
      <w:pPr>
        <w:spacing w:after="225"/>
        <w:textAlignment w:val="baseline"/>
        <w:rPr>
          <w:rFonts w:ascii="Calibri Light" w:eastAsia="Arial Unicode MS" w:hAnsi="Calibri Light" w:cs="Calibri Light"/>
          <w:color w:val="252525"/>
          <w:sz w:val="22"/>
          <w:szCs w:val="22"/>
        </w:rPr>
      </w:pPr>
      <w:r w:rsidRPr="00A12639">
        <w:rPr>
          <w:rFonts w:ascii="Calibri Light" w:eastAsia="Arial Unicode MS" w:hAnsi="Calibri Light" w:cs="Calibri Light"/>
          <w:color w:val="252525"/>
          <w:sz w:val="22"/>
          <w:szCs w:val="22"/>
        </w:rPr>
        <w:t>Elle évite par ailleurs les travaux au sein du foyer pour tirer les derniers mètres de fibre, travaux qui plombent parfois les ambitions de raccordement...</w:t>
      </w:r>
    </w:p>
    <w:p w14:paraId="5725EBE3" w14:textId="77777777" w:rsidR="00951F6B" w:rsidRPr="009B5CE9" w:rsidRDefault="00951F6B" w:rsidP="00951F6B">
      <w:pPr>
        <w:rPr>
          <w:rFonts w:asciiTheme="majorHAnsi" w:hAnsiTheme="majorHAnsi" w:cstheme="majorHAnsi"/>
          <w:sz w:val="20"/>
          <w:szCs w:val="20"/>
        </w:rPr>
      </w:pPr>
    </w:p>
    <w:p w14:paraId="64D73B5B" w14:textId="77777777" w:rsidR="00951F6B" w:rsidRPr="009B5CE9" w:rsidRDefault="00951F6B" w:rsidP="00951F6B">
      <w:pPr>
        <w:rPr>
          <w:rFonts w:asciiTheme="majorHAnsi" w:hAnsiTheme="majorHAnsi" w:cstheme="majorHAnsi"/>
          <w:sz w:val="20"/>
          <w:szCs w:val="20"/>
        </w:rPr>
      </w:pPr>
    </w:p>
    <w:p w14:paraId="59E339DB" w14:textId="7D2F6EEF" w:rsidR="009A4ECE" w:rsidRDefault="009A4ECE">
      <w:pPr>
        <w:rPr>
          <w:rFonts w:ascii="Gotham Book" w:eastAsiaTheme="majorEastAsia" w:hAnsi="Gotham Book" w:cstheme="majorHAnsi"/>
          <w:color w:val="7F7F7F" w:themeColor="text1" w:themeTint="80"/>
          <w:sz w:val="28"/>
          <w:szCs w:val="28"/>
        </w:rPr>
      </w:pPr>
      <w:bookmarkStart w:id="12" w:name="_Toc479060193"/>
      <w:bookmarkStart w:id="13" w:name="_Toc15461664"/>
      <w:r>
        <w:rPr>
          <w:rFonts w:ascii="Gotham Book" w:hAnsi="Gotham Book" w:cstheme="majorHAnsi"/>
          <w:b/>
          <w:szCs w:val="28"/>
        </w:rPr>
        <w:br w:type="page"/>
      </w:r>
    </w:p>
    <w:p w14:paraId="1FBFB8A5" w14:textId="1C38D9B3" w:rsidR="009A4ECE" w:rsidRDefault="009A4ECE" w:rsidP="009A4ECE">
      <w:pPr>
        <w:pStyle w:val="Titre2"/>
        <w:rPr>
          <w:rFonts w:ascii="Gotham Book" w:hAnsi="Gotham Book" w:cstheme="majorHAnsi"/>
          <w:b w:val="0"/>
          <w:szCs w:val="28"/>
        </w:rPr>
      </w:pPr>
    </w:p>
    <w:p w14:paraId="4C0465C5" w14:textId="77777777" w:rsidR="009A4ECE" w:rsidRPr="009A4ECE" w:rsidRDefault="009A4ECE" w:rsidP="009A4ECE"/>
    <w:p w14:paraId="30224A9D" w14:textId="023582B0" w:rsidR="00E819BD" w:rsidRPr="00626354" w:rsidRDefault="00E819BD" w:rsidP="00626354">
      <w:pPr>
        <w:pStyle w:val="Titre2"/>
        <w:numPr>
          <w:ilvl w:val="1"/>
          <w:numId w:val="1"/>
        </w:numPr>
        <w:rPr>
          <w:rFonts w:ascii="Gotham Book" w:hAnsi="Gotham Book" w:cstheme="majorHAnsi"/>
          <w:b w:val="0"/>
          <w:szCs w:val="28"/>
        </w:rPr>
      </w:pPr>
      <w:r w:rsidRPr="00E71176">
        <w:rPr>
          <w:rFonts w:ascii="Gotham Book" w:hAnsi="Gotham Book" w:cstheme="majorHAnsi"/>
          <w:b w:val="0"/>
          <w:szCs w:val="28"/>
        </w:rPr>
        <w:t>Déploiement du THD à Sainte Anne</w:t>
      </w:r>
      <w:bookmarkEnd w:id="12"/>
      <w:bookmarkEnd w:id="13"/>
      <w:r w:rsidRPr="00626354">
        <w:rPr>
          <w:rFonts w:ascii="Gotham Book" w:hAnsi="Gotham Book" w:cstheme="majorHAnsi"/>
          <w:b w:val="0"/>
          <w:szCs w:val="28"/>
        </w:rPr>
        <w:t xml:space="preserve"> </w:t>
      </w:r>
    </w:p>
    <w:p w14:paraId="0F73BD95" w14:textId="77777777" w:rsidR="00E819BD" w:rsidRPr="009B5CE9" w:rsidRDefault="00E819BD" w:rsidP="004012DC">
      <w:pPr>
        <w:rPr>
          <w:rFonts w:asciiTheme="majorHAnsi" w:hAnsiTheme="majorHAnsi" w:cstheme="majorHAnsi"/>
          <w:sz w:val="20"/>
          <w:szCs w:val="20"/>
        </w:rPr>
      </w:pPr>
    </w:p>
    <w:p w14:paraId="7B3A73B2" w14:textId="77777777" w:rsidR="00B74CCA" w:rsidRPr="009B5CE9" w:rsidRDefault="00B74CCA" w:rsidP="004012DC">
      <w:pPr>
        <w:rPr>
          <w:rFonts w:asciiTheme="majorHAnsi" w:hAnsiTheme="majorHAnsi" w:cstheme="majorHAnsi"/>
          <w:sz w:val="20"/>
          <w:szCs w:val="20"/>
        </w:rPr>
      </w:pPr>
    </w:p>
    <w:p w14:paraId="1FC991B6" w14:textId="04794C35" w:rsidR="003C0925" w:rsidRPr="00A12639" w:rsidRDefault="006A3B22" w:rsidP="004012DC">
      <w:p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D</w:t>
      </w:r>
      <w:r w:rsidR="00696BE5" w:rsidRPr="00A12639">
        <w:rPr>
          <w:rFonts w:ascii="Calibri Light" w:eastAsia="Arial Unicode MS" w:hAnsi="Calibri Light" w:cs="Calibri Light"/>
          <w:sz w:val="22"/>
          <w:szCs w:val="22"/>
        </w:rPr>
        <w:t>epuis juillet 2013, grâce au partenariat avec la Ville de Sainte-Anne en Guadeloupe, Dauphin Telecom est le seul opérateur des Antilles raccordé à un réseau en Fibre Optique jusqu’à l’abonné (FTTH).</w:t>
      </w:r>
    </w:p>
    <w:p w14:paraId="2291B77B" w14:textId="77777777" w:rsidR="000450AB" w:rsidRPr="009B5CE9" w:rsidRDefault="000450AB" w:rsidP="004012DC">
      <w:pPr>
        <w:rPr>
          <w:rFonts w:asciiTheme="majorHAnsi" w:eastAsia="Arial Unicode MS" w:hAnsiTheme="majorHAnsi" w:cstheme="majorHAnsi"/>
          <w:sz w:val="20"/>
          <w:szCs w:val="20"/>
        </w:rPr>
      </w:pPr>
    </w:p>
    <w:p w14:paraId="76DA3601" w14:textId="68F03328" w:rsidR="006A6004" w:rsidRPr="00482166" w:rsidRDefault="003C0925" w:rsidP="004012DC">
      <w:pPr>
        <w:rPr>
          <w:rFonts w:ascii="Gotham Light" w:hAnsi="Gotham Light" w:cstheme="majorHAnsi"/>
          <w:sz w:val="20"/>
          <w:szCs w:val="20"/>
        </w:rPr>
      </w:pPr>
      <w:r w:rsidRPr="00482166">
        <w:rPr>
          <w:rFonts w:ascii="Gotham Light" w:hAnsi="Gotham Light" w:cstheme="majorHAnsi"/>
          <w:noProof/>
          <w:sz w:val="20"/>
          <w:szCs w:val="20"/>
        </w:rPr>
        <w:drawing>
          <wp:inline distT="0" distB="0" distL="0" distR="0" wp14:anchorId="61E774B9" wp14:editId="51E22A6A">
            <wp:extent cx="5309870" cy="2649855"/>
            <wp:effectExtent l="76200" t="0" r="81280" b="0"/>
            <wp:docPr id="19" name="Diagram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257ED599" w14:textId="77777777" w:rsidR="004012DC" w:rsidRPr="00482166" w:rsidRDefault="004012DC" w:rsidP="004012DC">
      <w:pPr>
        <w:rPr>
          <w:rFonts w:ascii="Gotham Light" w:hAnsi="Gotham Light" w:cstheme="majorHAnsi"/>
          <w:sz w:val="20"/>
          <w:szCs w:val="20"/>
        </w:rPr>
      </w:pPr>
    </w:p>
    <w:p w14:paraId="37F8AC2D" w14:textId="77777777" w:rsidR="00CE4A92" w:rsidRPr="00482166" w:rsidRDefault="00CE4A92" w:rsidP="003C0925">
      <w:pPr>
        <w:rPr>
          <w:rFonts w:ascii="Gotham Light" w:eastAsia="Arial Unicode MS" w:hAnsi="Gotham Light" w:cstheme="majorHAnsi"/>
          <w:sz w:val="20"/>
          <w:szCs w:val="20"/>
        </w:rPr>
      </w:pPr>
    </w:p>
    <w:p w14:paraId="66503003" w14:textId="724AD85F" w:rsidR="003C0925" w:rsidRPr="00A12639" w:rsidRDefault="003C0925" w:rsidP="003C0925">
      <w:p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Dans le cadre de ce partenariat, Dauphin Telecom prend en charge l’alimentation du débit au Nœud de Raccordement du bourg de Ste Anne ainsi que le raccordement et le câblage des habitations.</w:t>
      </w:r>
    </w:p>
    <w:p w14:paraId="59F1FAC9" w14:textId="77777777" w:rsidR="00CE4A92" w:rsidRPr="00A12639" w:rsidRDefault="00CE4A92" w:rsidP="003C0925">
      <w:pPr>
        <w:rPr>
          <w:rFonts w:ascii="Calibri Light" w:eastAsia="Arial Unicode MS" w:hAnsi="Calibri Light" w:cs="Calibri Light"/>
          <w:sz w:val="22"/>
          <w:szCs w:val="22"/>
        </w:rPr>
      </w:pPr>
    </w:p>
    <w:p w14:paraId="09B214AD" w14:textId="78A4A214" w:rsidR="005E3033" w:rsidRPr="00A12639" w:rsidRDefault="003C0925" w:rsidP="003908CD">
      <w:pPr>
        <w:rPr>
          <w:rFonts w:ascii="Calibri Light" w:hAnsi="Calibri Light" w:cs="Calibri Light"/>
          <w:sz w:val="22"/>
          <w:szCs w:val="22"/>
        </w:rPr>
      </w:pPr>
      <w:r w:rsidRPr="00A12639">
        <w:rPr>
          <w:rFonts w:ascii="Calibri Light" w:eastAsia="Arial Unicode MS" w:hAnsi="Calibri Light" w:cs="Calibri Light"/>
          <w:sz w:val="22"/>
          <w:szCs w:val="22"/>
        </w:rPr>
        <w:t xml:space="preserve">Les solutions distribuées vont de 10 à </w:t>
      </w:r>
      <w:r w:rsidR="001F0591" w:rsidRPr="00A12639">
        <w:rPr>
          <w:rFonts w:ascii="Calibri Light" w:eastAsia="Arial Unicode MS" w:hAnsi="Calibri Light" w:cs="Calibri Light"/>
          <w:sz w:val="22"/>
          <w:szCs w:val="22"/>
        </w:rPr>
        <w:t>5</w:t>
      </w:r>
      <w:r w:rsidRPr="00A12639">
        <w:rPr>
          <w:rFonts w:ascii="Calibri Light" w:eastAsia="Arial Unicode MS" w:hAnsi="Calibri Light" w:cs="Calibri Light"/>
          <w:sz w:val="22"/>
          <w:szCs w:val="22"/>
        </w:rPr>
        <w:t>00 Mb</w:t>
      </w:r>
      <w:r w:rsidR="00482166" w:rsidRPr="00A12639">
        <w:rPr>
          <w:rFonts w:ascii="Calibri Light" w:eastAsia="Arial Unicode MS" w:hAnsi="Calibri Light" w:cs="Calibri Light"/>
          <w:sz w:val="22"/>
          <w:szCs w:val="22"/>
        </w:rPr>
        <w:t>/</w:t>
      </w:r>
      <w:r w:rsidRPr="00A12639">
        <w:rPr>
          <w:rFonts w:ascii="Calibri Light" w:eastAsia="Arial Unicode MS" w:hAnsi="Calibri Light" w:cs="Calibri Light"/>
          <w:sz w:val="22"/>
          <w:szCs w:val="22"/>
        </w:rPr>
        <w:t>s en fonction des besoins du client.</w:t>
      </w:r>
    </w:p>
    <w:p w14:paraId="29E0E8A2" w14:textId="77777777" w:rsidR="003071E4" w:rsidRPr="00482166" w:rsidRDefault="002508F7" w:rsidP="002508F7">
      <w:pPr>
        <w:rPr>
          <w:rFonts w:asciiTheme="majorHAnsi" w:hAnsiTheme="majorHAnsi" w:cstheme="majorHAnsi"/>
          <w:sz w:val="22"/>
          <w:szCs w:val="22"/>
        </w:rPr>
      </w:pPr>
      <w:r w:rsidRPr="00482166">
        <w:rPr>
          <w:rFonts w:asciiTheme="majorHAnsi" w:hAnsiTheme="majorHAnsi" w:cstheme="majorHAnsi"/>
          <w:sz w:val="22"/>
          <w:szCs w:val="22"/>
        </w:rPr>
        <w:br w:type="page"/>
      </w:r>
    </w:p>
    <w:p w14:paraId="7DF78ED7" w14:textId="6A8DF6DA" w:rsidR="003071E4" w:rsidRPr="009B5CE9" w:rsidRDefault="003071E4" w:rsidP="002508F7">
      <w:pPr>
        <w:rPr>
          <w:rFonts w:asciiTheme="majorHAnsi" w:hAnsiTheme="majorHAnsi" w:cstheme="majorHAnsi"/>
          <w:sz w:val="20"/>
          <w:szCs w:val="20"/>
        </w:rPr>
      </w:pPr>
    </w:p>
    <w:p w14:paraId="500187E3" w14:textId="12081EA9" w:rsidR="003071E4" w:rsidRPr="009B5CE9" w:rsidRDefault="003071E4" w:rsidP="002508F7">
      <w:pPr>
        <w:rPr>
          <w:rFonts w:asciiTheme="majorHAnsi" w:hAnsiTheme="majorHAnsi" w:cstheme="majorHAnsi"/>
          <w:sz w:val="20"/>
          <w:szCs w:val="20"/>
        </w:rPr>
      </w:pPr>
      <w:r w:rsidRPr="009B5CE9">
        <w:rPr>
          <w:rFonts w:asciiTheme="majorHAnsi" w:hAnsiTheme="majorHAnsi" w:cstheme="majorHAnsi"/>
          <w:noProof/>
          <w:sz w:val="20"/>
          <w:szCs w:val="20"/>
        </w:rPr>
        <w:drawing>
          <wp:anchor distT="0" distB="0" distL="114300" distR="114300" simplePos="0" relativeHeight="251633664" behindDoc="1" locked="0" layoutInCell="1" allowOverlap="1" wp14:anchorId="6AA4BD5A" wp14:editId="6C81FBDF">
            <wp:simplePos x="0" y="0"/>
            <wp:positionH relativeFrom="margin">
              <wp:align>left</wp:align>
            </wp:positionH>
            <wp:positionV relativeFrom="paragraph">
              <wp:posOffset>6985</wp:posOffset>
            </wp:positionV>
            <wp:extent cx="6668135" cy="1971675"/>
            <wp:effectExtent l="0" t="0" r="0" b="9525"/>
            <wp:wrapNone/>
            <wp:docPr id="3074" name="Picture 2" descr="C:\Users\Delphine MARTIN\Documents\DTENTREPRISE\PROPAL&amp;PRESENTATION\BOITE A OUTIL\Presentation_SlideProvid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Delphine MARTIN\Documents\DTENTREPRISE\PROPAL&amp;PRESENTATION\BOITE A OUTIL\Presentation_SlideProvidence.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4722" b="65392"/>
                    <a:stretch/>
                  </pic:blipFill>
                  <pic:spPr bwMode="auto">
                    <a:xfrm>
                      <a:off x="0" y="0"/>
                      <a:ext cx="6668135" cy="1971675"/>
                    </a:xfrm>
                    <a:prstGeom prst="rect">
                      <a:avLst/>
                    </a:prstGeom>
                    <a:noFill/>
                  </pic:spPr>
                </pic:pic>
              </a:graphicData>
            </a:graphic>
            <wp14:sizeRelH relativeFrom="page">
              <wp14:pctWidth>0</wp14:pctWidth>
            </wp14:sizeRelH>
            <wp14:sizeRelV relativeFrom="page">
              <wp14:pctHeight>0</wp14:pctHeight>
            </wp14:sizeRelV>
          </wp:anchor>
        </w:drawing>
      </w:r>
    </w:p>
    <w:p w14:paraId="02A79349" w14:textId="6FE40037" w:rsidR="003071E4" w:rsidRPr="00E71176" w:rsidRDefault="003071E4" w:rsidP="00482166">
      <w:pPr>
        <w:pStyle w:val="Titre2"/>
        <w:numPr>
          <w:ilvl w:val="1"/>
          <w:numId w:val="42"/>
        </w:numPr>
        <w:rPr>
          <w:rFonts w:ascii="Gotham Book" w:hAnsi="Gotham Book" w:cstheme="majorHAnsi"/>
          <w:b w:val="0"/>
          <w:szCs w:val="28"/>
        </w:rPr>
      </w:pPr>
      <w:bookmarkStart w:id="14" w:name="_Toc15461665"/>
      <w:r w:rsidRPr="00E71176">
        <w:rPr>
          <w:rFonts w:ascii="Gotham Book" w:hAnsi="Gotham Book" w:cstheme="majorHAnsi"/>
          <w:b w:val="0"/>
          <w:szCs w:val="28"/>
        </w:rPr>
        <w:t>La ZA</w:t>
      </w:r>
      <w:r w:rsidR="00482166">
        <w:rPr>
          <w:rFonts w:ascii="Gotham Book" w:hAnsi="Gotham Book" w:cstheme="majorHAnsi"/>
          <w:b w:val="0"/>
          <w:szCs w:val="28"/>
        </w:rPr>
        <w:t>E</w:t>
      </w:r>
      <w:r w:rsidRPr="00E71176">
        <w:rPr>
          <w:rFonts w:ascii="Gotham Book" w:hAnsi="Gotham Book" w:cstheme="majorHAnsi"/>
          <w:b w:val="0"/>
          <w:szCs w:val="28"/>
        </w:rPr>
        <w:t xml:space="preserve"> THD de Providence</w:t>
      </w:r>
      <w:bookmarkEnd w:id="14"/>
    </w:p>
    <w:p w14:paraId="60C9103A" w14:textId="6F80ED18" w:rsidR="003071E4" w:rsidRPr="009B5CE9" w:rsidRDefault="003071E4" w:rsidP="002508F7">
      <w:pPr>
        <w:rPr>
          <w:rFonts w:asciiTheme="majorHAnsi" w:hAnsiTheme="majorHAnsi" w:cstheme="majorHAnsi"/>
          <w:sz w:val="20"/>
          <w:szCs w:val="20"/>
        </w:rPr>
      </w:pPr>
    </w:p>
    <w:p w14:paraId="5D4B4B24" w14:textId="4F8B0640" w:rsidR="003071E4" w:rsidRPr="009B5CE9" w:rsidRDefault="003071E4" w:rsidP="002508F7">
      <w:pPr>
        <w:rPr>
          <w:rFonts w:asciiTheme="majorHAnsi" w:hAnsiTheme="majorHAnsi" w:cstheme="majorHAnsi"/>
          <w:sz w:val="20"/>
          <w:szCs w:val="20"/>
        </w:rPr>
      </w:pPr>
    </w:p>
    <w:p w14:paraId="24E33D1E" w14:textId="25C2DC15" w:rsidR="003071E4" w:rsidRPr="009B5CE9" w:rsidRDefault="003071E4" w:rsidP="002508F7">
      <w:pPr>
        <w:rPr>
          <w:rFonts w:asciiTheme="majorHAnsi" w:hAnsiTheme="majorHAnsi" w:cstheme="majorHAnsi"/>
          <w:sz w:val="20"/>
          <w:szCs w:val="20"/>
        </w:rPr>
      </w:pPr>
    </w:p>
    <w:p w14:paraId="4C0EC7B6" w14:textId="0B62E40A" w:rsidR="009126D3" w:rsidRPr="009B5CE9" w:rsidRDefault="009126D3" w:rsidP="003908CD">
      <w:pPr>
        <w:jc w:val="center"/>
        <w:rPr>
          <w:rFonts w:asciiTheme="majorHAnsi" w:hAnsiTheme="majorHAnsi" w:cstheme="majorHAnsi"/>
          <w:sz w:val="20"/>
          <w:szCs w:val="20"/>
        </w:rPr>
      </w:pPr>
    </w:p>
    <w:p w14:paraId="3AC6AA12" w14:textId="5599D26C" w:rsidR="000450AB" w:rsidRPr="009B5CE9" w:rsidRDefault="000C39AD" w:rsidP="000C39AD">
      <w:pPr>
        <w:tabs>
          <w:tab w:val="left" w:pos="2208"/>
        </w:tabs>
        <w:rPr>
          <w:rFonts w:asciiTheme="majorHAnsi" w:hAnsiTheme="majorHAnsi" w:cstheme="majorHAnsi"/>
          <w:sz w:val="20"/>
          <w:szCs w:val="20"/>
        </w:rPr>
      </w:pPr>
      <w:r w:rsidRPr="009B5CE9">
        <w:rPr>
          <w:rFonts w:asciiTheme="majorHAnsi" w:hAnsiTheme="majorHAnsi" w:cstheme="majorHAnsi"/>
          <w:sz w:val="20"/>
          <w:szCs w:val="20"/>
        </w:rPr>
        <w:tab/>
      </w:r>
    </w:p>
    <w:p w14:paraId="35B5363A" w14:textId="591B93F6" w:rsidR="000450AB" w:rsidRPr="009B5CE9" w:rsidRDefault="000450AB" w:rsidP="003C0925">
      <w:pPr>
        <w:rPr>
          <w:rFonts w:asciiTheme="majorHAnsi" w:hAnsiTheme="majorHAnsi" w:cstheme="majorHAnsi"/>
          <w:sz w:val="20"/>
          <w:szCs w:val="20"/>
        </w:rPr>
      </w:pPr>
    </w:p>
    <w:p w14:paraId="03EE1E0C" w14:textId="3F757E56" w:rsidR="000450AB" w:rsidRPr="009B5CE9" w:rsidRDefault="000450AB" w:rsidP="003C0925">
      <w:pPr>
        <w:rPr>
          <w:rFonts w:asciiTheme="majorHAnsi" w:hAnsiTheme="majorHAnsi" w:cstheme="majorHAnsi"/>
          <w:sz w:val="20"/>
          <w:szCs w:val="20"/>
        </w:rPr>
      </w:pPr>
    </w:p>
    <w:p w14:paraId="67B35C21" w14:textId="677274EB" w:rsidR="000220E9" w:rsidRPr="009B5CE9" w:rsidRDefault="000220E9" w:rsidP="000C39AD">
      <w:pPr>
        <w:tabs>
          <w:tab w:val="left" w:pos="1946"/>
          <w:tab w:val="left" w:pos="2460"/>
        </w:tabs>
        <w:rPr>
          <w:rFonts w:asciiTheme="majorHAnsi" w:hAnsiTheme="majorHAnsi" w:cstheme="majorHAnsi"/>
          <w:sz w:val="20"/>
          <w:szCs w:val="20"/>
        </w:rPr>
      </w:pPr>
      <w:r w:rsidRPr="009B5CE9">
        <w:rPr>
          <w:rFonts w:asciiTheme="majorHAnsi" w:hAnsiTheme="majorHAnsi" w:cstheme="majorHAnsi"/>
          <w:sz w:val="20"/>
          <w:szCs w:val="20"/>
        </w:rPr>
        <w:tab/>
      </w:r>
      <w:r w:rsidR="000C39AD" w:rsidRPr="009B5CE9">
        <w:rPr>
          <w:rFonts w:asciiTheme="majorHAnsi" w:hAnsiTheme="majorHAnsi" w:cstheme="majorHAnsi"/>
          <w:sz w:val="20"/>
          <w:szCs w:val="20"/>
        </w:rPr>
        <w:tab/>
      </w:r>
    </w:p>
    <w:p w14:paraId="66E25127" w14:textId="24255B49" w:rsidR="000220E9" w:rsidRPr="009B5CE9" w:rsidRDefault="000220E9" w:rsidP="000220E9">
      <w:pPr>
        <w:tabs>
          <w:tab w:val="left" w:pos="1946"/>
        </w:tabs>
        <w:rPr>
          <w:rFonts w:asciiTheme="majorHAnsi" w:hAnsiTheme="majorHAnsi" w:cstheme="majorHAnsi"/>
          <w:sz w:val="20"/>
          <w:szCs w:val="20"/>
        </w:rPr>
      </w:pPr>
    </w:p>
    <w:p w14:paraId="13503171" w14:textId="77777777" w:rsidR="000220E9" w:rsidRPr="009B5CE9" w:rsidRDefault="000220E9" w:rsidP="000220E9">
      <w:pPr>
        <w:tabs>
          <w:tab w:val="left" w:pos="1946"/>
        </w:tabs>
        <w:rPr>
          <w:rFonts w:asciiTheme="majorHAnsi" w:hAnsiTheme="majorHAnsi" w:cstheme="majorHAnsi"/>
          <w:sz w:val="20"/>
          <w:szCs w:val="20"/>
        </w:rPr>
      </w:pPr>
    </w:p>
    <w:p w14:paraId="06858197" w14:textId="77777777" w:rsidR="000220E9" w:rsidRPr="009B5CE9" w:rsidRDefault="000220E9" w:rsidP="000220E9">
      <w:pPr>
        <w:tabs>
          <w:tab w:val="left" w:pos="1946"/>
        </w:tabs>
        <w:rPr>
          <w:rFonts w:asciiTheme="majorHAnsi" w:hAnsiTheme="majorHAnsi" w:cstheme="majorHAnsi"/>
          <w:sz w:val="20"/>
          <w:szCs w:val="20"/>
        </w:rPr>
      </w:pPr>
    </w:p>
    <w:p w14:paraId="4AC9208C" w14:textId="77777777" w:rsidR="000220E9" w:rsidRPr="009B5CE9" w:rsidRDefault="000220E9" w:rsidP="000220E9">
      <w:pPr>
        <w:tabs>
          <w:tab w:val="left" w:pos="1946"/>
        </w:tabs>
        <w:rPr>
          <w:rFonts w:asciiTheme="majorHAnsi" w:hAnsiTheme="majorHAnsi" w:cstheme="majorHAnsi"/>
          <w:sz w:val="20"/>
          <w:szCs w:val="20"/>
        </w:rPr>
      </w:pPr>
    </w:p>
    <w:p w14:paraId="121552F4" w14:textId="77777777" w:rsidR="00C24753" w:rsidRDefault="00C24753" w:rsidP="00C24753">
      <w:pPr>
        <w:jc w:val="center"/>
        <w:rPr>
          <w:rFonts w:ascii="Gotham Light" w:hAnsi="Gotham Light" w:cs="Calibri Light"/>
        </w:rPr>
      </w:pPr>
      <w:r>
        <w:rPr>
          <w:noProof/>
        </w:rPr>
        <w:drawing>
          <wp:inline distT="0" distB="0" distL="0" distR="0" wp14:anchorId="4D0B95FC" wp14:editId="51A89245">
            <wp:extent cx="6642100" cy="2379345"/>
            <wp:effectExtent l="0" t="0" r="6350" b="190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642100" cy="2379345"/>
                    </a:xfrm>
                    <a:prstGeom prst="rect">
                      <a:avLst/>
                    </a:prstGeom>
                  </pic:spPr>
                </pic:pic>
              </a:graphicData>
            </a:graphic>
          </wp:inline>
        </w:drawing>
      </w:r>
    </w:p>
    <w:p w14:paraId="571C2724" w14:textId="77777777" w:rsidR="00C24753" w:rsidRDefault="00C24753" w:rsidP="00C24753">
      <w:pPr>
        <w:jc w:val="center"/>
        <w:rPr>
          <w:rFonts w:ascii="Gotham Light" w:hAnsi="Gotham Light" w:cs="Calibri Light"/>
        </w:rPr>
      </w:pPr>
    </w:p>
    <w:p w14:paraId="6E167B5F" w14:textId="77777777" w:rsidR="00C24753" w:rsidRDefault="00C24753" w:rsidP="00C24753">
      <w:pPr>
        <w:jc w:val="center"/>
        <w:rPr>
          <w:rFonts w:ascii="Gotham Light" w:hAnsi="Gotham Light" w:cs="Calibri Light"/>
        </w:rPr>
      </w:pPr>
      <w:r>
        <w:rPr>
          <w:noProof/>
        </w:rPr>
        <w:drawing>
          <wp:inline distT="0" distB="0" distL="0" distR="0" wp14:anchorId="36CBA34B" wp14:editId="4B004F6F">
            <wp:extent cx="6642100" cy="3948430"/>
            <wp:effectExtent l="0" t="0" r="635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642100" cy="3948430"/>
                    </a:xfrm>
                    <a:prstGeom prst="rect">
                      <a:avLst/>
                    </a:prstGeom>
                  </pic:spPr>
                </pic:pic>
              </a:graphicData>
            </a:graphic>
          </wp:inline>
        </w:drawing>
      </w:r>
    </w:p>
    <w:p w14:paraId="6F87EFE8" w14:textId="77777777" w:rsidR="00C24753" w:rsidRPr="00CE18B8" w:rsidRDefault="00C24753" w:rsidP="00C24753">
      <w:pPr>
        <w:jc w:val="center"/>
        <w:rPr>
          <w:rFonts w:ascii="Gotham Light" w:hAnsi="Gotham Light" w:cs="Calibri Light"/>
        </w:rPr>
      </w:pPr>
    </w:p>
    <w:p w14:paraId="3C539B97" w14:textId="6E84CF3D" w:rsidR="00C24753" w:rsidRDefault="00C24753" w:rsidP="003C0925">
      <w:pPr>
        <w:rPr>
          <w:rFonts w:asciiTheme="majorHAnsi" w:eastAsia="Arial Unicode MS" w:hAnsiTheme="majorHAnsi" w:cstheme="majorHAnsi"/>
          <w:sz w:val="20"/>
          <w:szCs w:val="20"/>
        </w:rPr>
      </w:pPr>
    </w:p>
    <w:p w14:paraId="780F39C3" w14:textId="77777777" w:rsidR="00C24753" w:rsidRPr="009B5CE9" w:rsidRDefault="00C24753" w:rsidP="003C0925">
      <w:pPr>
        <w:rPr>
          <w:rFonts w:asciiTheme="majorHAnsi" w:eastAsia="Arial Unicode MS" w:hAnsiTheme="majorHAnsi" w:cstheme="majorHAnsi"/>
          <w:sz w:val="20"/>
          <w:szCs w:val="20"/>
        </w:rPr>
      </w:pPr>
    </w:p>
    <w:p w14:paraId="4118E5AB" w14:textId="77777777" w:rsidR="000C39AD" w:rsidRPr="00482166" w:rsidRDefault="000C39AD" w:rsidP="003C0925">
      <w:pPr>
        <w:rPr>
          <w:rFonts w:ascii="Gotham Light" w:eastAsia="Arial Unicode MS" w:hAnsi="Gotham Light" w:cstheme="majorHAnsi"/>
          <w:sz w:val="22"/>
          <w:szCs w:val="22"/>
        </w:rPr>
      </w:pPr>
    </w:p>
    <w:p w14:paraId="4813065C" w14:textId="5D73DE02" w:rsidR="008F484F" w:rsidRPr="00A12639" w:rsidRDefault="008F484F" w:rsidP="003C0925">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Zone d’Activité Economique de </w:t>
      </w:r>
      <w:r w:rsidR="000220E9" w:rsidRPr="00A12639">
        <w:rPr>
          <w:rFonts w:asciiTheme="majorHAnsi" w:eastAsia="Arial Unicode MS" w:hAnsiTheme="majorHAnsi" w:cstheme="majorHAnsi"/>
          <w:sz w:val="22"/>
          <w:szCs w:val="22"/>
        </w:rPr>
        <w:t>90 hectares créés</w:t>
      </w:r>
      <w:r w:rsidRPr="00A12639">
        <w:rPr>
          <w:rFonts w:asciiTheme="majorHAnsi" w:eastAsia="Arial Unicode MS" w:hAnsiTheme="majorHAnsi" w:cstheme="majorHAnsi"/>
          <w:sz w:val="22"/>
          <w:szCs w:val="22"/>
        </w:rPr>
        <w:t xml:space="preserve"> à l’initiative de la ville des Abymes en 1997, sa réalisation est confié</w:t>
      </w:r>
      <w:r w:rsidR="00D82414" w:rsidRPr="00A12639">
        <w:rPr>
          <w:rFonts w:asciiTheme="majorHAnsi" w:eastAsia="Arial Unicode MS" w:hAnsiTheme="majorHAnsi" w:cstheme="majorHAnsi"/>
          <w:sz w:val="22"/>
          <w:szCs w:val="22"/>
        </w:rPr>
        <w:t>e</w:t>
      </w:r>
      <w:r w:rsidRPr="00A12639">
        <w:rPr>
          <w:rFonts w:asciiTheme="majorHAnsi" w:eastAsia="Arial Unicode MS" w:hAnsiTheme="majorHAnsi" w:cstheme="majorHAnsi"/>
          <w:sz w:val="22"/>
          <w:szCs w:val="22"/>
        </w:rPr>
        <w:t xml:space="preserve"> à la SEMAG. </w:t>
      </w:r>
    </w:p>
    <w:p w14:paraId="332ED2F4" w14:textId="77777777" w:rsidR="00CE4A92" w:rsidRPr="00A12639" w:rsidRDefault="00CE4A92" w:rsidP="003C0925">
      <w:pPr>
        <w:rPr>
          <w:rFonts w:asciiTheme="majorHAnsi" w:eastAsia="Arial Unicode MS" w:hAnsiTheme="majorHAnsi" w:cstheme="majorHAnsi"/>
          <w:sz w:val="22"/>
          <w:szCs w:val="22"/>
        </w:rPr>
      </w:pPr>
    </w:p>
    <w:p w14:paraId="68DAFD78" w14:textId="424CAFEB" w:rsidR="008F484F" w:rsidRPr="00A12639" w:rsidRDefault="008F484F" w:rsidP="003C0925">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Cette démarche innovante pour la mise en place d’un label THD, est initiée par la SEMAG, en collaboration avec DAUPHIN TELECOM. </w:t>
      </w:r>
    </w:p>
    <w:p w14:paraId="265F9DA1" w14:textId="77777777" w:rsidR="00CE4A92" w:rsidRPr="00A12639" w:rsidRDefault="00CE4A92" w:rsidP="003C0925">
      <w:pPr>
        <w:rPr>
          <w:rFonts w:asciiTheme="majorHAnsi" w:eastAsia="Arial Unicode MS" w:hAnsiTheme="majorHAnsi" w:cstheme="majorHAnsi"/>
          <w:sz w:val="22"/>
          <w:szCs w:val="22"/>
        </w:rPr>
      </w:pPr>
    </w:p>
    <w:p w14:paraId="1420220A" w14:textId="12EE8E7A" w:rsidR="003C0925" w:rsidRPr="00A12639" w:rsidRDefault="008F484F" w:rsidP="003C0925">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Providence vise à devenir le 2eme poumon économique de la Guadeloupe. On prévoit l’installation de 300 entreprises et la création de 6 000 emplois. </w:t>
      </w:r>
    </w:p>
    <w:p w14:paraId="3D2EEBCD" w14:textId="2EDDC37E" w:rsidR="00CE4A92" w:rsidRPr="00A12639" w:rsidRDefault="00CE4A92" w:rsidP="003C0925">
      <w:pPr>
        <w:rPr>
          <w:rFonts w:asciiTheme="majorHAnsi" w:eastAsia="Arial Unicode MS" w:hAnsiTheme="majorHAnsi" w:cstheme="majorHAnsi"/>
          <w:sz w:val="22"/>
          <w:szCs w:val="22"/>
        </w:rPr>
      </w:pPr>
      <w:r w:rsidRPr="00A12639">
        <w:rPr>
          <w:rFonts w:asciiTheme="majorHAnsi" w:hAnsiTheme="majorHAnsi" w:cstheme="majorHAnsi"/>
          <w:noProof/>
          <w:sz w:val="22"/>
          <w:szCs w:val="22"/>
        </w:rPr>
        <w:drawing>
          <wp:anchor distT="0" distB="0" distL="114300" distR="114300" simplePos="0" relativeHeight="251634688" behindDoc="1" locked="0" layoutInCell="1" allowOverlap="1" wp14:anchorId="61E33C69" wp14:editId="65F44484">
            <wp:simplePos x="0" y="0"/>
            <wp:positionH relativeFrom="column">
              <wp:posOffset>3999865</wp:posOffset>
            </wp:positionH>
            <wp:positionV relativeFrom="paragraph">
              <wp:posOffset>189230</wp:posOffset>
            </wp:positionV>
            <wp:extent cx="2636520" cy="1887855"/>
            <wp:effectExtent l="171450" t="171450" r="373380" b="360045"/>
            <wp:wrapThrough wrapText="bothSides">
              <wp:wrapPolygon edited="0">
                <wp:start x="1717" y="-1962"/>
                <wp:lineTo x="-1405" y="-1526"/>
                <wp:lineTo x="-1405" y="19399"/>
                <wp:lineTo x="-1092" y="23104"/>
                <wp:lineTo x="780" y="25066"/>
                <wp:lineTo x="936" y="25502"/>
                <wp:lineTo x="22162" y="25502"/>
                <wp:lineTo x="22318" y="25066"/>
                <wp:lineTo x="24191" y="23104"/>
                <wp:lineTo x="24503" y="872"/>
                <wp:lineTo x="22318" y="-1526"/>
                <wp:lineTo x="21382" y="-1962"/>
                <wp:lineTo x="1717" y="-1962"/>
              </wp:wrapPolygon>
            </wp:wrapThrough>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36520" cy="18878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1340C26B" w14:textId="623D14BF" w:rsidR="00342629" w:rsidRPr="00A12639" w:rsidRDefault="008F484F" w:rsidP="00342629">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Cette ZAE est la première zone certifiée ISO 14001 des DOM. </w:t>
      </w:r>
    </w:p>
    <w:p w14:paraId="5C51C637" w14:textId="482E1C39" w:rsidR="00342629" w:rsidRPr="00A12639" w:rsidRDefault="00342629" w:rsidP="00342629">
      <w:pPr>
        <w:rPr>
          <w:rFonts w:asciiTheme="majorHAnsi" w:eastAsia="Arial Unicode MS" w:hAnsiTheme="majorHAnsi" w:cstheme="majorHAnsi"/>
          <w:sz w:val="22"/>
          <w:szCs w:val="22"/>
        </w:rPr>
      </w:pPr>
    </w:p>
    <w:p w14:paraId="6D46F052" w14:textId="5AC10B3B" w:rsidR="008845B7" w:rsidRPr="00A12639" w:rsidRDefault="008845B7" w:rsidP="00342629">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Depuis sa création DAUPHIN TELECOM, </w:t>
      </w:r>
      <w:r w:rsidR="00482166" w:rsidRPr="00A12639">
        <w:rPr>
          <w:rFonts w:asciiTheme="majorHAnsi" w:eastAsia="Arial Unicode MS" w:hAnsiTheme="majorHAnsi" w:cstheme="majorHAnsi"/>
          <w:sz w:val="22"/>
          <w:szCs w:val="22"/>
        </w:rPr>
        <w:t>a</w:t>
      </w:r>
      <w:r w:rsidRPr="00A12639">
        <w:rPr>
          <w:rFonts w:asciiTheme="majorHAnsi" w:eastAsia="Arial Unicode MS" w:hAnsiTheme="majorHAnsi" w:cstheme="majorHAnsi"/>
          <w:sz w:val="22"/>
          <w:szCs w:val="22"/>
        </w:rPr>
        <w:t xml:space="preserve"> su conquérir de nombreux marchés et compte parmi ceux-ci :</w:t>
      </w:r>
    </w:p>
    <w:p w14:paraId="74294093" w14:textId="6D9F382B" w:rsidR="008845B7" w:rsidRPr="00A12639" w:rsidRDefault="008845B7" w:rsidP="00342629">
      <w:pPr>
        <w:rPr>
          <w:rFonts w:asciiTheme="majorHAnsi" w:eastAsia="Arial Unicode MS" w:hAnsiTheme="majorHAnsi" w:cstheme="majorHAnsi"/>
          <w:sz w:val="22"/>
          <w:szCs w:val="22"/>
        </w:rPr>
      </w:pPr>
    </w:p>
    <w:p w14:paraId="103AB1B3" w14:textId="0E103B42" w:rsidR="008845B7" w:rsidRPr="00A12639" w:rsidRDefault="008845B7" w:rsidP="00342629">
      <w:pPr>
        <w:rPr>
          <w:rFonts w:asciiTheme="majorHAnsi" w:eastAsia="Arial Unicode MS" w:hAnsiTheme="majorHAnsi" w:cstheme="majorHAnsi"/>
          <w:sz w:val="20"/>
          <w:szCs w:val="20"/>
        </w:rPr>
      </w:pPr>
      <w:r w:rsidRPr="00A12639">
        <w:rPr>
          <w:rFonts w:asciiTheme="majorHAnsi" w:eastAsia="Arial Unicode MS" w:hAnsiTheme="majorHAnsi" w:cstheme="majorHAnsi"/>
          <w:sz w:val="22"/>
          <w:szCs w:val="22"/>
        </w:rPr>
        <w:t>AIR CARAIBES, IEDOM, Le RECTORAT</w:t>
      </w:r>
      <w:r w:rsidR="00482166" w:rsidRPr="00A12639">
        <w:rPr>
          <w:rFonts w:asciiTheme="majorHAnsi" w:eastAsia="Arial Unicode MS" w:hAnsiTheme="majorHAnsi" w:cstheme="majorHAnsi"/>
          <w:sz w:val="22"/>
          <w:szCs w:val="22"/>
        </w:rPr>
        <w:t xml:space="preserve">, La SEM Patrimoniale, WELDOM </w:t>
      </w:r>
      <w:r w:rsidRPr="00A12639">
        <w:rPr>
          <w:rFonts w:asciiTheme="majorHAnsi" w:eastAsia="Arial Unicode MS" w:hAnsiTheme="majorHAnsi" w:cstheme="majorHAnsi"/>
          <w:sz w:val="22"/>
          <w:szCs w:val="22"/>
        </w:rPr>
        <w:t>Etc…</w:t>
      </w:r>
    </w:p>
    <w:p w14:paraId="60023E6A" w14:textId="4140C142" w:rsidR="00193A8D" w:rsidRPr="00A12639" w:rsidRDefault="00193A8D">
      <w:pPr>
        <w:rPr>
          <w:rFonts w:asciiTheme="majorHAnsi" w:hAnsiTheme="majorHAnsi" w:cstheme="majorHAnsi"/>
          <w:sz w:val="20"/>
          <w:szCs w:val="20"/>
        </w:rPr>
      </w:pPr>
    </w:p>
    <w:p w14:paraId="2ECB0BAA" w14:textId="77777777" w:rsidR="00E2795D" w:rsidRPr="009B5CE9" w:rsidRDefault="00E2795D">
      <w:pPr>
        <w:rPr>
          <w:rFonts w:asciiTheme="majorHAnsi" w:hAnsiTheme="majorHAnsi" w:cstheme="majorHAnsi"/>
          <w:sz w:val="20"/>
          <w:szCs w:val="20"/>
        </w:rPr>
      </w:pPr>
    </w:p>
    <w:p w14:paraId="6126BF51" w14:textId="77777777" w:rsidR="009126D3" w:rsidRPr="009B5CE9" w:rsidRDefault="009126D3">
      <w:pPr>
        <w:rPr>
          <w:rFonts w:asciiTheme="majorHAnsi" w:hAnsiTheme="majorHAnsi" w:cstheme="majorHAnsi"/>
          <w:sz w:val="20"/>
          <w:szCs w:val="20"/>
        </w:rPr>
      </w:pPr>
    </w:p>
    <w:p w14:paraId="26867A31" w14:textId="77777777" w:rsidR="009126D3" w:rsidRPr="009B5CE9" w:rsidRDefault="009126D3">
      <w:pPr>
        <w:rPr>
          <w:rFonts w:asciiTheme="majorHAnsi" w:hAnsiTheme="majorHAnsi" w:cstheme="majorHAnsi"/>
          <w:sz w:val="20"/>
          <w:szCs w:val="20"/>
        </w:rPr>
      </w:pPr>
    </w:p>
    <w:p w14:paraId="100A75A2" w14:textId="77777777" w:rsidR="009126D3" w:rsidRPr="009B5CE9" w:rsidRDefault="009126D3">
      <w:pPr>
        <w:rPr>
          <w:rFonts w:asciiTheme="majorHAnsi" w:hAnsiTheme="majorHAnsi" w:cstheme="majorHAnsi"/>
          <w:sz w:val="20"/>
          <w:szCs w:val="20"/>
        </w:rPr>
      </w:pPr>
    </w:p>
    <w:p w14:paraId="7C4F746E" w14:textId="7780FC23" w:rsidR="003071E4" w:rsidRDefault="003071E4">
      <w:pPr>
        <w:rPr>
          <w:rFonts w:asciiTheme="majorHAnsi" w:hAnsiTheme="majorHAnsi" w:cstheme="majorHAnsi"/>
          <w:sz w:val="20"/>
          <w:szCs w:val="20"/>
        </w:rPr>
      </w:pPr>
    </w:p>
    <w:p w14:paraId="2A55CC44" w14:textId="3EF593F0" w:rsidR="00667075" w:rsidRDefault="00667075">
      <w:pPr>
        <w:rPr>
          <w:rFonts w:asciiTheme="majorHAnsi" w:hAnsiTheme="majorHAnsi" w:cstheme="majorHAnsi"/>
          <w:sz w:val="20"/>
          <w:szCs w:val="20"/>
        </w:rPr>
      </w:pPr>
      <w:r>
        <w:rPr>
          <w:rFonts w:asciiTheme="majorHAnsi" w:hAnsiTheme="majorHAnsi" w:cstheme="majorHAnsi"/>
          <w:sz w:val="20"/>
          <w:szCs w:val="20"/>
        </w:rPr>
        <w:br w:type="page"/>
      </w:r>
    </w:p>
    <w:p w14:paraId="4BBEACC5" w14:textId="365DB4CD" w:rsidR="003071E4" w:rsidRPr="009B5CE9" w:rsidRDefault="009B5CE9">
      <w:pPr>
        <w:rPr>
          <w:rFonts w:asciiTheme="majorHAnsi" w:hAnsiTheme="majorHAnsi" w:cstheme="majorHAnsi"/>
          <w:sz w:val="20"/>
          <w:szCs w:val="20"/>
        </w:rPr>
      </w:pPr>
      <w:r w:rsidRPr="009B5CE9">
        <w:rPr>
          <w:rFonts w:asciiTheme="majorHAnsi" w:hAnsiTheme="majorHAnsi" w:cstheme="majorHAnsi"/>
          <w:noProof/>
          <w:sz w:val="20"/>
          <w:szCs w:val="20"/>
        </w:rPr>
        <w:lastRenderedPageBreak/>
        <w:drawing>
          <wp:anchor distT="0" distB="0" distL="114300" distR="114300" simplePos="0" relativeHeight="251658240" behindDoc="1" locked="0" layoutInCell="1" allowOverlap="1" wp14:anchorId="19818E58" wp14:editId="66F56B12">
            <wp:simplePos x="0" y="0"/>
            <wp:positionH relativeFrom="margin">
              <wp:posOffset>-18415</wp:posOffset>
            </wp:positionH>
            <wp:positionV relativeFrom="paragraph">
              <wp:posOffset>68580</wp:posOffset>
            </wp:positionV>
            <wp:extent cx="6792595" cy="1790700"/>
            <wp:effectExtent l="0" t="0" r="8255" b="0"/>
            <wp:wrapNone/>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792595"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7FB420" w14:textId="37B972B3" w:rsidR="003071E4" w:rsidRPr="009B5CE9" w:rsidRDefault="003071E4">
      <w:pPr>
        <w:rPr>
          <w:rFonts w:asciiTheme="majorHAnsi" w:hAnsiTheme="majorHAnsi" w:cstheme="majorHAnsi"/>
          <w:sz w:val="20"/>
          <w:szCs w:val="20"/>
        </w:rPr>
      </w:pPr>
    </w:p>
    <w:p w14:paraId="447E6848" w14:textId="7B2705C4" w:rsidR="003071E4" w:rsidRPr="009B5CE9" w:rsidRDefault="003071E4">
      <w:pPr>
        <w:rPr>
          <w:rFonts w:asciiTheme="majorHAnsi" w:hAnsiTheme="majorHAnsi" w:cstheme="majorHAnsi"/>
          <w:sz w:val="20"/>
          <w:szCs w:val="20"/>
        </w:rPr>
      </w:pPr>
    </w:p>
    <w:p w14:paraId="5B3EE6A1" w14:textId="6F261EE4" w:rsidR="00396504" w:rsidRPr="009B5CE9" w:rsidRDefault="00396504">
      <w:pPr>
        <w:rPr>
          <w:rFonts w:asciiTheme="majorHAnsi" w:hAnsiTheme="majorHAnsi" w:cstheme="majorHAnsi"/>
          <w:sz w:val="20"/>
          <w:szCs w:val="20"/>
        </w:rPr>
      </w:pPr>
    </w:p>
    <w:p w14:paraId="0A5A4A24" w14:textId="7F948579" w:rsidR="00951F6B" w:rsidRPr="009B5CE9" w:rsidRDefault="00951F6B" w:rsidP="00951F6B">
      <w:pPr>
        <w:tabs>
          <w:tab w:val="left" w:pos="1560"/>
        </w:tabs>
        <w:rPr>
          <w:rFonts w:asciiTheme="majorHAnsi" w:hAnsiTheme="majorHAnsi" w:cstheme="majorHAnsi"/>
          <w:sz w:val="20"/>
          <w:szCs w:val="20"/>
        </w:rPr>
      </w:pPr>
    </w:p>
    <w:p w14:paraId="1E273E24" w14:textId="08929A8B" w:rsidR="00951F6B" w:rsidRPr="009B5CE9" w:rsidRDefault="00951F6B" w:rsidP="00951F6B">
      <w:pPr>
        <w:tabs>
          <w:tab w:val="left" w:pos="3160"/>
        </w:tabs>
        <w:rPr>
          <w:rFonts w:asciiTheme="majorHAnsi" w:hAnsiTheme="majorHAnsi" w:cstheme="majorHAnsi"/>
          <w:sz w:val="20"/>
          <w:szCs w:val="20"/>
        </w:rPr>
      </w:pPr>
      <w:r w:rsidRPr="009B5CE9">
        <w:rPr>
          <w:rFonts w:asciiTheme="majorHAnsi" w:hAnsiTheme="majorHAnsi" w:cstheme="majorHAnsi"/>
          <w:sz w:val="20"/>
          <w:szCs w:val="20"/>
        </w:rPr>
        <w:tab/>
      </w:r>
    </w:p>
    <w:p w14:paraId="1957A85E" w14:textId="4500EFE6" w:rsidR="00951F6B" w:rsidRPr="009B5CE9" w:rsidRDefault="00951F6B" w:rsidP="00951F6B">
      <w:pPr>
        <w:tabs>
          <w:tab w:val="left" w:pos="3160"/>
        </w:tabs>
        <w:rPr>
          <w:rFonts w:asciiTheme="majorHAnsi" w:hAnsiTheme="majorHAnsi" w:cstheme="majorHAnsi"/>
          <w:sz w:val="20"/>
          <w:szCs w:val="20"/>
        </w:rPr>
      </w:pPr>
    </w:p>
    <w:p w14:paraId="2472BD91" w14:textId="77777777" w:rsidR="00396504" w:rsidRPr="009B5CE9" w:rsidRDefault="00396504">
      <w:pPr>
        <w:rPr>
          <w:rFonts w:asciiTheme="majorHAnsi" w:hAnsiTheme="majorHAnsi" w:cstheme="majorHAnsi"/>
          <w:sz w:val="20"/>
          <w:szCs w:val="20"/>
        </w:rPr>
      </w:pPr>
    </w:p>
    <w:p w14:paraId="0C755F0A" w14:textId="77777777" w:rsidR="00B74CCA" w:rsidRPr="009B5CE9" w:rsidRDefault="00B74CCA" w:rsidP="00B74CCA">
      <w:pPr>
        <w:pStyle w:val="Titre2"/>
        <w:ind w:left="561"/>
        <w:rPr>
          <w:rFonts w:cstheme="majorHAnsi"/>
          <w:b w:val="0"/>
          <w:szCs w:val="28"/>
        </w:rPr>
      </w:pPr>
    </w:p>
    <w:p w14:paraId="2A724FE2" w14:textId="4D10355A" w:rsidR="00951F6B" w:rsidRPr="00E71176" w:rsidRDefault="003071E4" w:rsidP="00626354">
      <w:pPr>
        <w:pStyle w:val="Titre2"/>
        <w:numPr>
          <w:ilvl w:val="1"/>
          <w:numId w:val="1"/>
        </w:numPr>
        <w:rPr>
          <w:rFonts w:ascii="Gotham Book" w:hAnsi="Gotham Book" w:cstheme="majorHAnsi"/>
          <w:b w:val="0"/>
          <w:szCs w:val="28"/>
        </w:rPr>
      </w:pPr>
      <w:bookmarkStart w:id="15" w:name="_Toc479060195"/>
      <w:bookmarkStart w:id="16" w:name="_Toc15461666"/>
      <w:r w:rsidRPr="00E71176">
        <w:rPr>
          <w:rFonts w:ascii="Gotham Book" w:hAnsi="Gotham Book" w:cstheme="majorHAnsi"/>
          <w:b w:val="0"/>
          <w:szCs w:val="28"/>
        </w:rPr>
        <w:t>Data</w:t>
      </w:r>
      <w:r w:rsidR="009B5CE9" w:rsidRPr="00E71176">
        <w:rPr>
          <w:rFonts w:ascii="Gotham Book" w:hAnsi="Gotham Book" w:cstheme="majorHAnsi"/>
          <w:b w:val="0"/>
          <w:szCs w:val="28"/>
        </w:rPr>
        <w:t xml:space="preserve"> </w:t>
      </w:r>
      <w:r w:rsidRPr="00E71176">
        <w:rPr>
          <w:rFonts w:ascii="Gotham Book" w:hAnsi="Gotham Book" w:cstheme="majorHAnsi"/>
          <w:b w:val="0"/>
          <w:szCs w:val="28"/>
        </w:rPr>
        <w:t xml:space="preserve">Center </w:t>
      </w:r>
      <w:r w:rsidR="009126D3" w:rsidRPr="00E71176">
        <w:rPr>
          <w:rFonts w:ascii="Gotham Book" w:hAnsi="Gotham Book" w:cstheme="majorHAnsi"/>
          <w:b w:val="0"/>
          <w:szCs w:val="28"/>
        </w:rPr>
        <w:t>GUADELOUPE / PROVIDENCE</w:t>
      </w:r>
      <w:bookmarkEnd w:id="15"/>
      <w:bookmarkEnd w:id="16"/>
      <w:r w:rsidR="009126D3" w:rsidRPr="00E71176">
        <w:rPr>
          <w:rFonts w:ascii="Gotham Book" w:hAnsi="Gotham Book" w:cstheme="majorHAnsi"/>
          <w:b w:val="0"/>
          <w:szCs w:val="28"/>
        </w:rPr>
        <w:t xml:space="preserve">  </w:t>
      </w:r>
    </w:p>
    <w:p w14:paraId="7E6F5FC6" w14:textId="20F27886" w:rsidR="00951F6B" w:rsidRPr="009B5CE9" w:rsidRDefault="000220E9" w:rsidP="000220E9">
      <w:pPr>
        <w:tabs>
          <w:tab w:val="left" w:pos="1716"/>
        </w:tabs>
        <w:ind w:firstLine="708"/>
        <w:rPr>
          <w:rFonts w:asciiTheme="majorHAnsi" w:hAnsiTheme="majorHAnsi" w:cstheme="majorHAnsi"/>
          <w:sz w:val="20"/>
          <w:szCs w:val="20"/>
          <w14:glow w14:rad="63500">
            <w14:schemeClr w14:val="accent5">
              <w14:alpha w14:val="60000"/>
              <w14:satMod w14:val="175000"/>
            </w14:schemeClr>
          </w14:glow>
        </w:rPr>
      </w:pPr>
      <w:r w:rsidRPr="009B5CE9">
        <w:rPr>
          <w:rFonts w:asciiTheme="majorHAnsi" w:hAnsiTheme="majorHAnsi" w:cstheme="majorHAnsi"/>
          <w:sz w:val="20"/>
          <w:szCs w:val="20"/>
          <w14:glow w14:rad="63500">
            <w14:schemeClr w14:val="accent5">
              <w14:alpha w14:val="60000"/>
              <w14:satMod w14:val="175000"/>
            </w14:schemeClr>
          </w14:glow>
        </w:rPr>
        <w:tab/>
      </w:r>
    </w:p>
    <w:p w14:paraId="74D01C69" w14:textId="2F1C869A" w:rsidR="00F55F0D" w:rsidRPr="00A12639" w:rsidRDefault="00F55F0D" w:rsidP="00F55F0D">
      <w:p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Création du premier Data Center aux Antilles et en Guyane, les entreprises pourront archiver leurs données numériques sur des serveurs dans une salle hyper</w:t>
      </w:r>
      <w:r w:rsidR="009B5CE9" w:rsidRPr="00A12639">
        <w:rPr>
          <w:rFonts w:ascii="Calibri Light" w:eastAsia="Arial Unicode MS" w:hAnsi="Calibri Light" w:cs="Calibri Light"/>
          <w:sz w:val="22"/>
          <w:szCs w:val="22"/>
        </w:rPr>
        <w:t xml:space="preserve"> </w:t>
      </w:r>
      <w:r w:rsidRPr="00A12639">
        <w:rPr>
          <w:rFonts w:ascii="Calibri Light" w:eastAsia="Arial Unicode MS" w:hAnsi="Calibri Light" w:cs="Calibri Light"/>
          <w:sz w:val="22"/>
          <w:szCs w:val="22"/>
        </w:rPr>
        <w:t xml:space="preserve">sécurisée. Les travaux ont démarré en Avril 2016 et l’inauguration </w:t>
      </w:r>
      <w:r w:rsidR="008845B7" w:rsidRPr="00A12639">
        <w:rPr>
          <w:rFonts w:ascii="Calibri Light" w:eastAsia="Arial Unicode MS" w:hAnsi="Calibri Light" w:cs="Calibri Light"/>
          <w:sz w:val="22"/>
          <w:szCs w:val="22"/>
        </w:rPr>
        <w:t>a eu</w:t>
      </w:r>
      <w:r w:rsidRPr="00A12639">
        <w:rPr>
          <w:rFonts w:ascii="Calibri Light" w:eastAsia="Arial Unicode MS" w:hAnsi="Calibri Light" w:cs="Calibri Light"/>
          <w:sz w:val="22"/>
          <w:szCs w:val="22"/>
        </w:rPr>
        <w:t xml:space="preserve"> lieu le 1</w:t>
      </w:r>
      <w:r w:rsidRPr="00A12639">
        <w:rPr>
          <w:rFonts w:ascii="Calibri Light" w:eastAsia="Arial Unicode MS" w:hAnsi="Calibri Light" w:cs="Calibri Light"/>
          <w:sz w:val="22"/>
          <w:szCs w:val="22"/>
          <w:vertAlign w:val="superscript"/>
        </w:rPr>
        <w:t>er</w:t>
      </w:r>
      <w:r w:rsidRPr="00A12639">
        <w:rPr>
          <w:rFonts w:ascii="Calibri Light" w:eastAsia="Arial Unicode MS" w:hAnsi="Calibri Light" w:cs="Calibri Light"/>
          <w:sz w:val="22"/>
          <w:szCs w:val="22"/>
        </w:rPr>
        <w:t xml:space="preserve"> trimestre 201</w:t>
      </w:r>
      <w:r w:rsidR="008845B7" w:rsidRPr="00A12639">
        <w:rPr>
          <w:rFonts w:ascii="Calibri Light" w:eastAsia="Arial Unicode MS" w:hAnsi="Calibri Light" w:cs="Calibri Light"/>
          <w:sz w:val="22"/>
          <w:szCs w:val="22"/>
        </w:rPr>
        <w:t>8</w:t>
      </w:r>
      <w:r w:rsidRPr="00A12639">
        <w:rPr>
          <w:rFonts w:ascii="Calibri Light" w:eastAsia="Arial Unicode MS" w:hAnsi="Calibri Light" w:cs="Calibri Light"/>
          <w:sz w:val="22"/>
          <w:szCs w:val="22"/>
        </w:rPr>
        <w:t xml:space="preserve">. </w:t>
      </w:r>
    </w:p>
    <w:p w14:paraId="5B82FCA9" w14:textId="77777777" w:rsidR="000220E9" w:rsidRPr="00A12639" w:rsidRDefault="000220E9" w:rsidP="00F55F0D">
      <w:pPr>
        <w:rPr>
          <w:rFonts w:ascii="Calibri Light" w:eastAsia="Arial Unicode MS" w:hAnsi="Calibri Light" w:cs="Calibri Light"/>
          <w:sz w:val="22"/>
          <w:szCs w:val="22"/>
        </w:rPr>
      </w:pPr>
    </w:p>
    <w:p w14:paraId="15DFFBDE" w14:textId="2CD7D165" w:rsidR="00F55F0D" w:rsidRPr="00A12639" w:rsidRDefault="00F55F0D" w:rsidP="00F55F0D">
      <w:p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 xml:space="preserve">Les ressources techniques : </w:t>
      </w:r>
    </w:p>
    <w:p w14:paraId="6E88E0E9" w14:textId="0CE941D6" w:rsidR="00F55F0D" w:rsidRPr="00A12639" w:rsidRDefault="000220E9" w:rsidP="00F55F0D">
      <w:pPr>
        <w:pStyle w:val="Paragraphedeliste"/>
        <w:numPr>
          <w:ilvl w:val="0"/>
          <w:numId w:val="2"/>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La superficie est de 5</w:t>
      </w:r>
      <w:r w:rsidR="003D07B1" w:rsidRPr="00A12639">
        <w:rPr>
          <w:rFonts w:ascii="Calibri Light" w:eastAsia="Arial Unicode MS" w:hAnsi="Calibri Light" w:cs="Calibri Light"/>
          <w:sz w:val="22"/>
          <w:szCs w:val="22"/>
        </w:rPr>
        <w:t>0</w:t>
      </w:r>
      <w:r w:rsidR="00F55F0D" w:rsidRPr="00A12639">
        <w:rPr>
          <w:rFonts w:ascii="Calibri Light" w:eastAsia="Arial Unicode MS" w:hAnsi="Calibri Light" w:cs="Calibri Light"/>
          <w:sz w:val="22"/>
          <w:szCs w:val="22"/>
        </w:rPr>
        <w:t>m2</w:t>
      </w:r>
    </w:p>
    <w:p w14:paraId="762E93AD" w14:textId="35C70E12" w:rsidR="00F55F0D" w:rsidRPr="00A12639" w:rsidRDefault="00F55F0D" w:rsidP="00F232D1">
      <w:pPr>
        <w:pStyle w:val="Paragraphedeliste"/>
        <w:numPr>
          <w:ilvl w:val="0"/>
          <w:numId w:val="2"/>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 xml:space="preserve">18 baies </w:t>
      </w:r>
      <w:r w:rsidR="00F232D1" w:rsidRPr="00A12639">
        <w:rPr>
          <w:rFonts w:ascii="Calibri Light" w:eastAsia="Arial Unicode MS" w:hAnsi="Calibri Light" w:cs="Calibri Light"/>
          <w:sz w:val="22"/>
          <w:szCs w:val="22"/>
        </w:rPr>
        <w:t>(5 baies 42U et 13 baies en colocation)</w:t>
      </w:r>
    </w:p>
    <w:p w14:paraId="32112C0C" w14:textId="77777777" w:rsidR="00F55F0D" w:rsidRPr="00A12639" w:rsidRDefault="00F55F0D" w:rsidP="00F55F0D">
      <w:pPr>
        <w:rPr>
          <w:rFonts w:ascii="Calibri Light" w:eastAsia="Arial Unicode MS" w:hAnsi="Calibri Light" w:cs="Calibri Light"/>
          <w:sz w:val="22"/>
          <w:szCs w:val="22"/>
        </w:rPr>
      </w:pPr>
    </w:p>
    <w:p w14:paraId="1B88119C" w14:textId="15FDF1CF" w:rsidR="00087B78" w:rsidRPr="00A12639" w:rsidRDefault="00087B78" w:rsidP="00087B78">
      <w:p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 xml:space="preserve"> La sécurité d’un Datacenter, c’est aussi la </w:t>
      </w:r>
      <w:r w:rsidR="00330D97" w:rsidRPr="00A12639">
        <w:rPr>
          <w:rFonts w:ascii="Calibri Light" w:eastAsia="Arial Unicode MS" w:hAnsi="Calibri Light" w:cs="Calibri Light"/>
          <w:sz w:val="22"/>
          <w:szCs w:val="22"/>
        </w:rPr>
        <w:t>sécurité</w:t>
      </w:r>
      <w:r w:rsidRPr="00A12639">
        <w:rPr>
          <w:rFonts w:ascii="Calibri Light" w:eastAsia="Arial Unicode MS" w:hAnsi="Calibri Light" w:cs="Calibri Light"/>
          <w:sz w:val="22"/>
          <w:szCs w:val="22"/>
        </w:rPr>
        <w:t xml:space="preserve"> de vos données ou de celles de vos clients</w:t>
      </w:r>
      <w:r w:rsidR="00F937EF" w:rsidRPr="00A12639">
        <w:rPr>
          <w:rFonts w:ascii="Calibri Light" w:eastAsia="Arial Unicode MS" w:hAnsi="Calibri Light" w:cs="Calibri Light"/>
          <w:sz w:val="22"/>
          <w:szCs w:val="22"/>
        </w:rPr>
        <w:t xml:space="preserve">, soucieux de cela nous souhaitons être </w:t>
      </w:r>
      <w:r w:rsidR="00F95638" w:rsidRPr="00A12639">
        <w:rPr>
          <w:rFonts w:ascii="Calibri Light" w:eastAsia="Arial Unicode MS" w:hAnsi="Calibri Light" w:cs="Calibri Light"/>
          <w:sz w:val="22"/>
          <w:szCs w:val="22"/>
        </w:rPr>
        <w:t>transparent :</w:t>
      </w:r>
    </w:p>
    <w:p w14:paraId="3073AA2C" w14:textId="77777777" w:rsidR="00F232D1" w:rsidRPr="00A12639" w:rsidRDefault="00F232D1" w:rsidP="00087B78">
      <w:pPr>
        <w:rPr>
          <w:rFonts w:ascii="Calibri Light" w:eastAsia="Arial Unicode MS" w:hAnsi="Calibri Light" w:cs="Calibri Light"/>
          <w:sz w:val="22"/>
          <w:szCs w:val="22"/>
        </w:rPr>
      </w:pPr>
    </w:p>
    <w:p w14:paraId="00B17268" w14:textId="6D198707" w:rsidR="00330D97" w:rsidRPr="00A12639" w:rsidRDefault="00330D97" w:rsidP="00330D97">
      <w:pPr>
        <w:pStyle w:val="Paragraphedeliste"/>
        <w:numPr>
          <w:ilvl w:val="0"/>
          <w:numId w:val="2"/>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 xml:space="preserve">La sécurité thermique : </w:t>
      </w:r>
      <w:r w:rsidR="007F065B" w:rsidRPr="00A12639">
        <w:rPr>
          <w:rFonts w:ascii="Calibri Light" w:eastAsia="Arial Unicode MS" w:hAnsi="Calibri Light" w:cs="Calibri Light"/>
          <w:sz w:val="22"/>
          <w:szCs w:val="22"/>
        </w:rPr>
        <w:t>Les machines sont refroidies</w:t>
      </w:r>
      <w:r w:rsidR="007E5B88" w:rsidRPr="00A12639">
        <w:rPr>
          <w:rFonts w:ascii="Calibri Light" w:eastAsia="Arial Unicode MS" w:hAnsi="Calibri Light" w:cs="Calibri Light"/>
          <w:sz w:val="22"/>
          <w:szCs w:val="22"/>
        </w:rPr>
        <w:t xml:space="preserve"> par 2 systèmes de climatisation + un </w:t>
      </w:r>
      <w:r w:rsidR="007F065B" w:rsidRPr="00A12639">
        <w:rPr>
          <w:rFonts w:ascii="Calibri Light" w:eastAsia="Arial Unicode MS" w:hAnsi="Calibri Light" w:cs="Calibri Light"/>
          <w:sz w:val="22"/>
          <w:szCs w:val="22"/>
        </w:rPr>
        <w:t xml:space="preserve">système de circulation d’air au niveau du sol. La tolérance aux pannes de ce systèmes de refroidissement est de 0. Le réseau est doublé et les unités de production de froid sont redondées. </w:t>
      </w:r>
    </w:p>
    <w:p w14:paraId="5E08142B" w14:textId="3B5C0084" w:rsidR="00B74CCA" w:rsidRPr="00A12639" w:rsidRDefault="00536E18" w:rsidP="00B74CCA">
      <w:pPr>
        <w:pStyle w:val="Paragraphedeliste"/>
        <w:numPr>
          <w:ilvl w:val="0"/>
          <w:numId w:val="2"/>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La sécurité électrique : 2 sources électriques d’haute tension sur 2 parcours différents, La salle est protégée des micro</w:t>
      </w:r>
      <w:r w:rsidR="003E4632" w:rsidRPr="00A12639">
        <w:rPr>
          <w:rFonts w:ascii="Calibri Light" w:eastAsia="Arial Unicode MS" w:hAnsi="Calibri Light" w:cs="Calibri Light"/>
          <w:sz w:val="22"/>
          <w:szCs w:val="22"/>
        </w:rPr>
        <w:t>-</w:t>
      </w:r>
      <w:r w:rsidRPr="00A12639">
        <w:rPr>
          <w:rFonts w:ascii="Calibri Light" w:eastAsia="Arial Unicode MS" w:hAnsi="Calibri Light" w:cs="Calibri Light"/>
          <w:sz w:val="22"/>
          <w:szCs w:val="22"/>
        </w:rPr>
        <w:t xml:space="preserve"> coupures électriques par 2 onduleurs qui sont utilisés en permanence</w:t>
      </w:r>
      <w:r w:rsidR="006A44DE" w:rsidRPr="00A12639">
        <w:rPr>
          <w:rFonts w:ascii="Calibri Light" w:eastAsia="Arial Unicode MS" w:hAnsi="Calibri Light" w:cs="Calibri Light"/>
          <w:sz w:val="22"/>
          <w:szCs w:val="22"/>
        </w:rPr>
        <w:t xml:space="preserve">. </w:t>
      </w:r>
      <w:r w:rsidR="000A3EFA" w:rsidRPr="00A12639">
        <w:rPr>
          <w:rFonts w:ascii="Calibri Light" w:eastAsia="Arial Unicode MS" w:hAnsi="Calibri Light" w:cs="Calibri Light"/>
          <w:sz w:val="22"/>
          <w:szCs w:val="22"/>
        </w:rPr>
        <w:t>Au niveau des baies électriques, il y a 2 sources électriques qui sont distribué</w:t>
      </w:r>
      <w:r w:rsidR="003E4632" w:rsidRPr="00A12639">
        <w:rPr>
          <w:rFonts w:ascii="Calibri Light" w:eastAsia="Arial Unicode MS" w:hAnsi="Calibri Light" w:cs="Calibri Light"/>
          <w:sz w:val="22"/>
          <w:szCs w:val="22"/>
        </w:rPr>
        <w:t>e</w:t>
      </w:r>
      <w:r w:rsidR="000A3EFA" w:rsidRPr="00A12639">
        <w:rPr>
          <w:rFonts w:ascii="Calibri Light" w:eastAsia="Arial Unicode MS" w:hAnsi="Calibri Light" w:cs="Calibri Light"/>
          <w:sz w:val="22"/>
          <w:szCs w:val="22"/>
        </w:rPr>
        <w:t>s par des voies différentes s’appuyant sur les 2 onduleurs. En résumé, les serveurs informatiques seront branchés sur 2 sources distinctes. Le</w:t>
      </w:r>
      <w:r w:rsidR="006A44DE" w:rsidRPr="00A12639">
        <w:rPr>
          <w:rFonts w:ascii="Calibri Light" w:eastAsia="Arial Unicode MS" w:hAnsi="Calibri Light" w:cs="Calibri Light"/>
          <w:sz w:val="22"/>
          <w:szCs w:val="22"/>
        </w:rPr>
        <w:t xml:space="preserve"> système de stockage d’énergie est protégé par des groupes électrogènes pour secourir l’ensemble du Data</w:t>
      </w:r>
      <w:r w:rsidR="003E4632" w:rsidRPr="00A12639">
        <w:rPr>
          <w:rFonts w:ascii="Calibri Light" w:eastAsia="Arial Unicode MS" w:hAnsi="Calibri Light" w:cs="Calibri Light"/>
          <w:sz w:val="22"/>
          <w:szCs w:val="22"/>
        </w:rPr>
        <w:t xml:space="preserve"> C</w:t>
      </w:r>
      <w:r w:rsidR="006A44DE" w:rsidRPr="00A12639">
        <w:rPr>
          <w:rFonts w:ascii="Calibri Light" w:eastAsia="Arial Unicode MS" w:hAnsi="Calibri Light" w:cs="Calibri Light"/>
          <w:sz w:val="22"/>
          <w:szCs w:val="22"/>
        </w:rPr>
        <w:t xml:space="preserve">enter et bénéficie d’une réserve de carburant. </w:t>
      </w:r>
    </w:p>
    <w:p w14:paraId="20BDC512" w14:textId="6FE93A0B" w:rsidR="000A3EFA" w:rsidRPr="00A12639" w:rsidRDefault="00784692" w:rsidP="00330D97">
      <w:pPr>
        <w:pStyle w:val="Paragraphedeliste"/>
        <w:numPr>
          <w:ilvl w:val="0"/>
          <w:numId w:val="2"/>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 xml:space="preserve">La connectivité </w:t>
      </w:r>
      <w:r w:rsidR="000A3EFA" w:rsidRPr="00A12639">
        <w:rPr>
          <w:rFonts w:ascii="Calibri Light" w:eastAsia="Arial Unicode MS" w:hAnsi="Calibri Light" w:cs="Calibri Light"/>
          <w:sz w:val="22"/>
          <w:szCs w:val="22"/>
        </w:rPr>
        <w:t>du réseau : le Data</w:t>
      </w:r>
      <w:r w:rsidR="003E4632" w:rsidRPr="00A12639">
        <w:rPr>
          <w:rFonts w:ascii="Calibri Light" w:eastAsia="Arial Unicode MS" w:hAnsi="Calibri Light" w:cs="Calibri Light"/>
          <w:sz w:val="22"/>
          <w:szCs w:val="22"/>
        </w:rPr>
        <w:t xml:space="preserve"> C</w:t>
      </w:r>
      <w:r w:rsidR="000A3EFA" w:rsidRPr="00A12639">
        <w:rPr>
          <w:rFonts w:ascii="Calibri Light" w:eastAsia="Arial Unicode MS" w:hAnsi="Calibri Light" w:cs="Calibri Light"/>
          <w:sz w:val="22"/>
          <w:szCs w:val="22"/>
        </w:rPr>
        <w:t>enter est sécurisé par 2</w:t>
      </w:r>
      <w:r w:rsidR="0053177A" w:rsidRPr="00A12639">
        <w:rPr>
          <w:rFonts w:ascii="Calibri Light" w:eastAsia="Arial Unicode MS" w:hAnsi="Calibri Light" w:cs="Calibri Light"/>
          <w:sz w:val="22"/>
          <w:szCs w:val="22"/>
        </w:rPr>
        <w:t xml:space="preserve"> adductions en fibre optique</w:t>
      </w:r>
      <w:r w:rsidR="000A3EFA" w:rsidRPr="00A12639">
        <w:rPr>
          <w:rFonts w:ascii="Calibri Light" w:eastAsia="Arial Unicode MS" w:hAnsi="Calibri Light" w:cs="Calibri Light"/>
          <w:sz w:val="22"/>
          <w:szCs w:val="22"/>
        </w:rPr>
        <w:t xml:space="preserve">. Les chemins de fibre Optique sont disjoints de bout en bout dans la rue et dans le bâtiment. </w:t>
      </w:r>
    </w:p>
    <w:p w14:paraId="777A6077" w14:textId="68D99188" w:rsidR="000A3EFA" w:rsidRPr="00A12639" w:rsidRDefault="000A3EFA" w:rsidP="00330D97">
      <w:pPr>
        <w:pStyle w:val="Paragraphedeliste"/>
        <w:numPr>
          <w:ilvl w:val="0"/>
          <w:numId w:val="2"/>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La sécurité de la salle </w:t>
      </w:r>
      <w:r w:rsidR="00F937EF" w:rsidRPr="00A12639">
        <w:rPr>
          <w:rFonts w:ascii="Calibri Light" w:eastAsia="Arial Unicode MS" w:hAnsi="Calibri Light" w:cs="Calibri Light"/>
          <w:sz w:val="22"/>
          <w:szCs w:val="22"/>
        </w:rPr>
        <w:t>24H/24 et 7J/7 :</w:t>
      </w:r>
      <w:r w:rsidRPr="00A12639">
        <w:rPr>
          <w:rFonts w:ascii="Calibri Light" w:eastAsia="Arial Unicode MS" w:hAnsi="Calibri Light" w:cs="Calibri Light"/>
          <w:sz w:val="22"/>
          <w:szCs w:val="22"/>
        </w:rPr>
        <w:t xml:space="preserve"> le contrôle d’accès, vidéo</w:t>
      </w:r>
      <w:r w:rsidR="00F937EF" w:rsidRPr="00A12639">
        <w:rPr>
          <w:rFonts w:ascii="Calibri Light" w:eastAsia="Arial Unicode MS" w:hAnsi="Calibri Light" w:cs="Calibri Light"/>
          <w:sz w:val="22"/>
          <w:szCs w:val="22"/>
        </w:rPr>
        <w:t xml:space="preserve"> surveillance</w:t>
      </w:r>
      <w:r w:rsidRPr="00A12639">
        <w:rPr>
          <w:rFonts w:ascii="Calibri Light" w:eastAsia="Arial Unicode MS" w:hAnsi="Calibri Light" w:cs="Calibri Light"/>
          <w:sz w:val="22"/>
          <w:szCs w:val="22"/>
        </w:rPr>
        <w:t xml:space="preserve">, </w:t>
      </w:r>
      <w:r w:rsidR="00F937EF" w:rsidRPr="00A12639">
        <w:rPr>
          <w:rFonts w:ascii="Calibri Light" w:eastAsia="Arial Unicode MS" w:hAnsi="Calibri Light" w:cs="Calibri Light"/>
          <w:sz w:val="22"/>
          <w:szCs w:val="22"/>
        </w:rPr>
        <w:t xml:space="preserve">câblage bien ordonné et étiqueté, </w:t>
      </w:r>
      <w:r w:rsidRPr="00A12639">
        <w:rPr>
          <w:rFonts w:ascii="Calibri Light" w:eastAsia="Arial Unicode MS" w:hAnsi="Calibri Light" w:cs="Calibri Light"/>
          <w:sz w:val="22"/>
          <w:szCs w:val="22"/>
        </w:rPr>
        <w:t>détection d’incendie, extinction automatique d’</w:t>
      </w:r>
      <w:r w:rsidR="00F937EF" w:rsidRPr="00A12639">
        <w:rPr>
          <w:rFonts w:ascii="Calibri Light" w:eastAsia="Arial Unicode MS" w:hAnsi="Calibri Light" w:cs="Calibri Light"/>
          <w:sz w:val="22"/>
          <w:szCs w:val="22"/>
        </w:rPr>
        <w:t>incendie</w:t>
      </w:r>
      <w:r w:rsidRPr="00A12639">
        <w:rPr>
          <w:rFonts w:ascii="Calibri Light" w:eastAsia="Arial Unicode MS" w:hAnsi="Calibri Light" w:cs="Calibri Light"/>
          <w:sz w:val="22"/>
          <w:szCs w:val="22"/>
        </w:rPr>
        <w:t xml:space="preserve">. </w:t>
      </w:r>
      <w:r w:rsidR="00F937EF" w:rsidRPr="00A12639">
        <w:rPr>
          <w:rFonts w:ascii="Calibri Light" w:eastAsia="Arial Unicode MS" w:hAnsi="Calibri Light" w:cs="Calibri Light"/>
          <w:sz w:val="22"/>
          <w:szCs w:val="22"/>
        </w:rPr>
        <w:t xml:space="preserve">Présence d’agents de sécurité et du personnel de maintenance sur le site. Il y a des procédures d’astreinte qui sont clairement définies et appliquées. </w:t>
      </w:r>
    </w:p>
    <w:p w14:paraId="6017BB79" w14:textId="77777777" w:rsidR="00F232D1" w:rsidRPr="00A12639" w:rsidRDefault="00F232D1" w:rsidP="00F232D1">
      <w:pPr>
        <w:pStyle w:val="Paragraphedeliste"/>
        <w:rPr>
          <w:rFonts w:ascii="Calibri Light" w:eastAsia="Arial Unicode MS" w:hAnsi="Calibri Light" w:cs="Calibri Light"/>
          <w:sz w:val="22"/>
          <w:szCs w:val="22"/>
        </w:rPr>
      </w:pPr>
    </w:p>
    <w:p w14:paraId="55FCA344" w14:textId="57B19322" w:rsidR="003E16E7" w:rsidRPr="00A12639" w:rsidRDefault="00BF4C2A" w:rsidP="003E16E7">
      <w:p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Dauphin T</w:t>
      </w:r>
      <w:r w:rsidR="009B5CE9" w:rsidRPr="00A12639">
        <w:rPr>
          <w:rFonts w:ascii="Calibri Light" w:eastAsia="Arial Unicode MS" w:hAnsi="Calibri Light" w:cs="Calibri Light"/>
          <w:sz w:val="22"/>
          <w:szCs w:val="22"/>
        </w:rPr>
        <w:t>e</w:t>
      </w:r>
      <w:r w:rsidRPr="00A12639">
        <w:rPr>
          <w:rFonts w:ascii="Calibri Light" w:eastAsia="Arial Unicode MS" w:hAnsi="Calibri Light" w:cs="Calibri Light"/>
          <w:sz w:val="22"/>
          <w:szCs w:val="22"/>
        </w:rPr>
        <w:t>l</w:t>
      </w:r>
      <w:r w:rsidR="009B5CE9" w:rsidRPr="00A12639">
        <w:rPr>
          <w:rFonts w:ascii="Calibri Light" w:eastAsia="Arial Unicode MS" w:hAnsi="Calibri Light" w:cs="Calibri Light"/>
          <w:sz w:val="22"/>
          <w:szCs w:val="22"/>
        </w:rPr>
        <w:t>e</w:t>
      </w:r>
      <w:r w:rsidRPr="00A12639">
        <w:rPr>
          <w:rFonts w:ascii="Calibri Light" w:eastAsia="Arial Unicode MS" w:hAnsi="Calibri Light" w:cs="Calibri Light"/>
          <w:sz w:val="22"/>
          <w:szCs w:val="22"/>
        </w:rPr>
        <w:t>com s’engage sur l’optimisation</w:t>
      </w:r>
      <w:r w:rsidR="003E16E7" w:rsidRPr="00A12639">
        <w:rPr>
          <w:rFonts w:ascii="Calibri Light" w:eastAsia="Arial Unicode MS" w:hAnsi="Calibri Light" w:cs="Calibri Light"/>
          <w:sz w:val="22"/>
          <w:szCs w:val="22"/>
        </w:rPr>
        <w:t xml:space="preserve"> de l’efficacité énergétique, la sécurité des équipements </w:t>
      </w:r>
      <w:r w:rsidRPr="00A12639">
        <w:rPr>
          <w:rFonts w:ascii="Calibri Light" w:eastAsia="Arial Unicode MS" w:hAnsi="Calibri Light" w:cs="Calibri Light"/>
          <w:sz w:val="22"/>
          <w:szCs w:val="22"/>
        </w:rPr>
        <w:t xml:space="preserve">et des données, la continuité du service et la flexibilité sur les infrastructures selon </w:t>
      </w:r>
      <w:r w:rsidR="003E16E7" w:rsidRPr="00A12639">
        <w:rPr>
          <w:rFonts w:ascii="Calibri Light" w:eastAsia="Arial Unicode MS" w:hAnsi="Calibri Light" w:cs="Calibri Light"/>
          <w:sz w:val="22"/>
          <w:szCs w:val="22"/>
        </w:rPr>
        <w:t xml:space="preserve">vos besoins évolutifs. </w:t>
      </w:r>
    </w:p>
    <w:p w14:paraId="6BCEB28F" w14:textId="26A3AD81" w:rsidR="00DE0FE9" w:rsidRPr="009B5CE9" w:rsidRDefault="000F1140" w:rsidP="00F55F0D">
      <w:pPr>
        <w:widowControl w:val="0"/>
        <w:autoSpaceDE w:val="0"/>
        <w:autoSpaceDN w:val="0"/>
        <w:adjustRightInd w:val="0"/>
        <w:spacing w:line="280" w:lineRule="atLeast"/>
        <w:jc w:val="center"/>
        <w:rPr>
          <w:rFonts w:asciiTheme="majorHAnsi" w:eastAsia="Arial Unicode MS" w:hAnsiTheme="majorHAnsi" w:cstheme="majorHAnsi"/>
          <w:sz w:val="20"/>
          <w:szCs w:val="20"/>
        </w:rPr>
      </w:pPr>
      <w:r>
        <w:rPr>
          <w:rFonts w:asciiTheme="majorHAnsi" w:hAnsiTheme="majorHAnsi" w:cstheme="majorHAnsi"/>
          <w:noProof/>
          <w:sz w:val="20"/>
          <w:szCs w:val="20"/>
        </w:rPr>
        <mc:AlternateContent>
          <mc:Choice Requires="wpg">
            <w:drawing>
              <wp:anchor distT="0" distB="0" distL="114300" distR="114300" simplePos="0" relativeHeight="251741184" behindDoc="0" locked="0" layoutInCell="1" allowOverlap="1" wp14:anchorId="7043EB27" wp14:editId="701979B0">
                <wp:simplePos x="0" y="0"/>
                <wp:positionH relativeFrom="column">
                  <wp:posOffset>0</wp:posOffset>
                </wp:positionH>
                <wp:positionV relativeFrom="paragraph">
                  <wp:posOffset>170180</wp:posOffset>
                </wp:positionV>
                <wp:extent cx="6642100" cy="1473200"/>
                <wp:effectExtent l="0" t="0" r="6350" b="0"/>
                <wp:wrapTight wrapText="bothSides">
                  <wp:wrapPolygon edited="0">
                    <wp:start x="0" y="0"/>
                    <wp:lineTo x="0" y="8379"/>
                    <wp:lineTo x="6629" y="8938"/>
                    <wp:lineTo x="0" y="12010"/>
                    <wp:lineTo x="0" y="20110"/>
                    <wp:lineTo x="1487" y="20948"/>
                    <wp:lineTo x="4708" y="21228"/>
                    <wp:lineTo x="16974" y="21228"/>
                    <wp:lineTo x="20134" y="20948"/>
                    <wp:lineTo x="21559" y="20110"/>
                    <wp:lineTo x="21559" y="12010"/>
                    <wp:lineTo x="14868" y="8938"/>
                    <wp:lineTo x="21559" y="8379"/>
                    <wp:lineTo x="21559" y="0"/>
                    <wp:lineTo x="0" y="0"/>
                  </wp:wrapPolygon>
                </wp:wrapTight>
                <wp:docPr id="52" name="Groupe 52"/>
                <wp:cNvGraphicFramePr/>
                <a:graphic xmlns:a="http://schemas.openxmlformats.org/drawingml/2006/main">
                  <a:graphicData uri="http://schemas.microsoft.com/office/word/2010/wordprocessingGroup">
                    <wpg:wgp>
                      <wpg:cNvGrpSpPr/>
                      <wpg:grpSpPr>
                        <a:xfrm>
                          <a:off x="0" y="0"/>
                          <a:ext cx="6642100" cy="1473200"/>
                          <a:chOff x="0" y="0"/>
                          <a:chExt cx="6642100" cy="1473200"/>
                        </a:xfrm>
                      </wpg:grpSpPr>
                      <pic:pic xmlns:pic="http://schemas.openxmlformats.org/drawingml/2006/picture">
                        <pic:nvPicPr>
                          <pic:cNvPr id="14" name="Image 30" descr="Une image contenant objet, montre&#10;&#10;Description générée automatiquement">
                            <a:extLst>
                              <a:ext uri="{FF2B5EF4-FFF2-40B4-BE49-F238E27FC236}">
                                <a16:creationId xmlns:a16="http://schemas.microsoft.com/office/drawing/2014/main" id="{7540192E-B89C-4137-8FDB-6B4B9FE86616}"/>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642100" cy="1473200"/>
                          </a:xfrm>
                          <a:prstGeom prst="rect">
                            <a:avLst/>
                          </a:prstGeom>
                        </pic:spPr>
                      </pic:pic>
                      <pic:pic xmlns:pic="http://schemas.openxmlformats.org/drawingml/2006/picture">
                        <pic:nvPicPr>
                          <pic:cNvPr id="15" name="Image 31">
                            <a:extLst>
                              <a:ext uri="{FF2B5EF4-FFF2-40B4-BE49-F238E27FC236}">
                                <a16:creationId xmlns:a16="http://schemas.microsoft.com/office/drawing/2014/main" id="{0E0A6CA8-2B6A-4509-9153-A379398C4F56}"/>
                              </a:ext>
                            </a:extLst>
                          </pic:cNvPr>
                          <pic:cNvPicPr>
                            <a:picLocks noChangeAspect="1"/>
                          </pic:cNvPicPr>
                        </pic:nvPicPr>
                        <pic:blipFill>
                          <a:blip r:embed="rId23">
                            <a:extLst>
                              <a:ext uri="{BEBA8EAE-BF5A-486C-A8C5-ECC9F3942E4B}">
                                <a14:imgProps xmlns:a14="http://schemas.microsoft.com/office/drawing/2010/main">
                                  <a14:imgLayer r:embed="rId24">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2785730" y="382772"/>
                            <a:ext cx="1296670" cy="6775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E84D2D3" id="Groupe 52" o:spid="_x0000_s1026" style="position:absolute;margin-left:0;margin-top:13.4pt;width:523pt;height:116pt;z-index:251741184;mso-width-relative:margin;mso-height-relative:margin" coordsize="66421,14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0" o:spid="_x0000_s1027" type="#_x0000_t75" alt="Une image contenant objet, montre&#10;&#10;Description générée automatiquement" style="position:absolute;width:66421;height:14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">
                  <v:imagedata r:id="rId25" o:title="Une image contenant objet, montre&#10;&#10;Description générée automatiquement"/>
                </v:shape>
                <v:shape id="Image 31" o:spid="_x0000_s1028" type="#_x0000_t75" style="position:absolute;left:27857;top:3827;width:12967;height:6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">
                  <v:imagedata r:id="rId26" o:title=""/>
                </v:shape>
                <w10:wrap type="tight"/>
              </v:group>
            </w:pict>
          </mc:Fallback>
        </mc:AlternateContent>
      </w:r>
    </w:p>
    <w:p w14:paraId="13354509" w14:textId="77777777" w:rsidR="00AC6AF6" w:rsidRDefault="00AC6AF6">
      <w:pPr>
        <w:rPr>
          <w:rFonts w:asciiTheme="majorHAnsi" w:hAnsiTheme="majorHAnsi" w:cstheme="majorHAnsi"/>
          <w:sz w:val="20"/>
          <w:szCs w:val="20"/>
        </w:rPr>
      </w:pPr>
    </w:p>
    <w:p w14:paraId="6917D6D3" w14:textId="77777777" w:rsidR="00AC6AF6" w:rsidRDefault="00AC6AF6">
      <w:pPr>
        <w:rPr>
          <w:rFonts w:asciiTheme="majorHAnsi" w:hAnsiTheme="majorHAnsi" w:cstheme="majorHAnsi"/>
          <w:sz w:val="20"/>
          <w:szCs w:val="20"/>
        </w:rPr>
      </w:pPr>
    </w:p>
    <w:p w14:paraId="5C8CBD45" w14:textId="77777777" w:rsidR="00AC6AF6" w:rsidRDefault="00AC6AF6">
      <w:pPr>
        <w:rPr>
          <w:rFonts w:asciiTheme="majorHAnsi" w:hAnsiTheme="majorHAnsi" w:cstheme="majorHAnsi"/>
          <w:sz w:val="20"/>
          <w:szCs w:val="20"/>
        </w:rPr>
      </w:pPr>
    </w:p>
    <w:p w14:paraId="7A189BB0" w14:textId="77777777" w:rsidR="00AC6AF6" w:rsidRDefault="00AC6AF6">
      <w:pPr>
        <w:rPr>
          <w:rFonts w:asciiTheme="majorHAnsi" w:hAnsiTheme="majorHAnsi" w:cstheme="majorHAnsi"/>
          <w:sz w:val="20"/>
          <w:szCs w:val="20"/>
        </w:rPr>
      </w:pPr>
    </w:p>
    <w:p w14:paraId="177597F8" w14:textId="77777777" w:rsidR="009126D3" w:rsidRPr="009B5CE9" w:rsidRDefault="009126D3" w:rsidP="00F55F0D">
      <w:pPr>
        <w:widowControl w:val="0"/>
        <w:autoSpaceDE w:val="0"/>
        <w:autoSpaceDN w:val="0"/>
        <w:adjustRightInd w:val="0"/>
        <w:spacing w:line="280" w:lineRule="atLeast"/>
        <w:jc w:val="center"/>
        <w:rPr>
          <w:rFonts w:asciiTheme="majorHAnsi" w:hAnsiTheme="majorHAnsi" w:cstheme="majorHAnsi"/>
          <w:sz w:val="20"/>
          <w:szCs w:val="20"/>
        </w:rPr>
      </w:pPr>
    </w:p>
    <w:p w14:paraId="75AE0405" w14:textId="4B4E6DE9" w:rsidR="009126D3" w:rsidRPr="00E71176" w:rsidRDefault="003908CD" w:rsidP="00626354">
      <w:pPr>
        <w:pStyle w:val="Titre2"/>
        <w:numPr>
          <w:ilvl w:val="1"/>
          <w:numId w:val="1"/>
        </w:numPr>
        <w:rPr>
          <w:rFonts w:ascii="Gotham Book" w:hAnsi="Gotham Book" w:cstheme="majorHAnsi"/>
          <w:b w:val="0"/>
          <w:sz w:val="26"/>
        </w:rPr>
      </w:pPr>
      <w:bookmarkStart w:id="17" w:name="_Toc479060196"/>
      <w:bookmarkStart w:id="18" w:name="_Toc15461667"/>
      <w:r w:rsidRPr="00E71176">
        <w:rPr>
          <w:rFonts w:ascii="Gotham Book" w:hAnsi="Gotham Book" w:cstheme="majorHAnsi"/>
          <w:b w:val="0"/>
          <w:sz w:val="26"/>
        </w:rPr>
        <w:t xml:space="preserve">Projet Inter </w:t>
      </w:r>
      <w:r w:rsidR="00482166" w:rsidRPr="00E71176">
        <w:rPr>
          <w:rFonts w:ascii="Gotham Book" w:hAnsi="Gotham Book" w:cstheme="majorHAnsi"/>
          <w:b w:val="0"/>
          <w:sz w:val="26"/>
        </w:rPr>
        <w:t>Cari</w:t>
      </w:r>
      <w:r w:rsidR="00B13009">
        <w:rPr>
          <w:rFonts w:ascii="Gotham Book" w:hAnsi="Gotham Book" w:cstheme="majorHAnsi"/>
          <w:b w:val="0"/>
          <w:sz w:val="26"/>
        </w:rPr>
        <w:t>béen</w:t>
      </w:r>
      <w:r w:rsidRPr="00E71176">
        <w:rPr>
          <w:rFonts w:ascii="Gotham Book" w:hAnsi="Gotham Book" w:cstheme="majorHAnsi"/>
          <w:b w:val="0"/>
          <w:sz w:val="26"/>
        </w:rPr>
        <w:t xml:space="preserve"> - </w:t>
      </w:r>
      <w:proofErr w:type="spellStart"/>
      <w:r w:rsidRPr="00E71176">
        <w:rPr>
          <w:rFonts w:ascii="Gotham Book" w:hAnsi="Gotham Book" w:cstheme="majorHAnsi"/>
          <w:b w:val="0"/>
          <w:sz w:val="26"/>
        </w:rPr>
        <w:t>CARIBcom</w:t>
      </w:r>
      <w:proofErr w:type="spellEnd"/>
      <w:r w:rsidRPr="00E71176">
        <w:rPr>
          <w:rFonts w:ascii="Gotham Book" w:hAnsi="Gotham Book" w:cstheme="majorHAnsi"/>
          <w:b w:val="0"/>
          <w:sz w:val="26"/>
        </w:rPr>
        <w:t xml:space="preserve"> X-</w:t>
      </w:r>
      <w:r w:rsidR="009126D3" w:rsidRPr="00E71176">
        <w:rPr>
          <w:rFonts w:ascii="Gotham Book" w:hAnsi="Gotham Book" w:cstheme="majorHAnsi"/>
          <w:b w:val="0"/>
          <w:sz w:val="26"/>
        </w:rPr>
        <w:t xml:space="preserve">Caribbean Community </w:t>
      </w:r>
      <w:proofErr w:type="spellStart"/>
      <w:r w:rsidRPr="00E71176">
        <w:rPr>
          <w:rFonts w:ascii="Gotham Book" w:hAnsi="Gotham Book" w:cstheme="majorHAnsi"/>
          <w:b w:val="0"/>
          <w:sz w:val="26"/>
        </w:rPr>
        <w:t>X</w:t>
      </w:r>
      <w:r w:rsidR="009126D3" w:rsidRPr="00E71176">
        <w:rPr>
          <w:rFonts w:ascii="Gotham Book" w:hAnsi="Gotham Book" w:cstheme="majorHAnsi"/>
          <w:b w:val="0"/>
          <w:sz w:val="26"/>
        </w:rPr>
        <w:t>change</w:t>
      </w:r>
      <w:bookmarkEnd w:id="17"/>
      <w:bookmarkEnd w:id="18"/>
      <w:proofErr w:type="spellEnd"/>
      <w:r w:rsidR="009126D3" w:rsidRPr="00E71176">
        <w:rPr>
          <w:rFonts w:ascii="Gotham Book" w:hAnsi="Gotham Book" w:cstheme="majorHAnsi"/>
          <w:b w:val="0"/>
          <w:sz w:val="26"/>
        </w:rPr>
        <w:t xml:space="preserve"> </w:t>
      </w:r>
    </w:p>
    <w:p w14:paraId="6C31A8D1" w14:textId="47A8B65A" w:rsidR="009B5CE9" w:rsidRPr="009B5CE9" w:rsidRDefault="009B5CE9" w:rsidP="009B5CE9">
      <w:pPr>
        <w:rPr>
          <w:rFonts w:asciiTheme="majorHAnsi" w:hAnsiTheme="majorHAnsi" w:cstheme="majorHAnsi"/>
        </w:rPr>
      </w:pPr>
    </w:p>
    <w:p w14:paraId="30D672D2" w14:textId="06D503C9" w:rsidR="009126D3" w:rsidRPr="009B5CE9" w:rsidRDefault="009B5CE9" w:rsidP="00A80DA5">
      <w:pPr>
        <w:rPr>
          <w:rFonts w:asciiTheme="majorHAnsi" w:hAnsiTheme="majorHAnsi" w:cstheme="majorHAnsi"/>
          <w:sz w:val="20"/>
          <w:szCs w:val="20"/>
          <w14:glow w14:rad="63500">
            <w14:schemeClr w14:val="accent5">
              <w14:alpha w14:val="60000"/>
              <w14:satMod w14:val="175000"/>
            </w14:schemeClr>
          </w14:glow>
        </w:rPr>
      </w:pPr>
      <w:r w:rsidRPr="009B5CE9">
        <w:rPr>
          <w:rFonts w:asciiTheme="majorHAnsi" w:hAnsiTheme="majorHAnsi" w:cstheme="majorHAnsi"/>
          <w:noProof/>
          <w:sz w:val="20"/>
          <w:szCs w:val="20"/>
        </w:rPr>
        <w:drawing>
          <wp:anchor distT="0" distB="0" distL="114300" distR="114300" simplePos="0" relativeHeight="251635712" behindDoc="0" locked="0" layoutInCell="1" allowOverlap="1" wp14:anchorId="130F2B33" wp14:editId="1C5E4136">
            <wp:simplePos x="0" y="0"/>
            <wp:positionH relativeFrom="column">
              <wp:posOffset>289560</wp:posOffset>
            </wp:positionH>
            <wp:positionV relativeFrom="paragraph">
              <wp:posOffset>41275</wp:posOffset>
            </wp:positionV>
            <wp:extent cx="2286000" cy="1495425"/>
            <wp:effectExtent l="0" t="0" r="0" b="9525"/>
            <wp:wrapSquare wrapText="bothSides"/>
            <wp:docPr id="6" name="Image 10" descr="slide CARIBcom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10" descr="slide CARIBcomX.jpg"/>
                    <pic:cNvPicPr>
                      <a:picLocks noChangeAspect="1"/>
                    </pic:cNvPicPr>
                  </pic:nvPicPr>
                  <pic:blipFill>
                    <a:blip r:embed="rId27" cstate="email">
                      <a:extLst>
                        <a:ext uri="{28A0092B-C50C-407E-A947-70E740481C1C}">
                          <a14:useLocalDpi xmlns:a14="http://schemas.microsoft.com/office/drawing/2010/main" val="0"/>
                        </a:ext>
                      </a:extLst>
                    </a:blip>
                    <a:srcRect/>
                    <a:stretch>
                      <a:fillRect/>
                    </a:stretch>
                  </pic:blipFill>
                  <pic:spPr bwMode="auto">
                    <a:xfrm>
                      <a:off x="0" y="0"/>
                      <a:ext cx="2286000" cy="1495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21E7495" w14:textId="58E93CF9" w:rsidR="00A80DA5" w:rsidRPr="00A12639" w:rsidRDefault="00A80DA5" w:rsidP="00A80DA5">
      <w:p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 xml:space="preserve">Grâce </w:t>
      </w:r>
      <w:r w:rsidR="00633A0F" w:rsidRPr="00A12639">
        <w:rPr>
          <w:rFonts w:ascii="Calibri Light" w:eastAsia="Arial Unicode MS" w:hAnsi="Calibri Light" w:cs="Calibri Light"/>
          <w:sz w:val="22"/>
          <w:szCs w:val="22"/>
        </w:rPr>
        <w:t xml:space="preserve">à ce projet et au soutien de l’Union Européenne, nous prenons l’initiative de créer un marché virtuel où les opérateurs de la région caribéenne échangent leur trafic voix directement entre eux. </w:t>
      </w:r>
    </w:p>
    <w:p w14:paraId="4411565F" w14:textId="77777777" w:rsidR="005A5B1A" w:rsidRPr="00A12639" w:rsidRDefault="00633A0F" w:rsidP="00A80DA5">
      <w:pPr>
        <w:rPr>
          <w:rFonts w:ascii="Calibri Light" w:eastAsia="Arial Unicode MS" w:hAnsi="Calibri Light" w:cs="Calibri Light"/>
          <w:sz w:val="20"/>
          <w:szCs w:val="20"/>
        </w:rPr>
      </w:pPr>
      <w:r w:rsidRPr="00A12639">
        <w:rPr>
          <w:rFonts w:ascii="Calibri Light" w:eastAsia="Arial Unicode MS" w:hAnsi="Calibri Light" w:cs="Calibri Light"/>
          <w:b/>
          <w:sz w:val="22"/>
          <w:szCs w:val="22"/>
        </w:rPr>
        <w:t>Avant</w:t>
      </w:r>
      <w:r w:rsidR="005A5B1A" w:rsidRPr="00A12639">
        <w:rPr>
          <w:rFonts w:ascii="Calibri Light" w:eastAsia="Arial Unicode MS" w:hAnsi="Calibri Light" w:cs="Calibri Light"/>
          <w:b/>
          <w:sz w:val="22"/>
          <w:szCs w:val="22"/>
        </w:rPr>
        <w:t>a</w:t>
      </w:r>
      <w:r w:rsidRPr="00A12639">
        <w:rPr>
          <w:rFonts w:ascii="Calibri Light" w:eastAsia="Arial Unicode MS" w:hAnsi="Calibri Light" w:cs="Calibri Light"/>
          <w:b/>
          <w:sz w:val="22"/>
          <w:szCs w:val="22"/>
        </w:rPr>
        <w:t>ges</w:t>
      </w:r>
      <w:r w:rsidRPr="00A12639">
        <w:rPr>
          <w:rFonts w:ascii="Calibri Light" w:eastAsia="Arial Unicode MS" w:hAnsi="Calibri Light" w:cs="Calibri Light"/>
          <w:sz w:val="22"/>
          <w:szCs w:val="22"/>
        </w:rPr>
        <w:t> : Meilleure qualité des communications et coûts réduits</w:t>
      </w:r>
      <w:r w:rsidRPr="00A12639">
        <w:rPr>
          <w:rFonts w:ascii="Calibri Light" w:eastAsia="Arial Unicode MS" w:hAnsi="Calibri Light" w:cs="Calibri Light"/>
          <w:sz w:val="20"/>
          <w:szCs w:val="20"/>
        </w:rPr>
        <w:t>.</w:t>
      </w:r>
    </w:p>
    <w:p w14:paraId="60755C32" w14:textId="77777777" w:rsidR="005A5B1A" w:rsidRPr="009B5CE9" w:rsidRDefault="005A5B1A" w:rsidP="00A80DA5">
      <w:pPr>
        <w:rPr>
          <w:rFonts w:asciiTheme="majorHAnsi" w:hAnsiTheme="majorHAnsi" w:cstheme="majorHAnsi"/>
          <w:sz w:val="20"/>
          <w:szCs w:val="20"/>
        </w:rPr>
      </w:pPr>
    </w:p>
    <w:p w14:paraId="1A89ADAF" w14:textId="3359F716" w:rsidR="00951F6B" w:rsidRDefault="00951F6B" w:rsidP="00A80DA5">
      <w:pPr>
        <w:rPr>
          <w:rFonts w:asciiTheme="majorHAnsi" w:hAnsiTheme="majorHAnsi" w:cstheme="majorHAnsi"/>
          <w:sz w:val="20"/>
          <w:szCs w:val="20"/>
        </w:rPr>
      </w:pPr>
    </w:p>
    <w:p w14:paraId="1D68CF27" w14:textId="36430483" w:rsidR="00516F00" w:rsidRDefault="00516F00" w:rsidP="00A80DA5">
      <w:pPr>
        <w:rPr>
          <w:rFonts w:asciiTheme="majorHAnsi" w:hAnsiTheme="majorHAnsi" w:cstheme="majorHAnsi"/>
          <w:sz w:val="20"/>
          <w:szCs w:val="20"/>
        </w:rPr>
      </w:pPr>
    </w:p>
    <w:p w14:paraId="4410D847" w14:textId="5545E898" w:rsidR="00516F00" w:rsidRDefault="00516F00" w:rsidP="00A80DA5">
      <w:pPr>
        <w:rPr>
          <w:rFonts w:asciiTheme="majorHAnsi" w:hAnsiTheme="majorHAnsi" w:cstheme="majorHAnsi"/>
          <w:sz w:val="20"/>
          <w:szCs w:val="20"/>
        </w:rPr>
      </w:pPr>
    </w:p>
    <w:p w14:paraId="75F8F006" w14:textId="77777777" w:rsidR="00516F00" w:rsidRPr="009B5CE9" w:rsidRDefault="00516F00" w:rsidP="00A80DA5">
      <w:pPr>
        <w:rPr>
          <w:rFonts w:asciiTheme="majorHAnsi" w:hAnsiTheme="majorHAnsi" w:cstheme="majorHAnsi"/>
          <w:sz w:val="20"/>
          <w:szCs w:val="20"/>
        </w:rPr>
      </w:pPr>
    </w:p>
    <w:p w14:paraId="1E6FD5E6" w14:textId="436D9865" w:rsidR="000C39AD" w:rsidRPr="009B5CE9" w:rsidRDefault="000C39AD" w:rsidP="00A80DA5">
      <w:pPr>
        <w:rPr>
          <w:rFonts w:asciiTheme="majorHAnsi" w:hAnsiTheme="majorHAnsi" w:cstheme="majorHAnsi"/>
          <w:sz w:val="20"/>
          <w:szCs w:val="20"/>
        </w:rPr>
      </w:pPr>
    </w:p>
    <w:p w14:paraId="5E7C2B3D" w14:textId="5C93A71D" w:rsidR="000C39AD" w:rsidRPr="009B5CE9" w:rsidRDefault="000C39AD" w:rsidP="00A80DA5">
      <w:pPr>
        <w:rPr>
          <w:rFonts w:asciiTheme="majorHAnsi" w:hAnsiTheme="majorHAnsi" w:cstheme="majorHAnsi"/>
          <w:sz w:val="20"/>
          <w:szCs w:val="20"/>
        </w:rPr>
      </w:pPr>
    </w:p>
    <w:p w14:paraId="277EE937" w14:textId="039CD9BE" w:rsidR="000C39AD" w:rsidRPr="009B5CE9" w:rsidRDefault="00516F00" w:rsidP="00A80DA5">
      <w:pPr>
        <w:rPr>
          <w:rFonts w:asciiTheme="majorHAnsi" w:hAnsiTheme="majorHAnsi" w:cstheme="majorHAnsi"/>
          <w:sz w:val="20"/>
          <w:szCs w:val="20"/>
        </w:rPr>
      </w:pPr>
      <w:r>
        <w:rPr>
          <w:rFonts w:asciiTheme="majorHAnsi" w:hAnsiTheme="majorHAnsi" w:cstheme="majorHAnsi"/>
          <w:noProof/>
          <w:color w:val="FF0000"/>
          <w:sz w:val="20"/>
          <w:szCs w:val="20"/>
        </w:rPr>
        <mc:AlternateContent>
          <mc:Choice Requires="wpg">
            <w:drawing>
              <wp:anchor distT="0" distB="0" distL="114300" distR="114300" simplePos="0" relativeHeight="251638784" behindDoc="1" locked="0" layoutInCell="1" allowOverlap="1" wp14:anchorId="4F17DED8" wp14:editId="66F87A39">
                <wp:simplePos x="0" y="0"/>
                <wp:positionH relativeFrom="column">
                  <wp:posOffset>-137160</wp:posOffset>
                </wp:positionH>
                <wp:positionV relativeFrom="paragraph">
                  <wp:posOffset>194310</wp:posOffset>
                </wp:positionV>
                <wp:extent cx="6667500" cy="1019175"/>
                <wp:effectExtent l="0" t="0" r="0" b="9525"/>
                <wp:wrapNone/>
                <wp:docPr id="9" name="Groupe 9"/>
                <wp:cNvGraphicFramePr/>
                <a:graphic xmlns:a="http://schemas.openxmlformats.org/drawingml/2006/main">
                  <a:graphicData uri="http://schemas.microsoft.com/office/word/2010/wordprocessingGroup">
                    <wpg:wgp>
                      <wpg:cNvGrpSpPr/>
                      <wpg:grpSpPr>
                        <a:xfrm>
                          <a:off x="0" y="0"/>
                          <a:ext cx="6667500" cy="1019175"/>
                          <a:chOff x="0" y="0"/>
                          <a:chExt cx="6667500" cy="1019175"/>
                        </a:xfrm>
                      </wpg:grpSpPr>
                      <pic:pic xmlns:pic="http://schemas.openxmlformats.org/drawingml/2006/picture">
                        <pic:nvPicPr>
                          <pic:cNvPr id="319" name="Image 2" descr="fond dégr CARI IX.jpg"/>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6667500" cy="1019175"/>
                          </a:xfrm>
                          <a:prstGeom prst="rect">
                            <a:avLst/>
                          </a:prstGeom>
                        </pic:spPr>
                      </pic:pic>
                      <pic:pic xmlns:pic="http://schemas.openxmlformats.org/drawingml/2006/picture">
                        <pic:nvPicPr>
                          <pic:cNvPr id="154" name="Picture 4"/>
                          <pic:cNvPicPr>
                            <a:picLocks noChangeAspect="1"/>
                          </pic:cNvPicPr>
                        </pic:nvPicPr>
                        <pic:blipFill rotWithShape="1">
                          <a:blip r:embed="rId29" cstate="email">
                            <a:extLst>
                              <a:ext uri="{28A0092B-C50C-407E-A947-70E740481C1C}">
                                <a14:useLocalDpi xmlns:a14="http://schemas.microsoft.com/office/drawing/2010/main"/>
                              </a:ext>
                            </a:extLst>
                          </a:blip>
                          <a:srcRect l="11668" t="19743" r="12954" b="22709"/>
                          <a:stretch/>
                        </pic:blipFill>
                        <pic:spPr bwMode="auto">
                          <a:xfrm>
                            <a:off x="4693920" y="137160"/>
                            <a:ext cx="1600200" cy="645795"/>
                          </a:xfrm>
                          <a:prstGeom prst="rect">
                            <a:avLst/>
                          </a:prstGeom>
                          <a:noFill/>
                          <a:ln>
                            <a:noFill/>
                          </a:ln>
                          <a:effectLst/>
                        </pic:spPr>
                      </pic:pic>
                    </wpg:wgp>
                  </a:graphicData>
                </a:graphic>
              </wp:anchor>
            </w:drawing>
          </mc:Choice>
          <mc:Fallback>
            <w:pict>
              <v:group w14:anchorId="3E256045" id="Groupe 9" o:spid="_x0000_s1026" style="position:absolute;margin-left:-10.8pt;margin-top:15.3pt;width:525pt;height:80.25pt;z-index:-251677696" coordsize="66675,10191" o:gfxdata="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AlgAAAAAUmdodGxv&#10;bmcAAAXM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j/wAAAAAAAAOEJJTQQUAAAAAAAEAAAAAzhC&#10;SU0EDAAAAAAEPAAAAAEAAACgAAAAQQAAAeAAAHngAAAEIAAYAAH/2P/tAAxBZG9iZV9DTQAB/+4A&#10;DkFkb2JlAGSAAAAAAf/bAIQADAgICAkIDAkJDBELCgsRFQ8MDA8VGBMTFRMTGBEMDAwMDAwRDAwM&#10;DAwMDAwMDAwMDAwMDAwMDAwMDAwMDAwMDAENCwsNDg0QDg4QFA4ODhQUDg4ODhQRDAwMDAwREQwM&#10;DAwMDBEMDAwMDAwMDAwMDAwMDAwMDAwMDAwMDAwMDAwM/8AAEQgAQQ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8P3hwYWNrZXQgZW5kPSJ3Ij8+/+IM&#10;WElDQ19QUk9GSUxFAAEBAAAMSExpbm8CEAAAbW50clJHQiBYWVogB84AAgAJAAYAMQAAYWNzcE1T&#10;RlQAAAAASUVDIHNSR0IAAAAAAAAAAAAAAAE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">
                <v:shape id="Image 2" o:spid="_x0000_s1027" type="#_x0000_t75" alt="fond dégr CARI IX.jpg" style="position:absolute;width:66675;height:10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">
                  <v:imagedata r:id="rId30" o:title="fond dégr CARI IX"/>
                </v:shape>
                <v:shape id="Picture 4" o:spid="_x0000_s1028" type="#_x0000_t75" style="position:absolute;left:46939;top:1371;width:16002;height:6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">
                  <v:imagedata r:id="rId31" o:title="" croptop="12939f" cropbottom="14883f" cropleft="7647f" cropright="8490f"/>
                </v:shape>
              </v:group>
            </w:pict>
          </mc:Fallback>
        </mc:AlternateContent>
      </w:r>
    </w:p>
    <w:p w14:paraId="2ED8D1D1" w14:textId="4CAF43D5" w:rsidR="00951F6B" w:rsidRPr="009B5CE9" w:rsidRDefault="00951F6B" w:rsidP="00A80DA5">
      <w:pPr>
        <w:rPr>
          <w:rFonts w:asciiTheme="majorHAnsi" w:hAnsiTheme="majorHAnsi" w:cstheme="majorHAnsi"/>
          <w:sz w:val="20"/>
          <w:szCs w:val="20"/>
        </w:rPr>
      </w:pPr>
    </w:p>
    <w:p w14:paraId="4EF5FE17" w14:textId="77777777" w:rsidR="00951F6B" w:rsidRPr="009B5CE9" w:rsidRDefault="00951F6B" w:rsidP="00A80DA5">
      <w:pPr>
        <w:rPr>
          <w:rFonts w:asciiTheme="majorHAnsi" w:hAnsiTheme="majorHAnsi" w:cstheme="majorHAnsi"/>
          <w:sz w:val="20"/>
          <w:szCs w:val="20"/>
        </w:rPr>
      </w:pPr>
    </w:p>
    <w:p w14:paraId="5F6E1399" w14:textId="795C9512" w:rsidR="009126D3" w:rsidRPr="009B5CE9" w:rsidRDefault="009126D3" w:rsidP="00196899">
      <w:pPr>
        <w:rPr>
          <w:rFonts w:asciiTheme="majorHAnsi" w:hAnsiTheme="majorHAnsi" w:cstheme="majorHAnsi"/>
          <w:color w:val="FF0000"/>
          <w:sz w:val="20"/>
          <w:szCs w:val="20"/>
        </w:rPr>
      </w:pPr>
    </w:p>
    <w:p w14:paraId="2DA94943" w14:textId="3DF5391D" w:rsidR="000C39AD" w:rsidRPr="009B5CE9" w:rsidRDefault="000C39AD" w:rsidP="00196899">
      <w:pPr>
        <w:rPr>
          <w:rFonts w:asciiTheme="majorHAnsi" w:hAnsiTheme="majorHAnsi" w:cstheme="majorHAnsi"/>
          <w:color w:val="FF0000"/>
          <w:sz w:val="20"/>
          <w:szCs w:val="20"/>
        </w:rPr>
      </w:pPr>
    </w:p>
    <w:p w14:paraId="227C4D5C" w14:textId="679EFCBC" w:rsidR="000C39AD" w:rsidRPr="009B5CE9" w:rsidRDefault="000C39AD" w:rsidP="00196899">
      <w:pPr>
        <w:rPr>
          <w:rFonts w:asciiTheme="majorHAnsi" w:hAnsiTheme="majorHAnsi" w:cstheme="majorHAnsi"/>
          <w:color w:val="FF0000"/>
          <w:sz w:val="28"/>
          <w:szCs w:val="28"/>
        </w:rPr>
      </w:pPr>
    </w:p>
    <w:p w14:paraId="76879B27" w14:textId="3AF3C0C7" w:rsidR="009126D3" w:rsidRPr="00516F00" w:rsidRDefault="009126D3" w:rsidP="00626354">
      <w:pPr>
        <w:pStyle w:val="Titre2"/>
        <w:numPr>
          <w:ilvl w:val="1"/>
          <w:numId w:val="1"/>
        </w:numPr>
        <w:rPr>
          <w:rFonts w:ascii="Gotham Book" w:hAnsi="Gotham Book" w:cstheme="majorHAnsi"/>
          <w:b w:val="0"/>
          <w:sz w:val="26"/>
        </w:rPr>
      </w:pPr>
      <w:bookmarkStart w:id="19" w:name="_Toc479060197"/>
      <w:bookmarkStart w:id="20" w:name="_Toc15461668"/>
      <w:r w:rsidRPr="00516F00">
        <w:rPr>
          <w:rFonts w:ascii="Gotham Book" w:hAnsi="Gotham Book" w:cstheme="majorHAnsi"/>
          <w:b w:val="0"/>
          <w:sz w:val="26"/>
        </w:rPr>
        <w:t>Projet Inter Caribéen – CARIB IX – Caribbean Internet Exchange</w:t>
      </w:r>
      <w:bookmarkEnd w:id="19"/>
      <w:bookmarkEnd w:id="20"/>
      <w:r w:rsidRPr="00516F00">
        <w:rPr>
          <w:rFonts w:ascii="Gotham Book" w:hAnsi="Gotham Book" w:cstheme="majorHAnsi"/>
          <w:b w:val="0"/>
          <w:sz w:val="26"/>
        </w:rPr>
        <w:t xml:space="preserve">  </w:t>
      </w:r>
    </w:p>
    <w:p w14:paraId="1A31618A" w14:textId="3B28E06C" w:rsidR="003E1285" w:rsidRPr="009B5CE9" w:rsidRDefault="003E1285" w:rsidP="00A80DA5">
      <w:pPr>
        <w:rPr>
          <w:rFonts w:asciiTheme="majorHAnsi" w:hAnsiTheme="majorHAnsi" w:cstheme="majorHAnsi"/>
          <w:sz w:val="20"/>
          <w:szCs w:val="20"/>
        </w:rPr>
      </w:pPr>
    </w:p>
    <w:p w14:paraId="7377BDA0" w14:textId="09C90F8B" w:rsidR="003E1285" w:rsidRPr="009B5CE9" w:rsidRDefault="003E1285" w:rsidP="00A80DA5">
      <w:pPr>
        <w:rPr>
          <w:rFonts w:asciiTheme="majorHAnsi" w:hAnsiTheme="majorHAnsi" w:cstheme="majorHAnsi"/>
          <w:sz w:val="20"/>
          <w:szCs w:val="20"/>
        </w:rPr>
      </w:pPr>
    </w:p>
    <w:p w14:paraId="44C9FBBD" w14:textId="77777777" w:rsidR="000C39AD" w:rsidRPr="009B5CE9" w:rsidRDefault="000C39AD" w:rsidP="00A80DA5">
      <w:pPr>
        <w:rPr>
          <w:rFonts w:asciiTheme="majorHAnsi" w:eastAsia="Arial Unicode MS" w:hAnsiTheme="majorHAnsi" w:cstheme="majorHAnsi"/>
          <w:sz w:val="20"/>
          <w:szCs w:val="20"/>
        </w:rPr>
      </w:pPr>
    </w:p>
    <w:p w14:paraId="612EE5EA" w14:textId="204D7CCE" w:rsidR="004673C8" w:rsidRPr="00A12639" w:rsidRDefault="004673C8" w:rsidP="00A80DA5">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Les principaux Avantages de l’IX : </w:t>
      </w:r>
    </w:p>
    <w:p w14:paraId="412FE00F" w14:textId="77777777" w:rsidR="0074430E" w:rsidRPr="00A12639" w:rsidRDefault="0074430E" w:rsidP="00A80DA5">
      <w:pPr>
        <w:rPr>
          <w:rFonts w:asciiTheme="majorHAnsi" w:eastAsia="Arial Unicode MS" w:hAnsiTheme="majorHAnsi" w:cstheme="majorHAnsi"/>
          <w:sz w:val="22"/>
          <w:szCs w:val="22"/>
        </w:rPr>
      </w:pPr>
    </w:p>
    <w:p w14:paraId="5A69A760" w14:textId="63795687" w:rsidR="004673C8" w:rsidRPr="00A12639" w:rsidRDefault="004673C8" w:rsidP="00155CCA">
      <w:pPr>
        <w:pStyle w:val="Paragraphedeliste"/>
        <w:numPr>
          <w:ilvl w:val="0"/>
          <w:numId w:val="3"/>
        </w:numPr>
        <w:rPr>
          <w:rFonts w:asciiTheme="majorHAnsi" w:eastAsia="Arial Unicode MS" w:hAnsiTheme="majorHAnsi" w:cstheme="majorHAnsi"/>
          <w:sz w:val="22"/>
          <w:szCs w:val="22"/>
        </w:rPr>
      </w:pPr>
      <w:r w:rsidRPr="00A12639">
        <w:rPr>
          <w:rFonts w:asciiTheme="majorHAnsi" w:eastAsia="Arial Unicode MS" w:hAnsiTheme="majorHAnsi" w:cstheme="majorHAnsi"/>
          <w:bCs/>
          <w:color w:val="00B0F0"/>
          <w:sz w:val="22"/>
          <w:szCs w:val="22"/>
        </w:rPr>
        <w:t>Une meilleure communication IP entre les opérateurs locaux</w:t>
      </w:r>
      <w:r w:rsidR="009B5CE9" w:rsidRPr="00A12639">
        <w:rPr>
          <w:rFonts w:asciiTheme="majorHAnsi" w:eastAsia="Arial Unicode MS" w:hAnsiTheme="majorHAnsi" w:cstheme="majorHAnsi"/>
          <w:bCs/>
          <w:color w:val="00B0F0"/>
          <w:sz w:val="22"/>
          <w:szCs w:val="22"/>
        </w:rPr>
        <w:t xml:space="preserve"> : </w:t>
      </w:r>
      <w:r w:rsidRPr="00A12639">
        <w:rPr>
          <w:rFonts w:asciiTheme="majorHAnsi" w:eastAsia="Arial Unicode MS" w:hAnsiTheme="majorHAnsi" w:cstheme="majorHAnsi"/>
          <w:color w:val="00B0F0"/>
          <w:sz w:val="22"/>
          <w:szCs w:val="22"/>
        </w:rPr>
        <w:t xml:space="preserve"> </w:t>
      </w:r>
      <w:r w:rsidRPr="00A12639">
        <w:rPr>
          <w:rFonts w:asciiTheme="majorHAnsi" w:eastAsia="Arial Unicode MS" w:hAnsiTheme="majorHAnsi" w:cstheme="majorHAnsi"/>
          <w:sz w:val="22"/>
          <w:szCs w:val="22"/>
        </w:rPr>
        <w:t xml:space="preserve">Les chemins de communication entre Guadeloupe et la Caraïbe sont plus courts, il y a donc moins de </w:t>
      </w:r>
      <w:r w:rsidR="00E03C0D" w:rsidRPr="00A12639">
        <w:rPr>
          <w:rFonts w:asciiTheme="majorHAnsi" w:eastAsia="Arial Unicode MS" w:hAnsiTheme="majorHAnsi" w:cstheme="majorHAnsi"/>
          <w:sz w:val="22"/>
          <w:szCs w:val="22"/>
        </w:rPr>
        <w:t>latence</w:t>
      </w:r>
    </w:p>
    <w:p w14:paraId="4241FDD7" w14:textId="7E4B738B" w:rsidR="004673C8" w:rsidRPr="00A12639" w:rsidRDefault="004673C8" w:rsidP="00155CCA">
      <w:pPr>
        <w:pStyle w:val="Paragraphedeliste"/>
        <w:numPr>
          <w:ilvl w:val="0"/>
          <w:numId w:val="3"/>
        </w:numPr>
        <w:rPr>
          <w:rFonts w:asciiTheme="majorHAnsi" w:eastAsia="Arial Unicode MS" w:hAnsiTheme="majorHAnsi" w:cstheme="majorHAnsi"/>
          <w:sz w:val="22"/>
          <w:szCs w:val="22"/>
        </w:rPr>
      </w:pPr>
      <w:r w:rsidRPr="00A12639">
        <w:rPr>
          <w:rFonts w:asciiTheme="majorHAnsi" w:eastAsia="Arial Unicode MS" w:hAnsiTheme="majorHAnsi" w:cstheme="majorHAnsi"/>
          <w:bCs/>
          <w:color w:val="00B0F0"/>
          <w:sz w:val="22"/>
          <w:szCs w:val="22"/>
        </w:rPr>
        <w:t>Réduction de l’utilisation de la bande</w:t>
      </w:r>
      <w:r w:rsidR="00E03C0D" w:rsidRPr="00A12639">
        <w:rPr>
          <w:rFonts w:asciiTheme="majorHAnsi" w:eastAsia="Arial Unicode MS" w:hAnsiTheme="majorHAnsi" w:cstheme="majorHAnsi"/>
          <w:bCs/>
          <w:color w:val="00B0F0"/>
          <w:sz w:val="22"/>
          <w:szCs w:val="22"/>
        </w:rPr>
        <w:t xml:space="preserve"> passante</w:t>
      </w:r>
      <w:r w:rsidR="00E03C0D" w:rsidRPr="00A12639">
        <w:rPr>
          <w:rFonts w:asciiTheme="majorHAnsi" w:eastAsia="Arial Unicode MS" w:hAnsiTheme="majorHAnsi" w:cstheme="majorHAnsi"/>
          <w:sz w:val="22"/>
          <w:szCs w:val="22"/>
        </w:rPr>
        <w:t xml:space="preserve">, </w:t>
      </w:r>
      <w:r w:rsidRPr="00A12639">
        <w:rPr>
          <w:rFonts w:asciiTheme="majorHAnsi" w:eastAsia="Arial Unicode MS" w:hAnsiTheme="majorHAnsi" w:cstheme="majorHAnsi"/>
          <w:sz w:val="22"/>
          <w:szCs w:val="22"/>
        </w:rPr>
        <w:t xml:space="preserve">Cela diminue le </w:t>
      </w:r>
      <w:r w:rsidR="000220E9" w:rsidRPr="00A12639">
        <w:rPr>
          <w:rFonts w:asciiTheme="majorHAnsi" w:eastAsia="Arial Unicode MS" w:hAnsiTheme="majorHAnsi" w:cstheme="majorHAnsi"/>
          <w:sz w:val="22"/>
          <w:szCs w:val="22"/>
        </w:rPr>
        <w:t>trafic</w:t>
      </w:r>
      <w:r w:rsidRPr="00A12639">
        <w:rPr>
          <w:rFonts w:asciiTheme="majorHAnsi" w:eastAsia="Arial Unicode MS" w:hAnsiTheme="majorHAnsi" w:cstheme="majorHAnsi"/>
          <w:sz w:val="22"/>
          <w:szCs w:val="22"/>
        </w:rPr>
        <w:t xml:space="preserve"> sur les liens FAI des opérateurs locaux et Caribéens entre la Guadeloupe et la Caraïbe</w:t>
      </w:r>
      <w:r w:rsidR="00E03C0D" w:rsidRPr="00A12639">
        <w:rPr>
          <w:rFonts w:asciiTheme="majorHAnsi" w:eastAsia="Arial Unicode MS" w:hAnsiTheme="majorHAnsi" w:cstheme="majorHAnsi"/>
          <w:sz w:val="22"/>
          <w:szCs w:val="22"/>
        </w:rPr>
        <w:t>.</w:t>
      </w:r>
    </w:p>
    <w:p w14:paraId="4A2F4CA7" w14:textId="243C8F61" w:rsidR="004673C8" w:rsidRPr="00A12639" w:rsidRDefault="004673C8" w:rsidP="00155CCA">
      <w:pPr>
        <w:pStyle w:val="Paragraphedeliste"/>
        <w:numPr>
          <w:ilvl w:val="0"/>
          <w:numId w:val="3"/>
        </w:numPr>
        <w:rPr>
          <w:rFonts w:asciiTheme="majorHAnsi" w:eastAsia="Arial Unicode MS" w:hAnsiTheme="majorHAnsi" w:cstheme="majorHAnsi"/>
          <w:sz w:val="22"/>
          <w:szCs w:val="22"/>
        </w:rPr>
      </w:pPr>
      <w:r w:rsidRPr="00A12639">
        <w:rPr>
          <w:rFonts w:asciiTheme="majorHAnsi" w:eastAsia="Arial Unicode MS" w:hAnsiTheme="majorHAnsi" w:cstheme="majorHAnsi"/>
          <w:bCs/>
          <w:color w:val="00B0F0"/>
          <w:sz w:val="22"/>
          <w:szCs w:val="22"/>
        </w:rPr>
        <w:t>Marché attractif pour les fournisseurs de</w:t>
      </w:r>
      <w:r w:rsidR="00E03C0D" w:rsidRPr="00A12639">
        <w:rPr>
          <w:rFonts w:asciiTheme="majorHAnsi" w:eastAsia="Arial Unicode MS" w:hAnsiTheme="majorHAnsi" w:cstheme="majorHAnsi"/>
          <w:bCs/>
          <w:color w:val="00B0F0"/>
          <w:sz w:val="22"/>
          <w:szCs w:val="22"/>
        </w:rPr>
        <w:t xml:space="preserve"> contenu</w:t>
      </w:r>
      <w:r w:rsidR="00E03C0D" w:rsidRPr="00A12639">
        <w:rPr>
          <w:rFonts w:asciiTheme="majorHAnsi" w:eastAsia="Arial Unicode MS" w:hAnsiTheme="majorHAnsi" w:cstheme="majorHAnsi"/>
          <w:sz w:val="22"/>
          <w:szCs w:val="22"/>
        </w:rPr>
        <w:t xml:space="preserve">, </w:t>
      </w:r>
      <w:r w:rsidR="00C03922" w:rsidRPr="00A12639">
        <w:rPr>
          <w:rFonts w:asciiTheme="majorHAnsi" w:eastAsia="Arial Unicode MS" w:hAnsiTheme="majorHAnsi" w:cstheme="majorHAnsi"/>
          <w:sz w:val="22"/>
          <w:szCs w:val="22"/>
        </w:rPr>
        <w:t xml:space="preserve">Si tous les fournisseurs d’accès Internet de Guadeloupe font partie de </w:t>
      </w:r>
      <w:proofErr w:type="spellStart"/>
      <w:r w:rsidR="00C03922" w:rsidRPr="00A12639">
        <w:rPr>
          <w:rFonts w:asciiTheme="majorHAnsi" w:eastAsia="Arial Unicode MS" w:hAnsiTheme="majorHAnsi" w:cstheme="majorHAnsi"/>
          <w:sz w:val="22"/>
          <w:szCs w:val="22"/>
        </w:rPr>
        <w:t>CaribIX</w:t>
      </w:r>
      <w:proofErr w:type="spellEnd"/>
      <w:r w:rsidR="00C03922" w:rsidRPr="00A12639">
        <w:rPr>
          <w:rFonts w:asciiTheme="majorHAnsi" w:eastAsia="Arial Unicode MS" w:hAnsiTheme="majorHAnsi" w:cstheme="majorHAnsi"/>
          <w:sz w:val="22"/>
          <w:szCs w:val="22"/>
        </w:rPr>
        <w:t xml:space="preserve"> et que </w:t>
      </w:r>
      <w:proofErr w:type="spellStart"/>
      <w:r w:rsidR="00C03922" w:rsidRPr="00A12639">
        <w:rPr>
          <w:rFonts w:asciiTheme="majorHAnsi" w:eastAsia="Arial Unicode MS" w:hAnsiTheme="majorHAnsi" w:cstheme="majorHAnsi"/>
          <w:sz w:val="22"/>
          <w:szCs w:val="22"/>
        </w:rPr>
        <w:t>Cari</w:t>
      </w:r>
      <w:r w:rsidR="00E03C0D" w:rsidRPr="00A12639">
        <w:rPr>
          <w:rFonts w:asciiTheme="majorHAnsi" w:eastAsia="Arial Unicode MS" w:hAnsiTheme="majorHAnsi" w:cstheme="majorHAnsi"/>
          <w:sz w:val="22"/>
          <w:szCs w:val="22"/>
        </w:rPr>
        <w:t>bIX</w:t>
      </w:r>
      <w:proofErr w:type="spellEnd"/>
      <w:r w:rsidR="00E03C0D" w:rsidRPr="00A12639">
        <w:rPr>
          <w:rFonts w:asciiTheme="majorHAnsi" w:eastAsia="Arial Unicode MS" w:hAnsiTheme="majorHAnsi" w:cstheme="majorHAnsi"/>
          <w:sz w:val="22"/>
          <w:szCs w:val="22"/>
        </w:rPr>
        <w:t xml:space="preserve"> devient le centre de tous les IX de la </w:t>
      </w:r>
      <w:proofErr w:type="spellStart"/>
      <w:r w:rsidR="00E03C0D" w:rsidRPr="00A12639">
        <w:rPr>
          <w:rFonts w:asciiTheme="majorHAnsi" w:eastAsia="Arial Unicode MS" w:hAnsiTheme="majorHAnsi" w:cstheme="majorHAnsi"/>
          <w:sz w:val="22"/>
          <w:szCs w:val="22"/>
        </w:rPr>
        <w:t>Cara</w:t>
      </w:r>
      <w:r w:rsidR="00983791" w:rsidRPr="00A12639">
        <w:rPr>
          <w:rFonts w:asciiTheme="majorHAnsi" w:eastAsia="Arial Unicode MS" w:hAnsiTheme="majorHAnsi" w:cstheme="majorHAnsi"/>
          <w:sz w:val="22"/>
          <w:szCs w:val="22"/>
        </w:rPr>
        <w:t>î</w:t>
      </w:r>
      <w:r w:rsidR="00E03C0D" w:rsidRPr="00A12639">
        <w:rPr>
          <w:rFonts w:asciiTheme="majorHAnsi" w:eastAsia="Arial Unicode MS" w:hAnsiTheme="majorHAnsi" w:cstheme="majorHAnsi"/>
          <w:sz w:val="22"/>
          <w:szCs w:val="22"/>
        </w:rPr>
        <w:t>bes</w:t>
      </w:r>
      <w:proofErr w:type="spellEnd"/>
      <w:r w:rsidR="00E03C0D" w:rsidRPr="00A12639">
        <w:rPr>
          <w:rFonts w:asciiTheme="majorHAnsi" w:eastAsia="Arial Unicode MS" w:hAnsiTheme="majorHAnsi" w:cstheme="majorHAnsi"/>
          <w:sz w:val="22"/>
          <w:szCs w:val="22"/>
        </w:rPr>
        <w:t xml:space="preserve">, les fournisseurs de contenu n’auront qu’à se déployer sur un seul site, pour accéder à toutes les îles de la </w:t>
      </w:r>
      <w:r w:rsidR="000220E9" w:rsidRPr="00A12639">
        <w:rPr>
          <w:rFonts w:asciiTheme="majorHAnsi" w:eastAsia="Arial Unicode MS" w:hAnsiTheme="majorHAnsi" w:cstheme="majorHAnsi"/>
          <w:sz w:val="22"/>
          <w:szCs w:val="22"/>
        </w:rPr>
        <w:t>Caraïbe</w:t>
      </w:r>
      <w:r w:rsidR="00E03C0D" w:rsidRPr="00A12639">
        <w:rPr>
          <w:rFonts w:asciiTheme="majorHAnsi" w:eastAsia="Arial Unicode MS" w:hAnsiTheme="majorHAnsi" w:cstheme="majorHAnsi"/>
          <w:sz w:val="22"/>
          <w:szCs w:val="22"/>
        </w:rPr>
        <w:t>.</w:t>
      </w:r>
    </w:p>
    <w:p w14:paraId="7EC981CB" w14:textId="5C0FD8A9" w:rsidR="00E03C0D" w:rsidRPr="00A12639" w:rsidRDefault="00E03C0D" w:rsidP="00155CCA">
      <w:pPr>
        <w:pStyle w:val="Paragraphedeliste"/>
        <w:numPr>
          <w:ilvl w:val="0"/>
          <w:numId w:val="3"/>
        </w:numPr>
        <w:rPr>
          <w:rFonts w:asciiTheme="majorHAnsi" w:eastAsia="Arial Unicode MS" w:hAnsiTheme="majorHAnsi" w:cstheme="majorHAnsi"/>
          <w:sz w:val="22"/>
          <w:szCs w:val="22"/>
        </w:rPr>
      </w:pPr>
      <w:r w:rsidRPr="00A12639">
        <w:rPr>
          <w:rFonts w:asciiTheme="majorHAnsi" w:eastAsia="Arial Unicode MS" w:hAnsiTheme="majorHAnsi" w:cstheme="majorHAnsi"/>
          <w:bCs/>
          <w:color w:val="00B0F0"/>
          <w:sz w:val="22"/>
          <w:szCs w:val="22"/>
        </w:rPr>
        <w:t>Eviter que les informations locales et Caribéennes soient surveillées par la NSA</w:t>
      </w:r>
      <w:r w:rsidRPr="00A12639">
        <w:rPr>
          <w:rFonts w:asciiTheme="majorHAnsi" w:eastAsia="Arial Unicode MS" w:hAnsiTheme="majorHAnsi" w:cstheme="majorHAnsi"/>
          <w:sz w:val="22"/>
          <w:szCs w:val="22"/>
        </w:rPr>
        <w:t xml:space="preserve"> (Ex : Edward Snowden, fuite d’informations sensibles sur les Etats-Unis et d’autres pays depuis Juin 2013) </w:t>
      </w:r>
    </w:p>
    <w:p w14:paraId="76457214" w14:textId="12A825CB" w:rsidR="00E03C0D" w:rsidRPr="00A12639" w:rsidRDefault="00E03C0D" w:rsidP="00155CCA">
      <w:pPr>
        <w:pStyle w:val="Paragraphedeliste"/>
        <w:numPr>
          <w:ilvl w:val="0"/>
          <w:numId w:val="3"/>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Si les câbles sous-marins sont endommagés, l’ECFS, SCF, GCN…se retrouvent coupés en même temps la Guadeloupe perd toutes communications IP avec le reste du monde et localement entre opérateurs. Les réparations de câbles sous-marins peuvent prendre des mois, le temps que le navire soit disponible. </w:t>
      </w:r>
    </w:p>
    <w:p w14:paraId="57184312" w14:textId="1423F2C1" w:rsidR="00E03C0D" w:rsidRPr="00A12639" w:rsidRDefault="00E03C0D" w:rsidP="00155CCA">
      <w:pPr>
        <w:pStyle w:val="Paragraphedeliste"/>
        <w:numPr>
          <w:ilvl w:val="0"/>
          <w:numId w:val="3"/>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Les fournisseurs de contenu vont arriver à l’IX et déployer plus simplement leurs solutions. </w:t>
      </w:r>
    </w:p>
    <w:p w14:paraId="42249979" w14:textId="4FD55C31" w:rsidR="006956EA" w:rsidRPr="00A12639" w:rsidRDefault="006956EA" w:rsidP="00155CCA">
      <w:pPr>
        <w:pStyle w:val="Paragraphedeliste"/>
        <w:numPr>
          <w:ilvl w:val="0"/>
          <w:numId w:val="3"/>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Un animateur Internet Exchange sera nommé </w:t>
      </w:r>
    </w:p>
    <w:p w14:paraId="3BEE0455" w14:textId="45985F9D" w:rsidR="006956EA" w:rsidRPr="00A12639" w:rsidRDefault="006956EA" w:rsidP="00155CCA">
      <w:pPr>
        <w:pStyle w:val="Paragraphedeliste"/>
        <w:numPr>
          <w:ilvl w:val="0"/>
          <w:numId w:val="3"/>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Une optimisation de la gestion des flux inter caraïbéens</w:t>
      </w:r>
    </w:p>
    <w:p w14:paraId="14618756" w14:textId="056992E8" w:rsidR="006956EA" w:rsidRPr="00A12639" w:rsidRDefault="006956EA" w:rsidP="006C6555">
      <w:pPr>
        <w:pStyle w:val="Paragraphedeliste"/>
        <w:numPr>
          <w:ilvl w:val="0"/>
          <w:numId w:val="3"/>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Un pilote la Région Guadeloupe</w:t>
      </w:r>
    </w:p>
    <w:p w14:paraId="64B37B29" w14:textId="77777777" w:rsidR="0074430E" w:rsidRPr="00A12639" w:rsidRDefault="0074430E" w:rsidP="0074430E">
      <w:pPr>
        <w:pStyle w:val="Paragraphedeliste"/>
        <w:ind w:left="1080"/>
        <w:rPr>
          <w:rFonts w:asciiTheme="majorHAnsi" w:eastAsia="Arial Unicode MS" w:hAnsiTheme="majorHAnsi" w:cstheme="majorHAnsi"/>
          <w:sz w:val="22"/>
          <w:szCs w:val="22"/>
        </w:rPr>
      </w:pPr>
    </w:p>
    <w:p w14:paraId="3D0849F4" w14:textId="77777777" w:rsidR="003C36A7" w:rsidRPr="00A12639" w:rsidRDefault="00E03C0D" w:rsidP="00E03C0D">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Avec </w:t>
      </w:r>
      <w:proofErr w:type="spellStart"/>
      <w:r w:rsidRPr="00A12639">
        <w:rPr>
          <w:rFonts w:asciiTheme="majorHAnsi" w:eastAsia="Arial Unicode MS" w:hAnsiTheme="majorHAnsi" w:cstheme="majorHAnsi"/>
          <w:sz w:val="22"/>
          <w:szCs w:val="22"/>
        </w:rPr>
        <w:t>CaribIX</w:t>
      </w:r>
      <w:proofErr w:type="spellEnd"/>
      <w:r w:rsidRPr="00A12639">
        <w:rPr>
          <w:rFonts w:asciiTheme="majorHAnsi" w:eastAsia="Arial Unicode MS" w:hAnsiTheme="majorHAnsi" w:cstheme="majorHAnsi"/>
          <w:sz w:val="22"/>
          <w:szCs w:val="22"/>
        </w:rPr>
        <w:t xml:space="preserve"> la sécurisation et sauvegarde des informations est plus grande.</w:t>
      </w:r>
    </w:p>
    <w:p w14:paraId="1108FF54" w14:textId="7AD6DF5E" w:rsidR="00E03C0D" w:rsidRPr="00482166" w:rsidRDefault="00E03C0D" w:rsidP="00E03C0D">
      <w:pPr>
        <w:rPr>
          <w:rFonts w:ascii="Gotham Light" w:hAnsi="Gotham Light" w:cstheme="majorHAnsi"/>
          <w:sz w:val="22"/>
          <w:szCs w:val="22"/>
        </w:rPr>
      </w:pPr>
    </w:p>
    <w:p w14:paraId="6CD1C55E" w14:textId="656AB66A" w:rsidR="00B74CCA" w:rsidRPr="00482166" w:rsidRDefault="00B74CCA">
      <w:pPr>
        <w:rPr>
          <w:rFonts w:ascii="Gotham Light" w:hAnsi="Gotham Light" w:cstheme="majorHAnsi"/>
          <w:sz w:val="22"/>
          <w:szCs w:val="22"/>
        </w:rPr>
      </w:pPr>
    </w:p>
    <w:p w14:paraId="6DCCC0A7" w14:textId="0B3FBEF7" w:rsidR="00196899" w:rsidRPr="009B5CE9" w:rsidRDefault="00196899">
      <w:pPr>
        <w:rPr>
          <w:rFonts w:asciiTheme="majorHAnsi" w:hAnsiTheme="majorHAnsi" w:cstheme="majorHAnsi"/>
          <w:sz w:val="20"/>
          <w:szCs w:val="20"/>
        </w:rPr>
      </w:pPr>
    </w:p>
    <w:p w14:paraId="278DC36D" w14:textId="46BB6B0C" w:rsidR="000F1140" w:rsidRDefault="000F1140">
      <w:pPr>
        <w:rPr>
          <w:rFonts w:asciiTheme="majorHAnsi" w:hAnsiTheme="majorHAnsi" w:cstheme="majorHAnsi"/>
          <w:sz w:val="20"/>
          <w:szCs w:val="20"/>
        </w:rPr>
      </w:pPr>
      <w:r>
        <w:rPr>
          <w:rFonts w:asciiTheme="majorHAnsi" w:hAnsiTheme="majorHAnsi" w:cstheme="majorHAnsi"/>
          <w:sz w:val="20"/>
          <w:szCs w:val="20"/>
        </w:rPr>
        <w:br w:type="page"/>
      </w:r>
    </w:p>
    <w:p w14:paraId="1F0678EA" w14:textId="77777777" w:rsidR="00ED566D" w:rsidRDefault="00ED566D">
      <w:pPr>
        <w:rPr>
          <w:rFonts w:asciiTheme="majorHAnsi" w:hAnsiTheme="majorHAnsi" w:cstheme="majorHAnsi"/>
          <w:sz w:val="20"/>
          <w:szCs w:val="20"/>
        </w:rPr>
      </w:pPr>
    </w:p>
    <w:p w14:paraId="0D22F191" w14:textId="1099EEA4" w:rsidR="00B9358B" w:rsidRDefault="00B9358B">
      <w:pPr>
        <w:rPr>
          <w:rFonts w:asciiTheme="majorHAnsi" w:hAnsiTheme="majorHAnsi" w:cstheme="majorHAnsi"/>
          <w:sz w:val="20"/>
          <w:szCs w:val="20"/>
        </w:rPr>
      </w:pPr>
    </w:p>
    <w:p w14:paraId="468D91FF" w14:textId="2EAAEABC" w:rsidR="00612B07" w:rsidRPr="00E71176" w:rsidRDefault="00612B07" w:rsidP="00626354">
      <w:pPr>
        <w:pStyle w:val="Titre2"/>
        <w:numPr>
          <w:ilvl w:val="1"/>
          <w:numId w:val="1"/>
        </w:numPr>
        <w:rPr>
          <w:rFonts w:ascii="Gotham Book" w:hAnsi="Gotham Book" w:cstheme="majorHAnsi"/>
          <w:b w:val="0"/>
          <w:sz w:val="26"/>
        </w:rPr>
      </w:pPr>
      <w:bookmarkStart w:id="21" w:name="_Toc479060198"/>
      <w:bookmarkStart w:id="22" w:name="_Toc15461669"/>
      <w:r w:rsidRPr="00E71176">
        <w:rPr>
          <w:rFonts w:ascii="Gotham Book" w:hAnsi="Gotham Book" w:cstheme="majorHAnsi"/>
          <w:b w:val="0"/>
          <w:sz w:val="26"/>
        </w:rPr>
        <w:t>L’équipe dirigeante</w:t>
      </w:r>
      <w:bookmarkEnd w:id="21"/>
      <w:bookmarkEnd w:id="22"/>
      <w:r w:rsidRPr="00E71176">
        <w:rPr>
          <w:rFonts w:ascii="Gotham Book" w:hAnsi="Gotham Book" w:cstheme="majorHAnsi"/>
          <w:b w:val="0"/>
          <w:sz w:val="26"/>
        </w:rPr>
        <w:t xml:space="preserve"> </w:t>
      </w:r>
    </w:p>
    <w:p w14:paraId="29F37B43" w14:textId="3B770C59" w:rsidR="00A420AD" w:rsidRPr="009B5CE9" w:rsidRDefault="00A420AD">
      <w:pPr>
        <w:rPr>
          <w:rFonts w:asciiTheme="majorHAnsi" w:hAnsiTheme="majorHAnsi" w:cstheme="majorHAnsi"/>
          <w:noProof/>
          <w:sz w:val="20"/>
          <w:szCs w:val="20"/>
        </w:rPr>
      </w:pPr>
    </w:p>
    <w:p w14:paraId="52DC1D20" w14:textId="477BB955" w:rsidR="00823B6D" w:rsidRPr="00A12639" w:rsidRDefault="00823B6D" w:rsidP="00823B6D">
      <w:pPr>
        <w:rPr>
          <w:rFonts w:ascii="Calibri Light" w:hAnsi="Calibri Light" w:cs="Calibri Light"/>
          <w:sz w:val="22"/>
          <w:szCs w:val="22"/>
        </w:rPr>
      </w:pPr>
      <w:r w:rsidRPr="00A12639">
        <w:rPr>
          <w:rFonts w:ascii="Calibri Light" w:hAnsi="Calibri Light" w:cs="Calibri Light"/>
          <w:sz w:val="22"/>
          <w:szCs w:val="22"/>
        </w:rPr>
        <w:t>La société est indépendante de</w:t>
      </w:r>
      <w:r w:rsidR="00482166" w:rsidRPr="00A12639">
        <w:rPr>
          <w:rFonts w:ascii="Calibri Light" w:hAnsi="Calibri Light" w:cs="Calibri Light"/>
          <w:sz w:val="22"/>
          <w:szCs w:val="22"/>
        </w:rPr>
        <w:t>s</w:t>
      </w:r>
      <w:r w:rsidRPr="00A12639">
        <w:rPr>
          <w:rFonts w:ascii="Calibri Light" w:hAnsi="Calibri Light" w:cs="Calibri Light"/>
          <w:sz w:val="22"/>
          <w:szCs w:val="22"/>
        </w:rPr>
        <w:t xml:space="preserve"> opérateurs téléphoniques</w:t>
      </w:r>
      <w:r w:rsidR="00482166" w:rsidRPr="00A12639">
        <w:rPr>
          <w:rFonts w:ascii="Calibri Light" w:hAnsi="Calibri Light" w:cs="Calibri Light"/>
          <w:sz w:val="22"/>
          <w:szCs w:val="22"/>
        </w:rPr>
        <w:t xml:space="preserve"> nationaux</w:t>
      </w:r>
      <w:r w:rsidRPr="00A12639">
        <w:rPr>
          <w:rFonts w:ascii="Calibri Light" w:hAnsi="Calibri Light" w:cs="Calibri Light"/>
          <w:sz w:val="22"/>
          <w:szCs w:val="22"/>
        </w:rPr>
        <w:t>, ce qui confère à l’ensemble de l’équipe de direction une grande indépendance stratégique</w:t>
      </w:r>
      <w:r w:rsidR="00482166" w:rsidRPr="00A12639">
        <w:rPr>
          <w:rFonts w:ascii="Calibri Light" w:hAnsi="Calibri Light" w:cs="Calibri Light"/>
          <w:sz w:val="22"/>
          <w:szCs w:val="22"/>
        </w:rPr>
        <w:t xml:space="preserve">, </w:t>
      </w:r>
      <w:r w:rsidRPr="00A12639">
        <w:rPr>
          <w:rFonts w:ascii="Calibri Light" w:hAnsi="Calibri Light" w:cs="Calibri Light"/>
          <w:sz w:val="22"/>
          <w:szCs w:val="22"/>
        </w:rPr>
        <w:t>une grande liberté d’action, et une capacité d’adaptation accrue</w:t>
      </w:r>
      <w:r w:rsidR="00482166" w:rsidRPr="00A12639">
        <w:rPr>
          <w:rFonts w:ascii="Calibri Light" w:hAnsi="Calibri Light" w:cs="Calibri Light"/>
          <w:sz w:val="22"/>
          <w:szCs w:val="22"/>
        </w:rPr>
        <w:t xml:space="preserve"> aux bénéfices des territoires Antilles-Guyane.</w:t>
      </w:r>
    </w:p>
    <w:p w14:paraId="443CDA45" w14:textId="76125753" w:rsidR="00196899" w:rsidRPr="009B5CE9" w:rsidRDefault="00196899">
      <w:pPr>
        <w:rPr>
          <w:rFonts w:asciiTheme="majorHAnsi" w:hAnsiTheme="majorHAnsi" w:cstheme="majorHAnsi"/>
          <w:noProof/>
          <w:sz w:val="20"/>
          <w:szCs w:val="20"/>
        </w:rPr>
      </w:pPr>
    </w:p>
    <w:p w14:paraId="707454DD" w14:textId="65735AE3" w:rsidR="002508F7" w:rsidRPr="009B5CE9" w:rsidRDefault="00823B6D">
      <w:pPr>
        <w:rPr>
          <w:rFonts w:asciiTheme="majorHAnsi" w:hAnsiTheme="majorHAnsi" w:cstheme="majorHAnsi"/>
          <w:noProof/>
          <w:sz w:val="20"/>
          <w:szCs w:val="20"/>
        </w:rPr>
      </w:pPr>
      <w:r w:rsidRPr="009B5CE9">
        <w:rPr>
          <w:rFonts w:asciiTheme="majorHAnsi" w:hAnsiTheme="majorHAnsi" w:cstheme="majorHAnsi"/>
          <w:noProof/>
          <w:sz w:val="20"/>
          <w:szCs w:val="20"/>
        </w:rPr>
        <w:drawing>
          <wp:anchor distT="0" distB="0" distL="114300" distR="114300" simplePos="0" relativeHeight="251676672" behindDoc="1" locked="0" layoutInCell="1" allowOverlap="1" wp14:anchorId="5E2DDE38" wp14:editId="6575D317">
            <wp:simplePos x="0" y="0"/>
            <wp:positionH relativeFrom="column">
              <wp:posOffset>883920</wp:posOffset>
            </wp:positionH>
            <wp:positionV relativeFrom="paragraph">
              <wp:posOffset>7620</wp:posOffset>
            </wp:positionV>
            <wp:extent cx="4483735" cy="4069080"/>
            <wp:effectExtent l="0" t="0" r="0" b="0"/>
            <wp:wrapTight wrapText="bothSides">
              <wp:wrapPolygon edited="0">
                <wp:start x="10278" y="404"/>
                <wp:lineTo x="9728" y="809"/>
                <wp:lineTo x="8443" y="1921"/>
                <wp:lineTo x="8076" y="3742"/>
                <wp:lineTo x="8535" y="5461"/>
                <wp:lineTo x="8259" y="6067"/>
                <wp:lineTo x="8168" y="7281"/>
                <wp:lineTo x="9085" y="8697"/>
                <wp:lineTo x="8168" y="10213"/>
                <wp:lineTo x="8168" y="11933"/>
                <wp:lineTo x="3304" y="13449"/>
                <wp:lineTo x="2845" y="13854"/>
                <wp:lineTo x="1927" y="14966"/>
                <wp:lineTo x="1652" y="16787"/>
                <wp:lineTo x="2294" y="18404"/>
                <wp:lineTo x="1009" y="18607"/>
                <wp:lineTo x="826" y="18809"/>
                <wp:lineTo x="826" y="20730"/>
                <wp:lineTo x="20740" y="20730"/>
                <wp:lineTo x="20832" y="19112"/>
                <wp:lineTo x="20557" y="18607"/>
                <wp:lineTo x="19731" y="18404"/>
                <wp:lineTo x="20282" y="16787"/>
                <wp:lineTo x="20190" y="15067"/>
                <wp:lineTo x="19180" y="13955"/>
                <wp:lineTo x="18905" y="13551"/>
                <wp:lineTo x="13949" y="11933"/>
                <wp:lineTo x="14041" y="10315"/>
                <wp:lineTo x="13490" y="9404"/>
                <wp:lineTo x="13215" y="8697"/>
                <wp:lineTo x="14041" y="7281"/>
                <wp:lineTo x="13949" y="6067"/>
                <wp:lineTo x="13582" y="5461"/>
                <wp:lineTo x="14041" y="3944"/>
                <wp:lineTo x="13858" y="1921"/>
                <wp:lineTo x="12389" y="708"/>
                <wp:lineTo x="11839" y="404"/>
                <wp:lineTo x="10278" y="404"/>
              </wp:wrapPolygon>
            </wp:wrapTight>
            <wp:docPr id="39" name="Image 39" descr="Une image contenant équipement électron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T_l'equipe dirigeante (003).png"/>
                    <pic:cNvPicPr/>
                  </pic:nvPicPr>
                  <pic:blipFill>
                    <a:blip r:embed="rId32">
                      <a:extLst>
                        <a:ext uri="{28A0092B-C50C-407E-A947-70E740481C1C}">
                          <a14:useLocalDpi xmlns:a14="http://schemas.microsoft.com/office/drawing/2010/main" val="0"/>
                        </a:ext>
                      </a:extLst>
                    </a:blip>
                    <a:stretch>
                      <a:fillRect/>
                    </a:stretch>
                  </pic:blipFill>
                  <pic:spPr>
                    <a:xfrm>
                      <a:off x="0" y="0"/>
                      <a:ext cx="4483735" cy="4069080"/>
                    </a:xfrm>
                    <a:prstGeom prst="rect">
                      <a:avLst/>
                    </a:prstGeom>
                  </pic:spPr>
                </pic:pic>
              </a:graphicData>
            </a:graphic>
            <wp14:sizeRelH relativeFrom="margin">
              <wp14:pctWidth>0</wp14:pctWidth>
            </wp14:sizeRelH>
            <wp14:sizeRelV relativeFrom="margin">
              <wp14:pctHeight>0</wp14:pctHeight>
            </wp14:sizeRelV>
          </wp:anchor>
        </w:drawing>
      </w:r>
    </w:p>
    <w:p w14:paraId="2D973C9C" w14:textId="3D4043BC" w:rsidR="002508F7" w:rsidRPr="009B5CE9" w:rsidRDefault="002508F7">
      <w:pPr>
        <w:rPr>
          <w:rFonts w:asciiTheme="majorHAnsi" w:hAnsiTheme="majorHAnsi" w:cstheme="majorHAnsi"/>
          <w:noProof/>
          <w:sz w:val="20"/>
          <w:szCs w:val="20"/>
        </w:rPr>
      </w:pPr>
    </w:p>
    <w:p w14:paraId="0AD67078" w14:textId="3CC981CC" w:rsidR="002508F7" w:rsidRPr="009B5CE9" w:rsidRDefault="002508F7">
      <w:pPr>
        <w:rPr>
          <w:rFonts w:asciiTheme="majorHAnsi" w:hAnsiTheme="majorHAnsi" w:cstheme="majorHAnsi"/>
          <w:noProof/>
          <w:sz w:val="20"/>
          <w:szCs w:val="20"/>
        </w:rPr>
      </w:pPr>
    </w:p>
    <w:p w14:paraId="675F5A26" w14:textId="77777777" w:rsidR="002508F7" w:rsidRPr="009B5CE9" w:rsidRDefault="002508F7">
      <w:pPr>
        <w:rPr>
          <w:rFonts w:asciiTheme="majorHAnsi" w:hAnsiTheme="majorHAnsi" w:cstheme="majorHAnsi"/>
          <w:noProof/>
          <w:sz w:val="20"/>
          <w:szCs w:val="20"/>
        </w:rPr>
      </w:pPr>
    </w:p>
    <w:p w14:paraId="70893B13" w14:textId="3616D9BD" w:rsidR="002508F7" w:rsidRPr="009B5CE9" w:rsidRDefault="002508F7">
      <w:pPr>
        <w:rPr>
          <w:rFonts w:asciiTheme="majorHAnsi" w:hAnsiTheme="majorHAnsi" w:cstheme="majorHAnsi"/>
          <w:noProof/>
          <w:sz w:val="20"/>
          <w:szCs w:val="20"/>
        </w:rPr>
      </w:pPr>
    </w:p>
    <w:p w14:paraId="788865E2" w14:textId="6A595B5E" w:rsidR="002508F7" w:rsidRPr="009B5CE9" w:rsidRDefault="002508F7">
      <w:pPr>
        <w:rPr>
          <w:rFonts w:asciiTheme="majorHAnsi" w:hAnsiTheme="majorHAnsi" w:cstheme="majorHAnsi"/>
          <w:noProof/>
          <w:sz w:val="20"/>
          <w:szCs w:val="20"/>
        </w:rPr>
      </w:pPr>
    </w:p>
    <w:p w14:paraId="20E0D354" w14:textId="0579B60B" w:rsidR="002508F7" w:rsidRPr="009B5CE9" w:rsidRDefault="002508F7">
      <w:pPr>
        <w:rPr>
          <w:rFonts w:asciiTheme="majorHAnsi" w:hAnsiTheme="majorHAnsi" w:cstheme="majorHAnsi"/>
          <w:noProof/>
          <w:sz w:val="20"/>
          <w:szCs w:val="20"/>
        </w:rPr>
      </w:pPr>
    </w:p>
    <w:p w14:paraId="70EC0AC2" w14:textId="2A659F40" w:rsidR="002508F7" w:rsidRPr="009B5CE9" w:rsidRDefault="002508F7">
      <w:pPr>
        <w:rPr>
          <w:rFonts w:asciiTheme="majorHAnsi" w:hAnsiTheme="majorHAnsi" w:cstheme="majorHAnsi"/>
          <w:noProof/>
          <w:sz w:val="20"/>
          <w:szCs w:val="20"/>
        </w:rPr>
      </w:pPr>
    </w:p>
    <w:p w14:paraId="179B2DF3" w14:textId="76B36B2D" w:rsidR="002508F7" w:rsidRPr="009B5CE9" w:rsidRDefault="002508F7">
      <w:pPr>
        <w:rPr>
          <w:rFonts w:asciiTheme="majorHAnsi" w:hAnsiTheme="majorHAnsi" w:cstheme="majorHAnsi"/>
          <w:noProof/>
          <w:sz w:val="20"/>
          <w:szCs w:val="20"/>
        </w:rPr>
      </w:pPr>
    </w:p>
    <w:p w14:paraId="376045D5" w14:textId="3977BB60" w:rsidR="00ED566D" w:rsidRPr="009B5CE9" w:rsidRDefault="00ED566D" w:rsidP="00E749A9">
      <w:pPr>
        <w:rPr>
          <w:rFonts w:asciiTheme="majorHAnsi" w:hAnsiTheme="majorHAnsi" w:cstheme="majorHAnsi"/>
          <w:sz w:val="20"/>
          <w:szCs w:val="20"/>
        </w:rPr>
      </w:pPr>
    </w:p>
    <w:p w14:paraId="599117FC" w14:textId="5C0D80E6" w:rsidR="00ED566D" w:rsidRPr="009B5CE9" w:rsidRDefault="00ED566D" w:rsidP="00E749A9">
      <w:pPr>
        <w:rPr>
          <w:rFonts w:asciiTheme="majorHAnsi" w:hAnsiTheme="majorHAnsi" w:cstheme="majorHAnsi"/>
          <w:sz w:val="20"/>
          <w:szCs w:val="20"/>
        </w:rPr>
      </w:pPr>
    </w:p>
    <w:p w14:paraId="0D16CC4D" w14:textId="5D2FECC9" w:rsidR="00ED566D" w:rsidRPr="009B5CE9" w:rsidRDefault="00ED566D" w:rsidP="00E749A9">
      <w:pPr>
        <w:rPr>
          <w:rFonts w:asciiTheme="majorHAnsi" w:hAnsiTheme="majorHAnsi" w:cstheme="majorHAnsi"/>
          <w:sz w:val="20"/>
          <w:szCs w:val="20"/>
        </w:rPr>
      </w:pPr>
    </w:p>
    <w:p w14:paraId="129BB011" w14:textId="66C396FE" w:rsidR="00ED566D" w:rsidRPr="009B5CE9" w:rsidRDefault="00ED566D" w:rsidP="00E749A9">
      <w:pPr>
        <w:rPr>
          <w:rFonts w:asciiTheme="majorHAnsi" w:hAnsiTheme="majorHAnsi" w:cstheme="majorHAnsi"/>
          <w:sz w:val="20"/>
          <w:szCs w:val="20"/>
        </w:rPr>
      </w:pPr>
    </w:p>
    <w:p w14:paraId="7884828F" w14:textId="5A3E639D" w:rsidR="00ED566D" w:rsidRPr="009B5CE9" w:rsidRDefault="00ED566D" w:rsidP="00E749A9">
      <w:pPr>
        <w:rPr>
          <w:rFonts w:asciiTheme="majorHAnsi" w:hAnsiTheme="majorHAnsi" w:cstheme="majorHAnsi"/>
          <w:sz w:val="20"/>
          <w:szCs w:val="20"/>
        </w:rPr>
      </w:pPr>
    </w:p>
    <w:p w14:paraId="26805C86" w14:textId="15715F8D" w:rsidR="00ED566D" w:rsidRPr="009B5CE9" w:rsidRDefault="00ED566D" w:rsidP="00E749A9">
      <w:pPr>
        <w:rPr>
          <w:rFonts w:asciiTheme="majorHAnsi" w:hAnsiTheme="majorHAnsi" w:cstheme="majorHAnsi"/>
          <w:sz w:val="20"/>
          <w:szCs w:val="20"/>
        </w:rPr>
      </w:pPr>
    </w:p>
    <w:p w14:paraId="396B559A" w14:textId="21FA046C" w:rsidR="00ED566D" w:rsidRPr="009B5CE9" w:rsidRDefault="00ED566D" w:rsidP="00E749A9">
      <w:pPr>
        <w:rPr>
          <w:rFonts w:asciiTheme="majorHAnsi" w:hAnsiTheme="majorHAnsi" w:cstheme="majorHAnsi"/>
          <w:sz w:val="20"/>
          <w:szCs w:val="20"/>
        </w:rPr>
      </w:pPr>
    </w:p>
    <w:p w14:paraId="0F885E82" w14:textId="7E97B250" w:rsidR="00ED566D" w:rsidRPr="009B5CE9" w:rsidRDefault="00ED566D" w:rsidP="00E749A9">
      <w:pPr>
        <w:rPr>
          <w:rFonts w:asciiTheme="majorHAnsi" w:hAnsiTheme="majorHAnsi" w:cstheme="majorHAnsi"/>
          <w:sz w:val="20"/>
          <w:szCs w:val="20"/>
        </w:rPr>
      </w:pPr>
    </w:p>
    <w:p w14:paraId="1CA0B188" w14:textId="38E08BB5" w:rsidR="00ED566D" w:rsidRPr="009B5CE9" w:rsidRDefault="00ED566D" w:rsidP="00E749A9">
      <w:pPr>
        <w:rPr>
          <w:rFonts w:asciiTheme="majorHAnsi" w:hAnsiTheme="majorHAnsi" w:cstheme="majorHAnsi"/>
          <w:sz w:val="20"/>
          <w:szCs w:val="20"/>
        </w:rPr>
      </w:pPr>
    </w:p>
    <w:p w14:paraId="195C7AC5" w14:textId="781F6C72" w:rsidR="00ED566D" w:rsidRPr="009B5CE9" w:rsidRDefault="00ED566D" w:rsidP="00E749A9">
      <w:pPr>
        <w:rPr>
          <w:rFonts w:asciiTheme="majorHAnsi" w:hAnsiTheme="majorHAnsi" w:cstheme="majorHAnsi"/>
          <w:sz w:val="20"/>
          <w:szCs w:val="20"/>
        </w:rPr>
      </w:pPr>
    </w:p>
    <w:p w14:paraId="68905091" w14:textId="3E35764B" w:rsidR="00ED566D" w:rsidRPr="009B5CE9" w:rsidRDefault="006C6555" w:rsidP="00E749A9">
      <w:pPr>
        <w:rPr>
          <w:rFonts w:asciiTheme="majorHAnsi" w:hAnsiTheme="majorHAnsi" w:cstheme="majorHAnsi"/>
          <w:sz w:val="20"/>
          <w:szCs w:val="20"/>
        </w:rPr>
      </w:pPr>
      <w:r w:rsidRPr="009B5CE9">
        <w:rPr>
          <w:rFonts w:asciiTheme="majorHAnsi" w:hAnsiTheme="majorHAnsi" w:cstheme="majorHAnsi"/>
          <w:sz w:val="20"/>
          <w:szCs w:val="20"/>
        </w:rPr>
        <w:tab/>
      </w:r>
    </w:p>
    <w:p w14:paraId="083E0BCE" w14:textId="777C3CCC" w:rsidR="00ED566D" w:rsidRPr="009B5CE9" w:rsidRDefault="00ED566D" w:rsidP="00E749A9">
      <w:pPr>
        <w:rPr>
          <w:rFonts w:asciiTheme="majorHAnsi" w:hAnsiTheme="majorHAnsi" w:cstheme="majorHAnsi"/>
          <w:sz w:val="20"/>
          <w:szCs w:val="20"/>
        </w:rPr>
      </w:pPr>
    </w:p>
    <w:p w14:paraId="08504C4D" w14:textId="13CB5E59" w:rsidR="00ED566D" w:rsidRPr="009B5CE9" w:rsidRDefault="00ED566D" w:rsidP="00E749A9">
      <w:pPr>
        <w:rPr>
          <w:rFonts w:asciiTheme="majorHAnsi" w:hAnsiTheme="majorHAnsi" w:cstheme="majorHAnsi"/>
          <w:sz w:val="20"/>
          <w:szCs w:val="20"/>
        </w:rPr>
      </w:pPr>
    </w:p>
    <w:p w14:paraId="7BEF4A41" w14:textId="470D5A17" w:rsidR="000C39AD" w:rsidRPr="009B5CE9" w:rsidRDefault="000C39AD" w:rsidP="00E749A9">
      <w:pPr>
        <w:rPr>
          <w:rFonts w:asciiTheme="majorHAnsi" w:hAnsiTheme="majorHAnsi" w:cstheme="majorHAnsi"/>
          <w:sz w:val="20"/>
          <w:szCs w:val="20"/>
        </w:rPr>
      </w:pPr>
    </w:p>
    <w:p w14:paraId="664602D7" w14:textId="13E8F86C" w:rsidR="000C39AD" w:rsidRPr="009B5CE9" w:rsidRDefault="000C39AD" w:rsidP="00E749A9">
      <w:pPr>
        <w:rPr>
          <w:rFonts w:asciiTheme="majorHAnsi" w:hAnsiTheme="majorHAnsi" w:cstheme="majorHAnsi"/>
          <w:sz w:val="20"/>
          <w:szCs w:val="20"/>
        </w:rPr>
      </w:pPr>
    </w:p>
    <w:p w14:paraId="6B8F0B6B" w14:textId="43C4C56D" w:rsidR="000C39AD" w:rsidRPr="009B5CE9" w:rsidRDefault="000C39AD" w:rsidP="00E749A9">
      <w:pPr>
        <w:rPr>
          <w:rFonts w:asciiTheme="majorHAnsi" w:hAnsiTheme="majorHAnsi" w:cstheme="majorHAnsi"/>
          <w:sz w:val="20"/>
          <w:szCs w:val="20"/>
        </w:rPr>
      </w:pPr>
    </w:p>
    <w:p w14:paraId="6ED6BFB8" w14:textId="7DF59FCF" w:rsidR="009B5CE9" w:rsidRPr="009B5CE9" w:rsidRDefault="009B5CE9" w:rsidP="00E749A9">
      <w:pPr>
        <w:rPr>
          <w:rFonts w:asciiTheme="majorHAnsi" w:hAnsiTheme="majorHAnsi" w:cstheme="majorHAnsi"/>
          <w:sz w:val="20"/>
          <w:szCs w:val="20"/>
        </w:rPr>
      </w:pPr>
    </w:p>
    <w:p w14:paraId="5300B19F" w14:textId="164DC9DD" w:rsidR="009B5CE9" w:rsidRPr="009B5CE9" w:rsidRDefault="009B5CE9" w:rsidP="00E749A9">
      <w:pPr>
        <w:rPr>
          <w:rFonts w:asciiTheme="majorHAnsi" w:hAnsiTheme="majorHAnsi" w:cstheme="majorHAnsi"/>
          <w:sz w:val="20"/>
          <w:szCs w:val="20"/>
        </w:rPr>
      </w:pPr>
    </w:p>
    <w:p w14:paraId="47F63716" w14:textId="77777777" w:rsidR="009B5CE9" w:rsidRPr="009B5CE9" w:rsidRDefault="009B5CE9" w:rsidP="00E749A9">
      <w:pPr>
        <w:rPr>
          <w:rFonts w:asciiTheme="majorHAnsi" w:hAnsiTheme="majorHAnsi" w:cstheme="majorHAnsi"/>
          <w:sz w:val="20"/>
          <w:szCs w:val="20"/>
        </w:rPr>
      </w:pPr>
    </w:p>
    <w:p w14:paraId="5B72EB9C" w14:textId="7A5DDC8F" w:rsidR="0000314E" w:rsidRPr="00E71176" w:rsidRDefault="0000314E" w:rsidP="00626354">
      <w:pPr>
        <w:pStyle w:val="Titre2"/>
        <w:numPr>
          <w:ilvl w:val="1"/>
          <w:numId w:val="1"/>
        </w:numPr>
        <w:rPr>
          <w:rFonts w:ascii="Gotham Book" w:hAnsi="Gotham Book" w:cstheme="majorHAnsi"/>
          <w:b w:val="0"/>
          <w:sz w:val="26"/>
        </w:rPr>
      </w:pPr>
      <w:bookmarkStart w:id="23" w:name="_Toc479060199"/>
      <w:bookmarkStart w:id="24" w:name="_Toc15461670"/>
      <w:r w:rsidRPr="00E71176">
        <w:rPr>
          <w:rFonts w:ascii="Gotham Book" w:hAnsi="Gotham Book" w:cstheme="majorHAnsi"/>
          <w:b w:val="0"/>
          <w:sz w:val="26"/>
        </w:rPr>
        <w:t>Compétence</w:t>
      </w:r>
      <w:r w:rsidR="008A2610" w:rsidRPr="00E71176">
        <w:rPr>
          <w:rFonts w:ascii="Gotham Book" w:hAnsi="Gotham Book" w:cstheme="majorHAnsi"/>
          <w:b w:val="0"/>
          <w:sz w:val="26"/>
        </w:rPr>
        <w:t>s</w:t>
      </w:r>
      <w:r w:rsidRPr="00E71176">
        <w:rPr>
          <w:rFonts w:ascii="Gotham Book" w:hAnsi="Gotham Book" w:cstheme="majorHAnsi"/>
          <w:b w:val="0"/>
          <w:sz w:val="26"/>
        </w:rPr>
        <w:t xml:space="preserve"> du personnel</w:t>
      </w:r>
      <w:bookmarkEnd w:id="23"/>
      <w:bookmarkEnd w:id="24"/>
      <w:r w:rsidRPr="00E71176">
        <w:rPr>
          <w:rFonts w:ascii="Gotham Book" w:hAnsi="Gotham Book" w:cstheme="majorHAnsi"/>
          <w:b w:val="0"/>
          <w:sz w:val="26"/>
        </w:rPr>
        <w:t xml:space="preserve">  </w:t>
      </w:r>
    </w:p>
    <w:p w14:paraId="674DDDC8" w14:textId="77777777" w:rsidR="009F537A" w:rsidRPr="00C87E66" w:rsidRDefault="009F537A" w:rsidP="009F537A">
      <w:pPr>
        <w:rPr>
          <w:rFonts w:asciiTheme="majorHAnsi" w:hAnsiTheme="majorHAnsi" w:cstheme="majorHAnsi"/>
          <w:sz w:val="22"/>
          <w:szCs w:val="22"/>
        </w:rPr>
      </w:pPr>
    </w:p>
    <w:p w14:paraId="7F2D8CC3" w14:textId="4D909D13" w:rsidR="009F537A" w:rsidRPr="00A12639" w:rsidRDefault="0000314E" w:rsidP="00E749A9">
      <w:p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 xml:space="preserve">Dauphin </w:t>
      </w:r>
      <w:r w:rsidRPr="00A12639">
        <w:rPr>
          <w:rFonts w:ascii="Calibri Light" w:eastAsia="Arial Unicode MS" w:hAnsi="Calibri Light" w:cs="Calibri Light"/>
          <w:color w:val="000000" w:themeColor="text1"/>
          <w:sz w:val="22"/>
          <w:szCs w:val="22"/>
        </w:rPr>
        <w:t>TELECOM compte sur une équipe de professionnels afin de r</w:t>
      </w:r>
      <w:r w:rsidR="00E26E92" w:rsidRPr="00A12639">
        <w:rPr>
          <w:rFonts w:ascii="Calibri Light" w:eastAsia="Arial Unicode MS" w:hAnsi="Calibri Light" w:cs="Calibri Light"/>
          <w:color w:val="000000" w:themeColor="text1"/>
          <w:sz w:val="22"/>
          <w:szCs w:val="22"/>
        </w:rPr>
        <w:t xml:space="preserve">éaliser les </w:t>
      </w:r>
      <w:r w:rsidR="00E26E92" w:rsidRPr="00A12639">
        <w:rPr>
          <w:rFonts w:ascii="Calibri Light" w:eastAsia="Arial Unicode MS" w:hAnsi="Calibri Light" w:cs="Calibri Light"/>
          <w:sz w:val="22"/>
          <w:szCs w:val="22"/>
        </w:rPr>
        <w:t>services fournis</w:t>
      </w:r>
      <w:r w:rsidRPr="00A12639">
        <w:rPr>
          <w:rFonts w:ascii="Calibri Light" w:eastAsia="Arial Unicode MS" w:hAnsi="Calibri Light" w:cs="Calibri Light"/>
          <w:sz w:val="22"/>
          <w:szCs w:val="22"/>
        </w:rPr>
        <w:t xml:space="preserve"> : </w:t>
      </w:r>
    </w:p>
    <w:p w14:paraId="3FE6C63B" w14:textId="77777777" w:rsidR="00C87E66" w:rsidRPr="00A12639" w:rsidRDefault="00C87E66" w:rsidP="00E749A9">
      <w:pPr>
        <w:rPr>
          <w:rFonts w:ascii="Calibri Light" w:eastAsia="Arial Unicode MS" w:hAnsi="Calibri Light" w:cs="Calibri Light"/>
          <w:sz w:val="20"/>
          <w:szCs w:val="20"/>
        </w:rPr>
      </w:pPr>
    </w:p>
    <w:tbl>
      <w:tblPr>
        <w:tblStyle w:val="Grilledutableau"/>
        <w:tblW w:w="0" w:type="auto"/>
        <w:tblLook w:val="04A0" w:firstRow="1" w:lastRow="0" w:firstColumn="1" w:lastColumn="0" w:noHBand="0" w:noVBand="1"/>
      </w:tblPr>
      <w:tblGrid>
        <w:gridCol w:w="5225"/>
        <w:gridCol w:w="5225"/>
      </w:tblGrid>
      <w:tr w:rsidR="009F537A" w:rsidRPr="00A12639" w14:paraId="4548ED1E" w14:textId="77777777" w:rsidTr="005D37FA">
        <w:trPr>
          <w:trHeight w:val="90"/>
        </w:trPr>
        <w:tc>
          <w:tcPr>
            <w:tcW w:w="5300" w:type="dxa"/>
          </w:tcPr>
          <w:p w14:paraId="6173C75C" w14:textId="77777777" w:rsidR="009F537A" w:rsidRPr="00A12639" w:rsidRDefault="009F537A" w:rsidP="009F537A">
            <w:pPr>
              <w:jc w:val="center"/>
              <w:rPr>
                <w:rFonts w:ascii="Calibri Light" w:hAnsi="Calibri Light" w:cs="Calibri Light"/>
                <w:sz w:val="20"/>
                <w:szCs w:val="20"/>
              </w:rPr>
            </w:pPr>
          </w:p>
          <w:p w14:paraId="1A69EE56" w14:textId="09BDA9D3" w:rsidR="009F537A" w:rsidRPr="00A12639" w:rsidRDefault="009F537A" w:rsidP="009F537A">
            <w:pPr>
              <w:jc w:val="center"/>
              <w:rPr>
                <w:rFonts w:ascii="Calibri Light" w:hAnsi="Calibri Light" w:cs="Calibri Light"/>
                <w:sz w:val="20"/>
                <w:szCs w:val="20"/>
              </w:rPr>
            </w:pPr>
            <w:r w:rsidRPr="00A12639">
              <w:rPr>
                <w:rFonts w:ascii="Calibri Light" w:hAnsi="Calibri Light" w:cs="Calibri Light"/>
                <w:sz w:val="20"/>
                <w:szCs w:val="20"/>
              </w:rPr>
              <w:t>PERSONNEL TECHNIQUE</w:t>
            </w:r>
          </w:p>
        </w:tc>
        <w:tc>
          <w:tcPr>
            <w:tcW w:w="5300" w:type="dxa"/>
          </w:tcPr>
          <w:p w14:paraId="31B400C6" w14:textId="77777777" w:rsidR="009F537A" w:rsidRPr="00A12639" w:rsidRDefault="009F537A" w:rsidP="009F537A">
            <w:pPr>
              <w:jc w:val="center"/>
              <w:rPr>
                <w:rFonts w:ascii="Calibri Light" w:hAnsi="Calibri Light" w:cs="Calibri Light"/>
                <w:sz w:val="20"/>
                <w:szCs w:val="20"/>
              </w:rPr>
            </w:pPr>
          </w:p>
          <w:p w14:paraId="6CE917F4" w14:textId="2B5289BA" w:rsidR="009F537A" w:rsidRPr="00A12639" w:rsidRDefault="009F537A" w:rsidP="009F537A">
            <w:pPr>
              <w:jc w:val="center"/>
              <w:rPr>
                <w:rFonts w:ascii="Calibri Light" w:hAnsi="Calibri Light" w:cs="Calibri Light"/>
                <w:sz w:val="20"/>
                <w:szCs w:val="20"/>
              </w:rPr>
            </w:pPr>
            <w:r w:rsidRPr="00A12639">
              <w:rPr>
                <w:rFonts w:ascii="Calibri Light" w:hAnsi="Calibri Light" w:cs="Calibri Light"/>
                <w:sz w:val="20"/>
                <w:szCs w:val="20"/>
              </w:rPr>
              <w:t>PERSONNEL ADMINISTRATIF</w:t>
            </w:r>
          </w:p>
        </w:tc>
      </w:tr>
      <w:tr w:rsidR="009F537A" w:rsidRPr="00A12639" w14:paraId="63F3EA44" w14:textId="77777777" w:rsidTr="009F537A">
        <w:tc>
          <w:tcPr>
            <w:tcW w:w="5300" w:type="dxa"/>
          </w:tcPr>
          <w:p w14:paraId="5E42C9E6" w14:textId="576727F5" w:rsidR="00C87E66" w:rsidRPr="00A12639" w:rsidRDefault="00C87E66" w:rsidP="009F537A">
            <w:pPr>
              <w:rPr>
                <w:rFonts w:ascii="Calibri Light" w:eastAsia="Arial Unicode MS" w:hAnsi="Calibri Light" w:cs="Calibri Light"/>
                <w:color w:val="000000" w:themeColor="text1"/>
                <w:sz w:val="20"/>
                <w:szCs w:val="20"/>
              </w:rPr>
            </w:pPr>
            <w:r w:rsidRPr="00A12639">
              <w:rPr>
                <w:rFonts w:ascii="Calibri Light" w:eastAsia="Arial Unicode MS" w:hAnsi="Calibri Light" w:cs="Calibri Light"/>
                <w:color w:val="000000" w:themeColor="text1"/>
                <w:sz w:val="20"/>
                <w:szCs w:val="20"/>
              </w:rPr>
              <w:t>Directrice du Développement</w:t>
            </w:r>
          </w:p>
          <w:p w14:paraId="5856F4DC" w14:textId="547316E9" w:rsidR="009F537A" w:rsidRPr="00A12639" w:rsidRDefault="009F537A" w:rsidP="009F537A">
            <w:pPr>
              <w:rPr>
                <w:rFonts w:ascii="Calibri Light" w:eastAsia="Arial Unicode MS" w:hAnsi="Calibri Light" w:cs="Calibri Light"/>
                <w:color w:val="000000" w:themeColor="text1"/>
                <w:sz w:val="20"/>
                <w:szCs w:val="20"/>
              </w:rPr>
            </w:pPr>
            <w:r w:rsidRPr="00A12639">
              <w:rPr>
                <w:rFonts w:ascii="Calibri Light" w:eastAsia="Arial Unicode MS" w:hAnsi="Calibri Light" w:cs="Calibri Light"/>
                <w:color w:val="000000" w:themeColor="text1"/>
                <w:sz w:val="20"/>
                <w:szCs w:val="20"/>
              </w:rPr>
              <w:t>Direct</w:t>
            </w:r>
            <w:r w:rsidR="00C87E66" w:rsidRPr="00A12639">
              <w:rPr>
                <w:rFonts w:ascii="Calibri Light" w:eastAsia="Arial Unicode MS" w:hAnsi="Calibri Light" w:cs="Calibri Light"/>
                <w:color w:val="000000" w:themeColor="text1"/>
                <w:sz w:val="20"/>
                <w:szCs w:val="20"/>
              </w:rPr>
              <w:t xml:space="preserve">eur </w:t>
            </w:r>
            <w:r w:rsidRPr="00A12639">
              <w:rPr>
                <w:rFonts w:ascii="Calibri Light" w:eastAsia="Arial Unicode MS" w:hAnsi="Calibri Light" w:cs="Calibri Light"/>
                <w:color w:val="000000" w:themeColor="text1"/>
                <w:sz w:val="20"/>
                <w:szCs w:val="20"/>
              </w:rPr>
              <w:t xml:space="preserve">Technique IP </w:t>
            </w:r>
          </w:p>
          <w:p w14:paraId="1AFC6F2B" w14:textId="77777777" w:rsidR="009F537A" w:rsidRPr="00A12639" w:rsidRDefault="009F537A" w:rsidP="009F537A">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 xml:space="preserve">Directeur téléphonie Fixe et Mobile </w:t>
            </w:r>
          </w:p>
          <w:p w14:paraId="614196E4" w14:textId="4676BE66" w:rsidR="009F537A" w:rsidRPr="00A12639" w:rsidRDefault="00C87E66" w:rsidP="009F537A">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 xml:space="preserve">Directeur </w:t>
            </w:r>
            <w:r w:rsidR="009F537A" w:rsidRPr="00A12639">
              <w:rPr>
                <w:rFonts w:ascii="Calibri Light" w:eastAsia="Arial Unicode MS" w:hAnsi="Calibri Light" w:cs="Calibri Light"/>
                <w:sz w:val="20"/>
                <w:szCs w:val="20"/>
              </w:rPr>
              <w:t xml:space="preserve">Support Technique </w:t>
            </w:r>
          </w:p>
          <w:p w14:paraId="2C46939A" w14:textId="0D30AF74" w:rsidR="009F537A" w:rsidRPr="00A12639" w:rsidRDefault="009F537A" w:rsidP="009F537A">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Responsable</w:t>
            </w:r>
            <w:r w:rsidR="003D07B1" w:rsidRPr="00A12639">
              <w:rPr>
                <w:rFonts w:ascii="Calibri Light" w:eastAsia="Arial Unicode MS" w:hAnsi="Calibri Light" w:cs="Calibri Light"/>
                <w:sz w:val="20"/>
                <w:szCs w:val="20"/>
              </w:rPr>
              <w:t>s</w:t>
            </w:r>
            <w:r w:rsidRPr="00A12639">
              <w:rPr>
                <w:rFonts w:ascii="Calibri Light" w:eastAsia="Arial Unicode MS" w:hAnsi="Calibri Light" w:cs="Calibri Light"/>
                <w:sz w:val="20"/>
                <w:szCs w:val="20"/>
              </w:rPr>
              <w:t xml:space="preserve"> Technique IP </w:t>
            </w:r>
          </w:p>
          <w:p w14:paraId="2A994E91" w14:textId="43444CFA" w:rsidR="009F537A" w:rsidRPr="00A12639" w:rsidRDefault="009F537A" w:rsidP="009F537A">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 xml:space="preserve">Superviseurs </w:t>
            </w:r>
            <w:r w:rsidR="00893088" w:rsidRPr="00A12639">
              <w:rPr>
                <w:rFonts w:ascii="Calibri Light" w:eastAsia="Arial Unicode MS" w:hAnsi="Calibri Light" w:cs="Calibri Light"/>
                <w:sz w:val="20"/>
                <w:szCs w:val="20"/>
              </w:rPr>
              <w:t xml:space="preserve">réseaux et projets </w:t>
            </w:r>
          </w:p>
          <w:p w14:paraId="5667DF6D" w14:textId="77777777" w:rsidR="009F537A" w:rsidRPr="00A12639" w:rsidRDefault="009F537A" w:rsidP="009F537A">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 xml:space="preserve">Responsable de production </w:t>
            </w:r>
          </w:p>
          <w:p w14:paraId="69F32EC3" w14:textId="77777777" w:rsidR="009F537A" w:rsidRPr="00A12639" w:rsidRDefault="009F537A" w:rsidP="009F537A">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 xml:space="preserve">Responsable d’exploitation </w:t>
            </w:r>
          </w:p>
          <w:p w14:paraId="3155EAB3" w14:textId="77777777" w:rsidR="009F537A" w:rsidRPr="00A12639" w:rsidRDefault="009F537A" w:rsidP="009F537A">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 xml:space="preserve">Ingénieurs systèmes et réseaux </w:t>
            </w:r>
          </w:p>
          <w:p w14:paraId="4819922B" w14:textId="77777777" w:rsidR="009F537A" w:rsidRPr="00A12639" w:rsidRDefault="009F537A" w:rsidP="009F537A">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 xml:space="preserve">Ingénieurs Sécurité et réseaux </w:t>
            </w:r>
          </w:p>
          <w:p w14:paraId="18095DDB" w14:textId="77777777" w:rsidR="009F537A" w:rsidRPr="00A12639" w:rsidRDefault="009F537A" w:rsidP="009F537A">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Ingénieurs réseaux</w:t>
            </w:r>
          </w:p>
          <w:p w14:paraId="3A62530E" w14:textId="77777777" w:rsidR="009F537A" w:rsidRPr="00A12639" w:rsidRDefault="009F537A" w:rsidP="009F537A">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 xml:space="preserve">Techniciens supérieur informatique </w:t>
            </w:r>
          </w:p>
          <w:p w14:paraId="198995B0" w14:textId="77777777" w:rsidR="009F537A" w:rsidRPr="00A12639" w:rsidRDefault="009F537A" w:rsidP="00E749A9">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 xml:space="preserve">Techniciens supérieur systèmes et réseaux </w:t>
            </w:r>
          </w:p>
          <w:p w14:paraId="19BD6CF2" w14:textId="5E7FCC07" w:rsidR="00893088" w:rsidRPr="00A12639" w:rsidRDefault="00893088" w:rsidP="00E749A9">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 xml:space="preserve">Techniciens d’intervention </w:t>
            </w:r>
          </w:p>
        </w:tc>
        <w:tc>
          <w:tcPr>
            <w:tcW w:w="5300" w:type="dxa"/>
          </w:tcPr>
          <w:p w14:paraId="7A877573" w14:textId="77777777" w:rsidR="009F537A" w:rsidRPr="00A12639" w:rsidRDefault="009F537A" w:rsidP="009F537A">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 xml:space="preserve">Directrice Administratif et Financier </w:t>
            </w:r>
          </w:p>
          <w:p w14:paraId="39B1B470" w14:textId="77777777" w:rsidR="009F537A" w:rsidRPr="00A12639" w:rsidRDefault="009F537A" w:rsidP="009F537A">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Responsable Comptabilité et recouvrement</w:t>
            </w:r>
          </w:p>
          <w:p w14:paraId="716409AC" w14:textId="77777777" w:rsidR="009F537A" w:rsidRPr="00A12639" w:rsidRDefault="009F537A" w:rsidP="009F537A">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 xml:space="preserve">Assistants comptabilité et recouvrement </w:t>
            </w:r>
          </w:p>
          <w:p w14:paraId="25D3F549" w14:textId="77777777" w:rsidR="009F537A" w:rsidRPr="00A12639" w:rsidRDefault="009F537A" w:rsidP="009F537A">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 xml:space="preserve">Assistants administratifs </w:t>
            </w:r>
          </w:p>
          <w:p w14:paraId="4F75B747" w14:textId="77777777" w:rsidR="009F537A" w:rsidRPr="00A12639" w:rsidRDefault="009F537A" w:rsidP="009F537A">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 xml:space="preserve">Directeur Commercial et Marketing </w:t>
            </w:r>
          </w:p>
          <w:p w14:paraId="44614969" w14:textId="77777777" w:rsidR="009F537A" w:rsidRPr="00A12639" w:rsidRDefault="009F537A" w:rsidP="009F537A">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 xml:space="preserve">Responsables d’agence </w:t>
            </w:r>
          </w:p>
          <w:p w14:paraId="634A1E21" w14:textId="77777777" w:rsidR="009F537A" w:rsidRPr="00A12639" w:rsidRDefault="009F537A" w:rsidP="009F537A">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 xml:space="preserve">Chef des ventes </w:t>
            </w:r>
          </w:p>
          <w:p w14:paraId="2D72C1CA" w14:textId="77777777" w:rsidR="009F537A" w:rsidRPr="00A12639" w:rsidRDefault="009F537A" w:rsidP="009F537A">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 xml:space="preserve">Chef d’équipe </w:t>
            </w:r>
          </w:p>
          <w:p w14:paraId="26812825" w14:textId="77777777" w:rsidR="009F537A" w:rsidRPr="00A12639" w:rsidRDefault="009F537A" w:rsidP="009F537A">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Conseillers commerciaux</w:t>
            </w:r>
          </w:p>
          <w:p w14:paraId="43EDCB0A" w14:textId="77777777" w:rsidR="009F537A" w:rsidRPr="00A12639" w:rsidRDefault="009F537A" w:rsidP="009F537A">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 xml:space="preserve">Commerciaux Pro </w:t>
            </w:r>
          </w:p>
          <w:p w14:paraId="14930FEF" w14:textId="77777777" w:rsidR="009F537A" w:rsidRPr="00A12639" w:rsidRDefault="009F537A" w:rsidP="009F537A">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 xml:space="preserve">Commerciaux Grands comptes </w:t>
            </w:r>
          </w:p>
          <w:p w14:paraId="68D6FA5F" w14:textId="77777777" w:rsidR="009F537A" w:rsidRPr="00A12639" w:rsidRDefault="009F537A" w:rsidP="009F537A">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 xml:space="preserve">Ingénieurs commerciaux </w:t>
            </w:r>
          </w:p>
          <w:p w14:paraId="1A4FF158" w14:textId="77777777" w:rsidR="009F537A" w:rsidRPr="00A12639" w:rsidRDefault="009F537A" w:rsidP="009F537A">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 xml:space="preserve">Responsable Marketing </w:t>
            </w:r>
          </w:p>
          <w:p w14:paraId="0A7EFA67" w14:textId="77777777" w:rsidR="009F537A" w:rsidRPr="00A12639" w:rsidRDefault="009F537A" w:rsidP="00E749A9">
            <w:pPr>
              <w:rPr>
                <w:rFonts w:ascii="Calibri Light" w:eastAsia="Arial Unicode MS" w:hAnsi="Calibri Light" w:cs="Calibri Light"/>
                <w:sz w:val="20"/>
                <w:szCs w:val="20"/>
              </w:rPr>
            </w:pPr>
            <w:r w:rsidRPr="00A12639">
              <w:rPr>
                <w:rFonts w:ascii="Calibri Light" w:eastAsia="Arial Unicode MS" w:hAnsi="Calibri Light" w:cs="Calibri Light"/>
                <w:sz w:val="20"/>
                <w:szCs w:val="20"/>
              </w:rPr>
              <w:t>Assistants Marketing</w:t>
            </w:r>
          </w:p>
          <w:p w14:paraId="1309399D" w14:textId="0A23F327" w:rsidR="00C24753" w:rsidRPr="00A12639" w:rsidRDefault="00C24753" w:rsidP="00E749A9">
            <w:pPr>
              <w:rPr>
                <w:rFonts w:ascii="Calibri Light" w:eastAsia="Arial Unicode MS" w:hAnsi="Calibri Light" w:cs="Calibri Light"/>
                <w:sz w:val="20"/>
                <w:szCs w:val="20"/>
              </w:rPr>
            </w:pPr>
            <w:r w:rsidRPr="00A12639">
              <w:rPr>
                <w:rFonts w:ascii="Calibri Light" w:eastAsia="Arial Unicode MS" w:hAnsi="Calibri Light" w:cs="Calibri Light"/>
                <w:color w:val="000000" w:themeColor="text1"/>
                <w:sz w:val="20"/>
                <w:szCs w:val="20"/>
              </w:rPr>
              <w:t>DPO CERTIFIE</w:t>
            </w:r>
          </w:p>
        </w:tc>
      </w:tr>
    </w:tbl>
    <w:p w14:paraId="6FE1CF59" w14:textId="1D19BB21" w:rsidR="00222D82" w:rsidRDefault="00222D82">
      <w:pPr>
        <w:rPr>
          <w:rFonts w:asciiTheme="majorHAnsi" w:eastAsiaTheme="majorEastAsia" w:hAnsiTheme="majorHAnsi" w:cstheme="majorHAnsi"/>
          <w:color w:val="5B9BD5" w:themeColor="accent5"/>
          <w:sz w:val="32"/>
          <w:szCs w:val="32"/>
        </w:rPr>
      </w:pPr>
      <w:bookmarkStart w:id="25" w:name="_Toc479060200"/>
    </w:p>
    <w:p w14:paraId="1C91DA57" w14:textId="2271EAF6" w:rsidR="00185165" w:rsidRDefault="00185165" w:rsidP="00185165"/>
    <w:p w14:paraId="33B75798" w14:textId="28D80D79" w:rsidR="00185165" w:rsidRPr="000F1140" w:rsidRDefault="00185165" w:rsidP="000F1140">
      <w:pPr>
        <w:pStyle w:val="Titre2"/>
        <w:numPr>
          <w:ilvl w:val="1"/>
          <w:numId w:val="1"/>
        </w:numPr>
        <w:rPr>
          <w:rFonts w:ascii="Gotham Book" w:hAnsi="Gotham Book" w:cstheme="majorHAnsi"/>
          <w:b w:val="0"/>
          <w:sz w:val="26"/>
        </w:rPr>
      </w:pPr>
      <w:r w:rsidRPr="000F1140">
        <w:rPr>
          <w:rFonts w:ascii="Gotham Book" w:hAnsi="Gotham Book" w:cstheme="majorHAnsi"/>
          <w:b w:val="0"/>
          <w:sz w:val="26"/>
        </w:rPr>
        <w:t>Equipe par Territoire</w:t>
      </w:r>
    </w:p>
    <w:p w14:paraId="444F1847" w14:textId="0EA17B75" w:rsidR="00185165" w:rsidRDefault="00185165" w:rsidP="00185165"/>
    <w:p w14:paraId="6040C02D" w14:textId="6409FF49" w:rsidR="00185165" w:rsidRDefault="000F1140" w:rsidP="00185165">
      <w:r>
        <w:rPr>
          <w:noProof/>
        </w:rPr>
        <w:drawing>
          <wp:anchor distT="0" distB="0" distL="114300" distR="114300" simplePos="0" relativeHeight="251742208" behindDoc="1" locked="0" layoutInCell="1" allowOverlap="1" wp14:anchorId="315DE2EA" wp14:editId="74301941">
            <wp:simplePos x="0" y="0"/>
            <wp:positionH relativeFrom="margin">
              <wp:align>right</wp:align>
            </wp:positionH>
            <wp:positionV relativeFrom="paragraph">
              <wp:posOffset>248137</wp:posOffset>
            </wp:positionV>
            <wp:extent cx="6642100" cy="6000115"/>
            <wp:effectExtent l="0" t="0" r="6350" b="635"/>
            <wp:wrapTight wrapText="bothSides">
              <wp:wrapPolygon edited="0">
                <wp:start x="0" y="0"/>
                <wp:lineTo x="0" y="21534"/>
                <wp:lineTo x="21559" y="21534"/>
                <wp:lineTo x="21559"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6642100" cy="6000115"/>
                    </a:xfrm>
                    <a:prstGeom prst="rect">
                      <a:avLst/>
                    </a:prstGeom>
                  </pic:spPr>
                </pic:pic>
              </a:graphicData>
            </a:graphic>
            <wp14:sizeRelH relativeFrom="page">
              <wp14:pctWidth>0</wp14:pctWidth>
            </wp14:sizeRelH>
            <wp14:sizeRelV relativeFrom="page">
              <wp14:pctHeight>0</wp14:pctHeight>
            </wp14:sizeRelV>
          </wp:anchor>
        </w:drawing>
      </w:r>
    </w:p>
    <w:p w14:paraId="0C507F1F" w14:textId="77777777" w:rsidR="00185165" w:rsidRDefault="00185165" w:rsidP="00185165"/>
    <w:p w14:paraId="5BB0E806" w14:textId="77777777" w:rsidR="00185165" w:rsidRDefault="00185165" w:rsidP="00185165"/>
    <w:p w14:paraId="2BBD2DDA" w14:textId="77777777" w:rsidR="00185165" w:rsidRDefault="00185165" w:rsidP="00185165"/>
    <w:p w14:paraId="4D2E7DF2" w14:textId="77777777" w:rsidR="00185165" w:rsidRDefault="00185165" w:rsidP="00185165"/>
    <w:p w14:paraId="773A9336" w14:textId="76662C4B" w:rsidR="00185165" w:rsidRDefault="00185165" w:rsidP="00185165"/>
    <w:p w14:paraId="48BE3B8C" w14:textId="44FF3EE7" w:rsidR="00185165" w:rsidRDefault="00185165" w:rsidP="00185165"/>
    <w:p w14:paraId="0F1D03FB" w14:textId="672E626A" w:rsidR="00185165" w:rsidRDefault="00185165" w:rsidP="00185165"/>
    <w:p w14:paraId="7982591E" w14:textId="18A1C139" w:rsidR="00185165" w:rsidRDefault="00185165" w:rsidP="00185165"/>
    <w:p w14:paraId="107E5BC9" w14:textId="5A93EAB6" w:rsidR="00185165" w:rsidRDefault="00185165" w:rsidP="00185165"/>
    <w:p w14:paraId="77A026E6" w14:textId="56013D24" w:rsidR="00185165" w:rsidRDefault="00185165" w:rsidP="00185165"/>
    <w:p w14:paraId="08936406" w14:textId="1970FAC5" w:rsidR="00185165" w:rsidRDefault="00185165" w:rsidP="00185165"/>
    <w:p w14:paraId="1E512113" w14:textId="296E90A6" w:rsidR="00185165" w:rsidRDefault="00185165" w:rsidP="00185165"/>
    <w:p w14:paraId="11AFF35E" w14:textId="27DA1197" w:rsidR="00185165" w:rsidRDefault="00C90775" w:rsidP="00185165">
      <w:r>
        <w:rPr>
          <w:noProof/>
        </w:rPr>
        <w:lastRenderedPageBreak/>
        <w:drawing>
          <wp:anchor distT="0" distB="0" distL="114300" distR="114300" simplePos="0" relativeHeight="251748352" behindDoc="0" locked="0" layoutInCell="1" allowOverlap="1" wp14:anchorId="7AE59E55" wp14:editId="4F863153">
            <wp:simplePos x="0" y="0"/>
            <wp:positionH relativeFrom="margin">
              <wp:posOffset>-381000</wp:posOffset>
            </wp:positionH>
            <wp:positionV relativeFrom="paragraph">
              <wp:posOffset>1586865</wp:posOffset>
            </wp:positionV>
            <wp:extent cx="7390765" cy="5248910"/>
            <wp:effectExtent l="0" t="0" r="635" b="889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7390765" cy="5248910"/>
                    </a:xfrm>
                    <a:prstGeom prst="rect">
                      <a:avLst/>
                    </a:prstGeom>
                  </pic:spPr>
                </pic:pic>
              </a:graphicData>
            </a:graphic>
            <wp14:sizeRelH relativeFrom="page">
              <wp14:pctWidth>0</wp14:pctWidth>
            </wp14:sizeRelH>
            <wp14:sizeRelV relativeFrom="page">
              <wp14:pctHeight>0</wp14:pctHeight>
            </wp14:sizeRelV>
          </wp:anchor>
        </w:drawing>
      </w:r>
    </w:p>
    <w:p w14:paraId="0787162B" w14:textId="190EC30A" w:rsidR="00185165" w:rsidRDefault="00C90775" w:rsidP="00185165">
      <w:r>
        <w:rPr>
          <w:noProof/>
        </w:rPr>
        <w:drawing>
          <wp:anchor distT="0" distB="0" distL="114300" distR="114300" simplePos="0" relativeHeight="251743232" behindDoc="1" locked="0" layoutInCell="1" allowOverlap="1" wp14:anchorId="0A353830" wp14:editId="0C2B9E5A">
            <wp:simplePos x="0" y="0"/>
            <wp:positionH relativeFrom="margin">
              <wp:align>right</wp:align>
            </wp:positionH>
            <wp:positionV relativeFrom="paragraph">
              <wp:posOffset>169057</wp:posOffset>
            </wp:positionV>
            <wp:extent cx="6642100" cy="1159510"/>
            <wp:effectExtent l="0" t="0" r="6350" b="2540"/>
            <wp:wrapTight wrapText="bothSides">
              <wp:wrapPolygon edited="0">
                <wp:start x="0" y="0"/>
                <wp:lineTo x="0" y="21292"/>
                <wp:lineTo x="21559" y="21292"/>
                <wp:lineTo x="21559"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b="79807"/>
                    <a:stretch/>
                  </pic:blipFill>
                  <pic:spPr bwMode="auto">
                    <a:xfrm>
                      <a:off x="0" y="0"/>
                      <a:ext cx="6642100" cy="11599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41B9BB" w14:textId="6180DE39" w:rsidR="00185165" w:rsidRDefault="00185165" w:rsidP="00185165"/>
    <w:p w14:paraId="06D6E6E8" w14:textId="3D6810F9" w:rsidR="00185165" w:rsidRDefault="00185165" w:rsidP="00185165"/>
    <w:p w14:paraId="29DC7B28" w14:textId="3D1C38A5" w:rsidR="00185165" w:rsidRDefault="00185165" w:rsidP="00185165"/>
    <w:p w14:paraId="2379C105" w14:textId="69801D05" w:rsidR="00185165" w:rsidRDefault="00185165" w:rsidP="00185165"/>
    <w:p w14:paraId="2B8F9A01" w14:textId="76A04B3B" w:rsidR="00185165" w:rsidRDefault="00185165" w:rsidP="00185165"/>
    <w:p w14:paraId="7AB58CC4" w14:textId="04EBF293" w:rsidR="00185165" w:rsidRDefault="00185165" w:rsidP="00185165"/>
    <w:p w14:paraId="79F73F81" w14:textId="17FA626B" w:rsidR="00185165" w:rsidRPr="00185165" w:rsidRDefault="00185165" w:rsidP="00185165"/>
    <w:p w14:paraId="34229BC8" w14:textId="3132468E" w:rsidR="00185165" w:rsidRDefault="00185165" w:rsidP="00185165"/>
    <w:p w14:paraId="70C98BD3" w14:textId="1D2E6EA3" w:rsidR="00185165" w:rsidRDefault="00185165" w:rsidP="00185165"/>
    <w:p w14:paraId="19572BF9" w14:textId="0726EEA6" w:rsidR="00185165" w:rsidRDefault="00185165" w:rsidP="00185165"/>
    <w:p w14:paraId="7B9DF8FE" w14:textId="21E640F4" w:rsidR="00185165" w:rsidRDefault="00185165" w:rsidP="00185165"/>
    <w:p w14:paraId="19568CF6" w14:textId="286A7550" w:rsidR="00185165" w:rsidRPr="00185165" w:rsidRDefault="00185165" w:rsidP="00185165"/>
    <w:p w14:paraId="17233D88" w14:textId="3DFC381D" w:rsidR="00185165" w:rsidRPr="00185165" w:rsidRDefault="00185165" w:rsidP="00185165"/>
    <w:p w14:paraId="100182BC" w14:textId="03D2D65B" w:rsidR="00185165" w:rsidRPr="00185165" w:rsidRDefault="00185165" w:rsidP="00185165"/>
    <w:p w14:paraId="37C4E167" w14:textId="548D0858" w:rsidR="00185165" w:rsidRPr="00185165" w:rsidRDefault="00185165" w:rsidP="00185165"/>
    <w:p w14:paraId="282D1770" w14:textId="64E8E76C" w:rsidR="00185165" w:rsidRPr="00185165" w:rsidRDefault="00185165" w:rsidP="00185165"/>
    <w:p w14:paraId="5602FBDD" w14:textId="06FD9087" w:rsidR="00185165" w:rsidRDefault="00185165" w:rsidP="00185165"/>
    <w:p w14:paraId="52203B6C" w14:textId="153E5E82" w:rsidR="00185165" w:rsidRDefault="00185165" w:rsidP="00185165"/>
    <w:p w14:paraId="0E28B597" w14:textId="18C8A0B2" w:rsidR="00185165" w:rsidRDefault="00C90775" w:rsidP="00185165">
      <w:r>
        <w:rPr>
          <w:noProof/>
        </w:rPr>
        <mc:AlternateContent>
          <mc:Choice Requires="wpg">
            <w:drawing>
              <wp:anchor distT="0" distB="0" distL="114300" distR="114300" simplePos="0" relativeHeight="251746304" behindDoc="0" locked="0" layoutInCell="1" allowOverlap="1" wp14:anchorId="15BB91D8" wp14:editId="47349591">
                <wp:simplePos x="0" y="0"/>
                <wp:positionH relativeFrom="margin">
                  <wp:align>right</wp:align>
                </wp:positionH>
                <wp:positionV relativeFrom="paragraph">
                  <wp:posOffset>15491</wp:posOffset>
                </wp:positionV>
                <wp:extent cx="6667500" cy="4760595"/>
                <wp:effectExtent l="0" t="0" r="0" b="1905"/>
                <wp:wrapNone/>
                <wp:docPr id="58" name="Groupe 58"/>
                <wp:cNvGraphicFramePr/>
                <a:graphic xmlns:a="http://schemas.openxmlformats.org/drawingml/2006/main">
                  <a:graphicData uri="http://schemas.microsoft.com/office/word/2010/wordprocessingGroup">
                    <wpg:wgp>
                      <wpg:cNvGrpSpPr/>
                      <wpg:grpSpPr>
                        <a:xfrm>
                          <a:off x="0" y="0"/>
                          <a:ext cx="6667500" cy="4761220"/>
                          <a:chOff x="0" y="0"/>
                          <a:chExt cx="6667500" cy="4761220"/>
                        </a:xfrm>
                      </wpg:grpSpPr>
                      <pic:pic xmlns:pic="http://schemas.openxmlformats.org/drawingml/2006/picture">
                        <pic:nvPicPr>
                          <pic:cNvPr id="28" name="Image 28"/>
                          <pic:cNvPicPr>
                            <a:picLocks noChangeAspect="1"/>
                          </pic:cNvPicPr>
                        </pic:nvPicPr>
                        <pic:blipFill rotWithShape="1">
                          <a:blip r:embed="rId36">
                            <a:extLst>
                              <a:ext uri="{28A0092B-C50C-407E-A947-70E740481C1C}">
                                <a14:useLocalDpi xmlns:a14="http://schemas.microsoft.com/office/drawing/2010/main" val="0"/>
                              </a:ext>
                            </a:extLst>
                          </a:blip>
                          <a:srcRect b="85652"/>
                          <a:stretch/>
                        </pic:blipFill>
                        <pic:spPr>
                          <a:xfrm>
                            <a:off x="0" y="0"/>
                            <a:ext cx="6642100" cy="1058333"/>
                          </a:xfrm>
                          <a:prstGeom prst="rect">
                            <a:avLst/>
                          </a:prstGeom>
                        </pic:spPr>
                      </pic:pic>
                      <wps:wsp>
                        <wps:cNvPr id="56" name="Rectangle 56"/>
                        <wps:cNvSpPr/>
                        <wps:spPr>
                          <a:xfrm>
                            <a:off x="4480442" y="4133899"/>
                            <a:ext cx="2187058" cy="62732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0863D2" id="Groupe 58" o:spid="_x0000_s1026" style="position:absolute;margin-left:473.8pt;margin-top:1.2pt;width:525pt;height:374.85pt;z-index:251746304;mso-position-horizontal:right;mso-position-horizontal-relative:margin;mso-width-relative:margin;mso-height-relative:margin" coordsize="66675,47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8" o:spid="_x0000_s1027" type="#_x0000_t75" style="position:absolute;width:66421;height:10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">
                  <v:imagedata r:id="rId37" o:title="" cropbottom="56133f"/>
                </v:shape>
                <v:rect id="Rectangle 56" o:spid="_x0000_s1028" style="position:absolute;left:44804;top:41338;width:21871;height:62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" fillcolor="white [3212]" stroked="f" strokeweight="1pt"/>
                <w10:wrap anchorx="margin"/>
              </v:group>
            </w:pict>
          </mc:Fallback>
        </mc:AlternateContent>
      </w:r>
    </w:p>
    <w:p w14:paraId="6AB95E2A" w14:textId="02773FB3" w:rsidR="00185165" w:rsidRDefault="00185165" w:rsidP="00185165"/>
    <w:p w14:paraId="112EA75A" w14:textId="0AB81356" w:rsidR="00185165" w:rsidRDefault="00185165" w:rsidP="00185165"/>
    <w:p w14:paraId="5EAB9844" w14:textId="4A02D3FF" w:rsidR="00185165" w:rsidRDefault="00185165" w:rsidP="00185165"/>
    <w:p w14:paraId="4DC2D411" w14:textId="0EE220AC" w:rsidR="00185165" w:rsidRDefault="00185165" w:rsidP="00185165"/>
    <w:p w14:paraId="4B56D554" w14:textId="53F140B3" w:rsidR="00185165" w:rsidRDefault="00C90775" w:rsidP="00185165">
      <w:r>
        <w:rPr>
          <w:noProof/>
        </w:rPr>
        <mc:AlternateContent>
          <mc:Choice Requires="wps">
            <w:drawing>
              <wp:anchor distT="0" distB="0" distL="114300" distR="114300" simplePos="0" relativeHeight="251750400" behindDoc="0" locked="0" layoutInCell="1" allowOverlap="1" wp14:anchorId="694C07D7" wp14:editId="1399D5F4">
                <wp:simplePos x="0" y="0"/>
                <wp:positionH relativeFrom="column">
                  <wp:posOffset>4402667</wp:posOffset>
                </wp:positionH>
                <wp:positionV relativeFrom="paragraph">
                  <wp:posOffset>3348143</wp:posOffset>
                </wp:positionV>
                <wp:extent cx="2311400" cy="778934"/>
                <wp:effectExtent l="0" t="0" r="0" b="2540"/>
                <wp:wrapNone/>
                <wp:docPr id="1028" name="Rectangle 1028"/>
                <wp:cNvGraphicFramePr/>
                <a:graphic xmlns:a="http://schemas.openxmlformats.org/drawingml/2006/main">
                  <a:graphicData uri="http://schemas.microsoft.com/office/word/2010/wordprocessingShape">
                    <wps:wsp>
                      <wps:cNvSpPr/>
                      <wps:spPr>
                        <a:xfrm>
                          <a:off x="0" y="0"/>
                          <a:ext cx="2311400" cy="7789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B13E19" id="Rectangle 1028" o:spid="_x0000_s1026" style="position:absolute;margin-left:346.65pt;margin-top:263.65pt;width:182pt;height:61.35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" fillcolor="white [3212]" stroked="f" strokeweight="1pt"/>
            </w:pict>
          </mc:Fallback>
        </mc:AlternateContent>
      </w:r>
      <w:r w:rsidRPr="00C90775">
        <w:rPr>
          <w:noProof/>
        </w:rPr>
        <w:drawing>
          <wp:anchor distT="0" distB="0" distL="114300" distR="114300" simplePos="0" relativeHeight="251749376" behindDoc="0" locked="0" layoutInCell="1" allowOverlap="1" wp14:anchorId="62CE6442" wp14:editId="55E63F2C">
            <wp:simplePos x="0" y="0"/>
            <wp:positionH relativeFrom="page">
              <wp:posOffset>16510</wp:posOffset>
            </wp:positionH>
            <wp:positionV relativeFrom="paragraph">
              <wp:posOffset>333375</wp:posOffset>
            </wp:positionV>
            <wp:extent cx="7407910" cy="6393180"/>
            <wp:effectExtent l="0" t="0" r="2540" b="7620"/>
            <wp:wrapSquare wrapText="bothSides"/>
            <wp:docPr id="1027" name="Imag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7407910" cy="6393180"/>
                    </a:xfrm>
                    <a:prstGeom prst="rect">
                      <a:avLst/>
                    </a:prstGeom>
                  </pic:spPr>
                </pic:pic>
              </a:graphicData>
            </a:graphic>
            <wp14:sizeRelH relativeFrom="page">
              <wp14:pctWidth>0</wp14:pctWidth>
            </wp14:sizeRelH>
            <wp14:sizeRelV relativeFrom="page">
              <wp14:pctHeight>0</wp14:pctHeight>
            </wp14:sizeRelV>
          </wp:anchor>
        </w:drawing>
      </w:r>
    </w:p>
    <w:p w14:paraId="68AE12FC" w14:textId="72275346" w:rsidR="00185165" w:rsidRDefault="00185165" w:rsidP="00185165"/>
    <w:p w14:paraId="2607217F" w14:textId="5F4B2CCF" w:rsidR="00185165" w:rsidRDefault="00185165" w:rsidP="00185165"/>
    <w:p w14:paraId="6A602553" w14:textId="5CC104D0" w:rsidR="00185165" w:rsidRPr="00185165" w:rsidRDefault="00185165" w:rsidP="00185165"/>
    <w:p w14:paraId="481E93A0" w14:textId="3402C053" w:rsidR="00185165" w:rsidRDefault="00185165" w:rsidP="00185165"/>
    <w:p w14:paraId="531FD040" w14:textId="626F928D" w:rsidR="00185165" w:rsidRDefault="00185165" w:rsidP="00185165"/>
    <w:p w14:paraId="4E0CD5AE" w14:textId="7C9187DB" w:rsidR="00185165" w:rsidRDefault="00185165" w:rsidP="00185165"/>
    <w:p w14:paraId="79BF0CDC" w14:textId="03AB8938" w:rsidR="00185165" w:rsidRDefault="00185165" w:rsidP="00185165"/>
    <w:p w14:paraId="5812EBD7" w14:textId="00C94AD2" w:rsidR="00185165" w:rsidRDefault="00C90775" w:rsidP="00185165">
      <w:r>
        <w:rPr>
          <w:noProof/>
        </w:rPr>
        <w:drawing>
          <wp:inline distT="0" distB="0" distL="0" distR="0" wp14:anchorId="4786C0C1" wp14:editId="763401AB">
            <wp:extent cx="6642100" cy="1227667"/>
            <wp:effectExtent l="0" t="0" r="635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b="80036"/>
                    <a:stretch/>
                  </pic:blipFill>
                  <pic:spPr bwMode="auto">
                    <a:xfrm>
                      <a:off x="0" y="0"/>
                      <a:ext cx="6642100" cy="1227667"/>
                    </a:xfrm>
                    <a:prstGeom prst="rect">
                      <a:avLst/>
                    </a:prstGeom>
                    <a:ln>
                      <a:noFill/>
                    </a:ln>
                    <a:extLst>
                      <a:ext uri="{53640926-AAD7-44D8-BBD7-CCE9431645EC}">
                        <a14:shadowObscured xmlns:a14="http://schemas.microsoft.com/office/drawing/2010/main"/>
                      </a:ext>
                    </a:extLst>
                  </pic:spPr>
                </pic:pic>
              </a:graphicData>
            </a:graphic>
          </wp:inline>
        </w:drawing>
      </w:r>
    </w:p>
    <w:p w14:paraId="21C158A4" w14:textId="4F63CC72" w:rsidR="00185165" w:rsidRDefault="00C90775" w:rsidP="00185165">
      <w:r>
        <w:rPr>
          <w:noProof/>
        </w:rPr>
        <w:drawing>
          <wp:anchor distT="0" distB="0" distL="114300" distR="114300" simplePos="0" relativeHeight="251751424" behindDoc="0" locked="0" layoutInCell="1" allowOverlap="1" wp14:anchorId="6AF987A0" wp14:editId="3EED5F6F">
            <wp:simplePos x="0" y="0"/>
            <wp:positionH relativeFrom="column">
              <wp:posOffset>-372745</wp:posOffset>
            </wp:positionH>
            <wp:positionV relativeFrom="paragraph">
              <wp:posOffset>206375</wp:posOffset>
            </wp:positionV>
            <wp:extent cx="7256145" cy="5199380"/>
            <wp:effectExtent l="0" t="0" r="1905" b="1270"/>
            <wp:wrapSquare wrapText="bothSides"/>
            <wp:docPr id="1029" name="Imag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7256145" cy="5199380"/>
                    </a:xfrm>
                    <a:prstGeom prst="rect">
                      <a:avLst/>
                    </a:prstGeom>
                  </pic:spPr>
                </pic:pic>
              </a:graphicData>
            </a:graphic>
            <wp14:sizeRelH relativeFrom="page">
              <wp14:pctWidth>0</wp14:pctWidth>
            </wp14:sizeRelH>
            <wp14:sizeRelV relativeFrom="page">
              <wp14:pctHeight>0</wp14:pctHeight>
            </wp14:sizeRelV>
          </wp:anchor>
        </w:drawing>
      </w:r>
    </w:p>
    <w:p w14:paraId="4ADCD141" w14:textId="47A09BB9" w:rsidR="00185165" w:rsidRDefault="00185165" w:rsidP="00185165"/>
    <w:p w14:paraId="5645F112" w14:textId="2CD05544" w:rsidR="00185165" w:rsidRDefault="00185165" w:rsidP="00185165"/>
    <w:p w14:paraId="65568027" w14:textId="4B4473F4" w:rsidR="00185165" w:rsidRDefault="00185165" w:rsidP="00185165"/>
    <w:p w14:paraId="72D0E6E9" w14:textId="1F71550D" w:rsidR="00185165" w:rsidRDefault="00185165" w:rsidP="00185165"/>
    <w:p w14:paraId="1341C3FB" w14:textId="125E5F5A" w:rsidR="00185165" w:rsidRDefault="00185165" w:rsidP="00185165"/>
    <w:p w14:paraId="3C596C58" w14:textId="5D3323A2" w:rsidR="00185165" w:rsidRDefault="00185165" w:rsidP="00185165"/>
    <w:p w14:paraId="69707A16" w14:textId="23245096" w:rsidR="000F1140" w:rsidRDefault="000F1140">
      <w:r>
        <w:br w:type="page"/>
      </w:r>
    </w:p>
    <w:p w14:paraId="43344683" w14:textId="77777777" w:rsidR="00185165" w:rsidRDefault="00185165" w:rsidP="00185165"/>
    <w:p w14:paraId="48EC7054" w14:textId="1ECB42D1" w:rsidR="006F2F8B" w:rsidRPr="000F1140" w:rsidRDefault="00185165" w:rsidP="00185165">
      <w:pPr>
        <w:rPr>
          <w:rFonts w:asciiTheme="majorHAnsi" w:hAnsiTheme="majorHAnsi" w:cstheme="majorHAnsi"/>
          <w:sz w:val="28"/>
          <w:szCs w:val="28"/>
        </w:rPr>
      </w:pPr>
      <w:r w:rsidRPr="000F1140">
        <w:rPr>
          <w:rFonts w:asciiTheme="majorHAnsi" w:hAnsiTheme="majorHAnsi" w:cstheme="majorHAnsi"/>
          <w:sz w:val="28"/>
          <w:szCs w:val="28"/>
        </w:rPr>
        <w:t>Pour assurer le suivi des solutions qui seront proposées et mise</w:t>
      </w:r>
      <w:r w:rsidR="000F1140" w:rsidRPr="000F1140">
        <w:rPr>
          <w:rFonts w:asciiTheme="majorHAnsi" w:hAnsiTheme="majorHAnsi" w:cstheme="majorHAnsi"/>
          <w:sz w:val="28"/>
          <w:szCs w:val="28"/>
        </w:rPr>
        <w:t>s</w:t>
      </w:r>
      <w:r w:rsidRPr="000F1140">
        <w:rPr>
          <w:rFonts w:asciiTheme="majorHAnsi" w:hAnsiTheme="majorHAnsi" w:cstheme="majorHAnsi"/>
          <w:sz w:val="28"/>
          <w:szCs w:val="28"/>
        </w:rPr>
        <w:t xml:space="preserve"> place pour le </w:t>
      </w:r>
      <w:r w:rsidR="006F2F8B" w:rsidRPr="000F1140">
        <w:rPr>
          <w:rFonts w:asciiTheme="majorHAnsi" w:hAnsiTheme="majorHAnsi" w:cstheme="majorHAnsi"/>
          <w:sz w:val="28"/>
          <w:szCs w:val="28"/>
        </w:rPr>
        <w:t>Groupe VINC</w:t>
      </w:r>
      <w:r w:rsidR="00B13009">
        <w:rPr>
          <w:rFonts w:asciiTheme="majorHAnsi" w:hAnsiTheme="majorHAnsi" w:cstheme="majorHAnsi"/>
          <w:sz w:val="28"/>
          <w:szCs w:val="28"/>
        </w:rPr>
        <w:t>I</w:t>
      </w:r>
      <w:r w:rsidR="006F2F8B" w:rsidRPr="000F1140">
        <w:rPr>
          <w:rFonts w:asciiTheme="majorHAnsi" w:hAnsiTheme="majorHAnsi" w:cstheme="majorHAnsi"/>
          <w:sz w:val="28"/>
          <w:szCs w:val="28"/>
        </w:rPr>
        <w:t xml:space="preserve">, nous proposons </w:t>
      </w:r>
      <w:r w:rsidR="000F1140" w:rsidRPr="000F1140">
        <w:rPr>
          <w:rFonts w:asciiTheme="majorHAnsi" w:hAnsiTheme="majorHAnsi" w:cstheme="majorHAnsi"/>
          <w:sz w:val="28"/>
          <w:szCs w:val="28"/>
        </w:rPr>
        <w:t xml:space="preserve">l’organisation suivante </w:t>
      </w:r>
      <w:r w:rsidR="006F2F8B" w:rsidRPr="000F1140">
        <w:rPr>
          <w:rFonts w:asciiTheme="majorHAnsi" w:hAnsiTheme="majorHAnsi" w:cstheme="majorHAnsi"/>
          <w:sz w:val="28"/>
          <w:szCs w:val="28"/>
        </w:rPr>
        <w:t>:</w:t>
      </w:r>
    </w:p>
    <w:p w14:paraId="1C12404D" w14:textId="77777777" w:rsidR="006F2F8B" w:rsidRPr="00A12639" w:rsidRDefault="006F2F8B" w:rsidP="00185165">
      <w:pPr>
        <w:rPr>
          <w:rFonts w:ascii="Calibri Light" w:hAnsi="Calibri Light" w:cs="Calibri Light"/>
          <w:sz w:val="22"/>
          <w:szCs w:val="22"/>
        </w:rPr>
      </w:pPr>
    </w:p>
    <w:p w14:paraId="2F8810F0" w14:textId="5ADBDDCB" w:rsidR="00185165" w:rsidRPr="000F1140" w:rsidRDefault="006F2F8B" w:rsidP="000F1140">
      <w:pPr>
        <w:pStyle w:val="Paragraphedeliste"/>
        <w:numPr>
          <w:ilvl w:val="0"/>
          <w:numId w:val="45"/>
        </w:numPr>
        <w:rPr>
          <w:rFonts w:ascii="Calibri Light" w:hAnsi="Calibri Light" w:cs="Calibri Light"/>
          <w:sz w:val="28"/>
          <w:szCs w:val="28"/>
        </w:rPr>
      </w:pPr>
      <w:r w:rsidRPr="000F1140">
        <w:rPr>
          <w:rFonts w:ascii="Calibri Light" w:hAnsi="Calibri Light" w:cs="Calibri Light"/>
          <w:sz w:val="28"/>
          <w:szCs w:val="28"/>
        </w:rPr>
        <w:t>Volet Technique</w:t>
      </w:r>
    </w:p>
    <w:p w14:paraId="3FD8A49D" w14:textId="6B8DD531" w:rsidR="006F2F8B" w:rsidRPr="00A12639" w:rsidRDefault="006F2F8B" w:rsidP="00A12639">
      <w:pPr>
        <w:pStyle w:val="Paragraphedeliste"/>
        <w:numPr>
          <w:ilvl w:val="2"/>
          <w:numId w:val="43"/>
        </w:numPr>
        <w:rPr>
          <w:rFonts w:ascii="Calibri Light" w:hAnsi="Calibri Light" w:cs="Calibri Light"/>
          <w:sz w:val="22"/>
          <w:szCs w:val="22"/>
        </w:rPr>
      </w:pPr>
      <w:r w:rsidRPr="00A12639">
        <w:rPr>
          <w:rFonts w:ascii="Calibri Light" w:hAnsi="Calibri Light" w:cs="Calibri Light"/>
          <w:sz w:val="22"/>
          <w:szCs w:val="22"/>
        </w:rPr>
        <w:t xml:space="preserve">Directeur </w:t>
      </w:r>
      <w:r w:rsidR="00717F4D" w:rsidRPr="00A12639">
        <w:rPr>
          <w:rFonts w:ascii="Calibri Light" w:hAnsi="Calibri Light" w:cs="Calibri Light"/>
          <w:sz w:val="22"/>
          <w:szCs w:val="22"/>
        </w:rPr>
        <w:t>T</w:t>
      </w:r>
      <w:r w:rsidRPr="00A12639">
        <w:rPr>
          <w:rFonts w:ascii="Calibri Light" w:hAnsi="Calibri Light" w:cs="Calibri Light"/>
          <w:sz w:val="22"/>
          <w:szCs w:val="22"/>
        </w:rPr>
        <w:t>echnique : M. ABREU Juan</w:t>
      </w:r>
    </w:p>
    <w:p w14:paraId="1DD8BEF0" w14:textId="5FD3F925" w:rsidR="006F2F8B" w:rsidRPr="00A12639" w:rsidRDefault="006F2F8B" w:rsidP="00A12639">
      <w:pPr>
        <w:pStyle w:val="Paragraphedeliste"/>
        <w:numPr>
          <w:ilvl w:val="2"/>
          <w:numId w:val="43"/>
        </w:numPr>
        <w:rPr>
          <w:rFonts w:ascii="Calibri Light" w:hAnsi="Calibri Light" w:cs="Calibri Light"/>
          <w:sz w:val="22"/>
          <w:szCs w:val="22"/>
        </w:rPr>
      </w:pPr>
      <w:r w:rsidRPr="00A12639">
        <w:rPr>
          <w:rFonts w:ascii="Calibri Light" w:hAnsi="Calibri Light" w:cs="Calibri Light"/>
          <w:sz w:val="22"/>
          <w:szCs w:val="22"/>
        </w:rPr>
        <w:t>Responsable Installation : M. PILLET Nicolas</w:t>
      </w:r>
    </w:p>
    <w:p w14:paraId="6209F388" w14:textId="70423C29" w:rsidR="00717F4D" w:rsidRDefault="00717F4D" w:rsidP="00A12639">
      <w:pPr>
        <w:pStyle w:val="Paragraphedeliste"/>
        <w:numPr>
          <w:ilvl w:val="2"/>
          <w:numId w:val="43"/>
        </w:numPr>
        <w:rPr>
          <w:rFonts w:ascii="Calibri Light" w:hAnsi="Calibri Light" w:cs="Calibri Light"/>
          <w:sz w:val="22"/>
          <w:szCs w:val="22"/>
        </w:rPr>
      </w:pPr>
      <w:r w:rsidRPr="00A12639">
        <w:rPr>
          <w:rFonts w:ascii="Calibri Light" w:hAnsi="Calibri Light" w:cs="Calibri Light"/>
          <w:sz w:val="22"/>
          <w:szCs w:val="22"/>
        </w:rPr>
        <w:t>Administrateur Réseau : M. FRANCIS Mickaël</w:t>
      </w:r>
    </w:p>
    <w:p w14:paraId="380AD7EC" w14:textId="77777777" w:rsidR="000F1140" w:rsidRPr="00A12639" w:rsidRDefault="000F1140" w:rsidP="000F1140">
      <w:pPr>
        <w:pStyle w:val="Paragraphedeliste"/>
        <w:ind w:left="2235"/>
        <w:rPr>
          <w:rFonts w:ascii="Calibri Light" w:hAnsi="Calibri Light" w:cs="Calibri Light"/>
          <w:sz w:val="22"/>
          <w:szCs w:val="22"/>
        </w:rPr>
      </w:pPr>
    </w:p>
    <w:p w14:paraId="2F12AC91" w14:textId="67E6872A" w:rsidR="006F2F8B" w:rsidRPr="000F1140" w:rsidRDefault="006F2F8B" w:rsidP="000F1140">
      <w:pPr>
        <w:pStyle w:val="Paragraphedeliste"/>
        <w:numPr>
          <w:ilvl w:val="0"/>
          <w:numId w:val="45"/>
        </w:numPr>
        <w:rPr>
          <w:rFonts w:ascii="Calibri Light" w:hAnsi="Calibri Light" w:cs="Calibri Light"/>
          <w:sz w:val="28"/>
          <w:szCs w:val="28"/>
        </w:rPr>
      </w:pPr>
      <w:r w:rsidRPr="000F1140">
        <w:rPr>
          <w:rFonts w:ascii="Calibri Light" w:hAnsi="Calibri Light" w:cs="Calibri Light"/>
          <w:sz w:val="28"/>
          <w:szCs w:val="28"/>
        </w:rPr>
        <w:t xml:space="preserve">Volet Administratif </w:t>
      </w:r>
    </w:p>
    <w:p w14:paraId="11DC4E39" w14:textId="2102E4B4" w:rsidR="006F2F8B" w:rsidRPr="00A12639" w:rsidRDefault="006F2F8B" w:rsidP="00A12639">
      <w:pPr>
        <w:pStyle w:val="Paragraphedeliste"/>
        <w:numPr>
          <w:ilvl w:val="2"/>
          <w:numId w:val="43"/>
        </w:numPr>
        <w:rPr>
          <w:rFonts w:ascii="Calibri Light" w:hAnsi="Calibri Light" w:cs="Calibri Light"/>
          <w:sz w:val="22"/>
          <w:szCs w:val="22"/>
        </w:rPr>
      </w:pPr>
      <w:r w:rsidRPr="00A12639">
        <w:rPr>
          <w:rFonts w:ascii="Calibri Light" w:hAnsi="Calibri Light" w:cs="Calibri Light"/>
          <w:sz w:val="22"/>
          <w:szCs w:val="22"/>
        </w:rPr>
        <w:t>Pilote Administratif : M. DOUAIKA Jean-Pierre</w:t>
      </w:r>
    </w:p>
    <w:p w14:paraId="070C867D" w14:textId="130A4949" w:rsidR="006F2F8B" w:rsidRDefault="006F2F8B" w:rsidP="00A12639">
      <w:pPr>
        <w:pStyle w:val="Paragraphedeliste"/>
        <w:numPr>
          <w:ilvl w:val="2"/>
          <w:numId w:val="43"/>
        </w:numPr>
        <w:rPr>
          <w:rFonts w:ascii="Calibri Light" w:hAnsi="Calibri Light" w:cs="Calibri Light"/>
          <w:sz w:val="22"/>
          <w:szCs w:val="22"/>
        </w:rPr>
      </w:pPr>
      <w:r w:rsidRPr="00A12639">
        <w:rPr>
          <w:rFonts w:ascii="Calibri Light" w:hAnsi="Calibri Light" w:cs="Calibri Light"/>
          <w:sz w:val="22"/>
          <w:szCs w:val="22"/>
        </w:rPr>
        <w:t>Responsable Administrative : Mme THIMOTHEE Delphine</w:t>
      </w:r>
    </w:p>
    <w:p w14:paraId="0CAA331D" w14:textId="77777777" w:rsidR="000F1140" w:rsidRPr="00A12639" w:rsidRDefault="000F1140" w:rsidP="000F1140">
      <w:pPr>
        <w:pStyle w:val="Paragraphedeliste"/>
        <w:ind w:left="2235"/>
        <w:rPr>
          <w:rFonts w:ascii="Calibri Light" w:hAnsi="Calibri Light" w:cs="Calibri Light"/>
          <w:sz w:val="22"/>
          <w:szCs w:val="22"/>
        </w:rPr>
      </w:pPr>
    </w:p>
    <w:p w14:paraId="09BF567C" w14:textId="66604B94" w:rsidR="006F2F8B" w:rsidRPr="000F1140" w:rsidRDefault="006F2F8B" w:rsidP="000F1140">
      <w:pPr>
        <w:pStyle w:val="Paragraphedeliste"/>
        <w:numPr>
          <w:ilvl w:val="0"/>
          <w:numId w:val="45"/>
        </w:numPr>
        <w:rPr>
          <w:rFonts w:ascii="Calibri Light" w:hAnsi="Calibri Light" w:cs="Calibri Light"/>
          <w:sz w:val="28"/>
          <w:szCs w:val="28"/>
        </w:rPr>
      </w:pPr>
      <w:r w:rsidRPr="000F1140">
        <w:rPr>
          <w:rFonts w:ascii="Calibri Light" w:hAnsi="Calibri Light" w:cs="Calibri Light"/>
          <w:sz w:val="28"/>
          <w:szCs w:val="28"/>
        </w:rPr>
        <w:t>Volet Commercial</w:t>
      </w:r>
    </w:p>
    <w:p w14:paraId="4B79A5DE" w14:textId="77777777" w:rsidR="000F1140" w:rsidRDefault="000F1140" w:rsidP="000F1140">
      <w:pPr>
        <w:rPr>
          <w:rFonts w:ascii="Calibri Light" w:hAnsi="Calibri Light" w:cs="Calibri Light"/>
          <w:sz w:val="22"/>
          <w:szCs w:val="22"/>
        </w:rPr>
      </w:pPr>
    </w:p>
    <w:p w14:paraId="174055E5" w14:textId="2E353D33" w:rsidR="006F2F8B" w:rsidRPr="000F1140" w:rsidRDefault="006F2F8B" w:rsidP="000F1140">
      <w:pPr>
        <w:rPr>
          <w:rFonts w:ascii="Calibri Light" w:hAnsi="Calibri Light" w:cs="Calibri Light"/>
          <w:sz w:val="22"/>
          <w:szCs w:val="22"/>
        </w:rPr>
      </w:pPr>
      <w:r w:rsidRPr="000F1140">
        <w:rPr>
          <w:rFonts w:ascii="Calibri Light" w:hAnsi="Calibri Light" w:cs="Calibri Light"/>
          <w:sz w:val="22"/>
          <w:szCs w:val="22"/>
        </w:rPr>
        <w:t>Directeur Commercial</w:t>
      </w:r>
      <w:r w:rsidR="00717F4D" w:rsidRPr="000F1140">
        <w:rPr>
          <w:rFonts w:ascii="Calibri Light" w:hAnsi="Calibri Light" w:cs="Calibri Light"/>
          <w:sz w:val="22"/>
          <w:szCs w:val="22"/>
        </w:rPr>
        <w:t xml:space="preserve"> tous territoires</w:t>
      </w:r>
      <w:r w:rsidRPr="000F1140">
        <w:rPr>
          <w:rFonts w:ascii="Calibri Light" w:hAnsi="Calibri Light" w:cs="Calibri Light"/>
          <w:sz w:val="22"/>
          <w:szCs w:val="22"/>
        </w:rPr>
        <w:t> : M. MOREL Philippe</w:t>
      </w:r>
    </w:p>
    <w:p w14:paraId="6854C7D9" w14:textId="77777777" w:rsidR="000F1140" w:rsidRDefault="000F1140" w:rsidP="000F1140">
      <w:pPr>
        <w:rPr>
          <w:rFonts w:ascii="Calibri Light" w:hAnsi="Calibri Light" w:cs="Calibri Light"/>
          <w:sz w:val="22"/>
          <w:szCs w:val="22"/>
        </w:rPr>
      </w:pPr>
    </w:p>
    <w:p w14:paraId="79789655" w14:textId="20153311" w:rsidR="006F2F8B" w:rsidRPr="000F1140" w:rsidRDefault="006F2F8B" w:rsidP="000F1140">
      <w:pPr>
        <w:rPr>
          <w:rFonts w:ascii="Calibri Light" w:hAnsi="Calibri Light" w:cs="Calibri Light"/>
          <w:color w:val="00B0F0"/>
          <w:sz w:val="28"/>
          <w:szCs w:val="28"/>
        </w:rPr>
      </w:pPr>
      <w:r w:rsidRPr="000F1140">
        <w:rPr>
          <w:rFonts w:ascii="Calibri Light" w:hAnsi="Calibri Light" w:cs="Calibri Light"/>
          <w:color w:val="00B0F0"/>
          <w:sz w:val="28"/>
          <w:szCs w:val="28"/>
        </w:rPr>
        <w:t>Territoire Guadeloupe :</w:t>
      </w:r>
    </w:p>
    <w:p w14:paraId="7D768D6F" w14:textId="7EC34888" w:rsidR="006F2F8B" w:rsidRPr="00A12639" w:rsidRDefault="006F2F8B" w:rsidP="00717F4D">
      <w:pPr>
        <w:pStyle w:val="Paragraphedeliste"/>
        <w:numPr>
          <w:ilvl w:val="3"/>
          <w:numId w:val="43"/>
        </w:numPr>
        <w:rPr>
          <w:rFonts w:ascii="Calibri Light" w:hAnsi="Calibri Light" w:cs="Calibri Light"/>
          <w:sz w:val="22"/>
          <w:szCs w:val="22"/>
        </w:rPr>
      </w:pPr>
      <w:r w:rsidRPr="00A12639">
        <w:rPr>
          <w:rFonts w:ascii="Calibri Light" w:hAnsi="Calibri Light" w:cs="Calibri Light"/>
          <w:sz w:val="22"/>
          <w:szCs w:val="22"/>
        </w:rPr>
        <w:t>Responsable Commercial Guadeloupe : M. ALONZEAU Axel</w:t>
      </w:r>
    </w:p>
    <w:p w14:paraId="24C28078" w14:textId="5CE556B4" w:rsidR="00717F4D" w:rsidRPr="00A12639" w:rsidRDefault="00717F4D" w:rsidP="00717F4D">
      <w:pPr>
        <w:pStyle w:val="Paragraphedeliste"/>
        <w:numPr>
          <w:ilvl w:val="3"/>
          <w:numId w:val="43"/>
        </w:numPr>
        <w:rPr>
          <w:rFonts w:ascii="Calibri Light" w:hAnsi="Calibri Light" w:cs="Calibri Light"/>
          <w:sz w:val="22"/>
          <w:szCs w:val="22"/>
        </w:rPr>
      </w:pPr>
      <w:r w:rsidRPr="00A12639">
        <w:rPr>
          <w:rFonts w:ascii="Calibri Light" w:hAnsi="Calibri Light" w:cs="Calibri Light"/>
          <w:sz w:val="22"/>
          <w:szCs w:val="22"/>
        </w:rPr>
        <w:t>Ingénieure Commerciale : Mme TORCHY Patricia</w:t>
      </w:r>
    </w:p>
    <w:p w14:paraId="6E4560D0" w14:textId="77777777" w:rsidR="000F1140" w:rsidRDefault="000F1140" w:rsidP="000F1140">
      <w:pPr>
        <w:rPr>
          <w:rFonts w:ascii="Calibri Light" w:hAnsi="Calibri Light" w:cs="Calibri Light"/>
          <w:color w:val="00B0F0"/>
          <w:sz w:val="28"/>
          <w:szCs w:val="28"/>
        </w:rPr>
      </w:pPr>
    </w:p>
    <w:p w14:paraId="653C2828" w14:textId="0B05882A" w:rsidR="00717F4D" w:rsidRPr="000F1140" w:rsidRDefault="00717F4D" w:rsidP="000F1140">
      <w:pPr>
        <w:rPr>
          <w:rFonts w:ascii="Calibri Light" w:hAnsi="Calibri Light" w:cs="Calibri Light"/>
          <w:sz w:val="22"/>
          <w:szCs w:val="22"/>
        </w:rPr>
      </w:pPr>
      <w:r w:rsidRPr="000F1140">
        <w:rPr>
          <w:rFonts w:ascii="Calibri Light" w:hAnsi="Calibri Light" w:cs="Calibri Light"/>
          <w:color w:val="00B0F0"/>
          <w:sz w:val="28"/>
          <w:szCs w:val="28"/>
        </w:rPr>
        <w:t>Territoire Martinique</w:t>
      </w:r>
      <w:r w:rsidRPr="000F1140">
        <w:rPr>
          <w:rFonts w:ascii="Calibri Light" w:hAnsi="Calibri Light" w:cs="Calibri Light"/>
          <w:sz w:val="22"/>
          <w:szCs w:val="22"/>
        </w:rPr>
        <w:t> :</w:t>
      </w:r>
    </w:p>
    <w:p w14:paraId="19E760ED" w14:textId="26F83652" w:rsidR="00717F4D" w:rsidRPr="00A12639" w:rsidRDefault="00717F4D" w:rsidP="00717F4D">
      <w:pPr>
        <w:pStyle w:val="Paragraphedeliste"/>
        <w:numPr>
          <w:ilvl w:val="3"/>
          <w:numId w:val="43"/>
        </w:numPr>
        <w:rPr>
          <w:rFonts w:ascii="Calibri Light" w:hAnsi="Calibri Light" w:cs="Calibri Light"/>
          <w:sz w:val="22"/>
          <w:szCs w:val="22"/>
        </w:rPr>
      </w:pPr>
      <w:r w:rsidRPr="00A12639">
        <w:rPr>
          <w:rFonts w:ascii="Calibri Light" w:hAnsi="Calibri Light" w:cs="Calibri Light"/>
          <w:sz w:val="22"/>
          <w:szCs w:val="22"/>
        </w:rPr>
        <w:t>Responsable Commercial : M. MILLEMATHIAS Thomas</w:t>
      </w:r>
    </w:p>
    <w:p w14:paraId="1B48A349" w14:textId="5E885864" w:rsidR="00717F4D" w:rsidRPr="00A12639" w:rsidRDefault="00717F4D" w:rsidP="00717F4D">
      <w:pPr>
        <w:pStyle w:val="Paragraphedeliste"/>
        <w:numPr>
          <w:ilvl w:val="3"/>
          <w:numId w:val="43"/>
        </w:numPr>
        <w:rPr>
          <w:rFonts w:ascii="Calibri Light" w:hAnsi="Calibri Light" w:cs="Calibri Light"/>
          <w:sz w:val="22"/>
          <w:szCs w:val="22"/>
        </w:rPr>
      </w:pPr>
      <w:r w:rsidRPr="00A12639">
        <w:rPr>
          <w:rFonts w:ascii="Calibri Light" w:hAnsi="Calibri Light" w:cs="Calibri Light"/>
          <w:sz w:val="22"/>
          <w:szCs w:val="22"/>
        </w:rPr>
        <w:t>Ingénieure Commerciale : Mme CHENARD Mélanie</w:t>
      </w:r>
    </w:p>
    <w:p w14:paraId="71B45531" w14:textId="77777777" w:rsidR="000F1140" w:rsidRDefault="000F1140" w:rsidP="000F1140">
      <w:pPr>
        <w:rPr>
          <w:rFonts w:ascii="Calibri Light" w:hAnsi="Calibri Light" w:cs="Calibri Light"/>
          <w:color w:val="00B0F0"/>
          <w:sz w:val="28"/>
          <w:szCs w:val="28"/>
        </w:rPr>
      </w:pPr>
    </w:p>
    <w:p w14:paraId="2FB3EC24" w14:textId="769FF62F" w:rsidR="00717F4D" w:rsidRPr="000F1140" w:rsidRDefault="00717F4D" w:rsidP="000F1140">
      <w:pPr>
        <w:rPr>
          <w:rFonts w:ascii="Calibri Light" w:hAnsi="Calibri Light" w:cs="Calibri Light"/>
          <w:color w:val="00B0F0"/>
          <w:sz w:val="28"/>
          <w:szCs w:val="28"/>
        </w:rPr>
      </w:pPr>
      <w:r w:rsidRPr="000F1140">
        <w:rPr>
          <w:rFonts w:ascii="Calibri Light" w:hAnsi="Calibri Light" w:cs="Calibri Light"/>
          <w:color w:val="00B0F0"/>
          <w:sz w:val="28"/>
          <w:szCs w:val="28"/>
        </w:rPr>
        <w:t>Territoire Guyane</w:t>
      </w:r>
    </w:p>
    <w:p w14:paraId="0AAB6D91" w14:textId="3686859C" w:rsidR="00717F4D" w:rsidRPr="00A12639" w:rsidRDefault="00717F4D" w:rsidP="00717F4D">
      <w:pPr>
        <w:pStyle w:val="Paragraphedeliste"/>
        <w:numPr>
          <w:ilvl w:val="3"/>
          <w:numId w:val="43"/>
        </w:numPr>
        <w:rPr>
          <w:rFonts w:ascii="Calibri Light" w:hAnsi="Calibri Light" w:cs="Calibri Light"/>
          <w:sz w:val="22"/>
          <w:szCs w:val="22"/>
        </w:rPr>
      </w:pPr>
      <w:r w:rsidRPr="00A12639">
        <w:rPr>
          <w:rFonts w:ascii="Calibri Light" w:hAnsi="Calibri Light" w:cs="Calibri Light"/>
          <w:sz w:val="22"/>
          <w:szCs w:val="22"/>
        </w:rPr>
        <w:t>Responsable Commercial : BLANC Romain</w:t>
      </w:r>
    </w:p>
    <w:p w14:paraId="174C70D1" w14:textId="4781D606" w:rsidR="000F1140" w:rsidRDefault="000F1140">
      <w:r>
        <w:br w:type="page"/>
      </w:r>
    </w:p>
    <w:p w14:paraId="4FE51430" w14:textId="548AAE87" w:rsidR="006F600B" w:rsidRPr="00B9358B" w:rsidRDefault="006F600B" w:rsidP="00626354">
      <w:pPr>
        <w:pStyle w:val="Titre1"/>
        <w:numPr>
          <w:ilvl w:val="0"/>
          <w:numId w:val="1"/>
        </w:numPr>
        <w:rPr>
          <w:rFonts w:ascii="Gotham Book" w:hAnsi="Gotham Book" w:cstheme="majorHAnsi"/>
          <w:b w:val="0"/>
        </w:rPr>
      </w:pPr>
      <w:bookmarkStart w:id="26" w:name="_Toc15461671"/>
      <w:r w:rsidRPr="00B9358B">
        <w:rPr>
          <w:rFonts w:ascii="Gotham Book" w:hAnsi="Gotham Book" w:cstheme="majorHAnsi"/>
          <w:b w:val="0"/>
        </w:rPr>
        <w:lastRenderedPageBreak/>
        <w:t>Des solutions adaptées à vos besoins</w:t>
      </w:r>
      <w:bookmarkEnd w:id="25"/>
      <w:bookmarkEnd w:id="26"/>
      <w:r w:rsidRPr="00B9358B">
        <w:rPr>
          <w:rFonts w:ascii="Gotham Book" w:hAnsi="Gotham Book" w:cstheme="majorHAnsi"/>
          <w:b w:val="0"/>
        </w:rPr>
        <w:t xml:space="preserve">  </w:t>
      </w:r>
    </w:p>
    <w:p w14:paraId="7A93E79A" w14:textId="77777777" w:rsidR="005D37FA" w:rsidRPr="009B5CE9" w:rsidRDefault="005D37FA" w:rsidP="00396504">
      <w:pPr>
        <w:rPr>
          <w:rFonts w:asciiTheme="majorHAnsi" w:hAnsiTheme="majorHAnsi" w:cstheme="majorHAnsi"/>
          <w:sz w:val="28"/>
          <w:szCs w:val="28"/>
        </w:rPr>
      </w:pPr>
    </w:p>
    <w:p w14:paraId="6D5BFCBE" w14:textId="4029DED3" w:rsidR="00192F99" w:rsidRDefault="00B9557F" w:rsidP="00626354">
      <w:pPr>
        <w:pStyle w:val="Titre2"/>
        <w:numPr>
          <w:ilvl w:val="1"/>
          <w:numId w:val="1"/>
        </w:numPr>
        <w:rPr>
          <w:rFonts w:ascii="Gotham Book" w:hAnsi="Gotham Book" w:cstheme="majorHAnsi"/>
          <w:b w:val="0"/>
          <w:sz w:val="26"/>
        </w:rPr>
      </w:pPr>
      <w:bookmarkStart w:id="27" w:name="_Toc479060201"/>
      <w:bookmarkStart w:id="28" w:name="_Toc15461672"/>
      <w:r w:rsidRPr="00B9358B">
        <w:rPr>
          <w:rFonts w:ascii="Gotham Book" w:hAnsi="Gotham Book" w:cstheme="majorHAnsi"/>
          <w:b w:val="0"/>
          <w:sz w:val="26"/>
        </w:rPr>
        <w:t>R</w:t>
      </w:r>
      <w:r w:rsidR="0072264C" w:rsidRPr="00B9358B">
        <w:rPr>
          <w:rFonts w:ascii="Gotham Book" w:hAnsi="Gotham Book" w:cstheme="majorHAnsi"/>
          <w:b w:val="0"/>
          <w:sz w:val="26"/>
        </w:rPr>
        <w:t>éseau</w:t>
      </w:r>
      <w:r w:rsidR="007C3882" w:rsidRPr="00B9358B">
        <w:rPr>
          <w:rFonts w:ascii="Gotham Book" w:hAnsi="Gotham Book" w:cstheme="majorHAnsi"/>
          <w:b w:val="0"/>
          <w:sz w:val="26"/>
        </w:rPr>
        <w:t xml:space="preserve"> Privé </w:t>
      </w:r>
      <w:r w:rsidR="0072264C" w:rsidRPr="00B9358B">
        <w:rPr>
          <w:rFonts w:ascii="Gotham Book" w:hAnsi="Gotham Book" w:cstheme="majorHAnsi"/>
          <w:b w:val="0"/>
          <w:sz w:val="26"/>
        </w:rPr>
        <w:t xml:space="preserve">virtuel – Virtual </w:t>
      </w:r>
      <w:proofErr w:type="spellStart"/>
      <w:r w:rsidR="0072264C" w:rsidRPr="00B9358B">
        <w:rPr>
          <w:rFonts w:ascii="Gotham Book" w:hAnsi="Gotham Book" w:cstheme="majorHAnsi"/>
          <w:b w:val="0"/>
          <w:sz w:val="26"/>
        </w:rPr>
        <w:t>Private</w:t>
      </w:r>
      <w:proofErr w:type="spellEnd"/>
      <w:r w:rsidR="0072264C" w:rsidRPr="00B9358B">
        <w:rPr>
          <w:rFonts w:ascii="Gotham Book" w:hAnsi="Gotham Book" w:cstheme="majorHAnsi"/>
          <w:b w:val="0"/>
          <w:sz w:val="26"/>
        </w:rPr>
        <w:t xml:space="preserve"> Network</w:t>
      </w:r>
      <w:bookmarkEnd w:id="27"/>
      <w:bookmarkEnd w:id="28"/>
      <w:r w:rsidR="0072264C" w:rsidRPr="00B9358B">
        <w:rPr>
          <w:rFonts w:ascii="Gotham Book" w:hAnsi="Gotham Book" w:cstheme="majorHAnsi"/>
          <w:b w:val="0"/>
          <w:sz w:val="26"/>
        </w:rPr>
        <w:t xml:space="preserve"> </w:t>
      </w:r>
    </w:p>
    <w:p w14:paraId="4CB92F01" w14:textId="77777777" w:rsidR="00192F99" w:rsidRPr="00C87E66" w:rsidRDefault="00192F99" w:rsidP="00CF12BE">
      <w:pPr>
        <w:rPr>
          <w:rFonts w:ascii="Gotham Light" w:hAnsi="Gotham Light" w:cstheme="majorHAnsi"/>
          <w:sz w:val="22"/>
          <w:szCs w:val="22"/>
        </w:rPr>
      </w:pPr>
    </w:p>
    <w:p w14:paraId="6755E59C" w14:textId="32974395" w:rsidR="00CF12BE" w:rsidRPr="00A12639" w:rsidRDefault="00A705A5" w:rsidP="0072264C">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Nous </w:t>
      </w:r>
      <w:r w:rsidR="00CF12BE" w:rsidRPr="00A12639">
        <w:rPr>
          <w:rFonts w:asciiTheme="majorHAnsi" w:eastAsia="Arial Unicode MS" w:hAnsiTheme="majorHAnsi" w:cstheme="majorHAnsi"/>
          <w:sz w:val="22"/>
          <w:szCs w:val="22"/>
        </w:rPr>
        <w:t>proposons un réseau privé</w:t>
      </w:r>
      <w:r w:rsidRPr="00A12639">
        <w:rPr>
          <w:rFonts w:asciiTheme="majorHAnsi" w:eastAsia="Arial Unicode MS" w:hAnsiTheme="majorHAnsi" w:cstheme="majorHAnsi"/>
          <w:sz w:val="22"/>
          <w:szCs w:val="22"/>
        </w:rPr>
        <w:t xml:space="preserve"> </w:t>
      </w:r>
      <w:r w:rsidRPr="00A12639">
        <w:rPr>
          <w:rFonts w:asciiTheme="majorHAnsi" w:eastAsia="Arial Unicode MS" w:hAnsiTheme="majorHAnsi" w:cstheme="majorHAnsi"/>
          <w:b/>
          <w:sz w:val="22"/>
          <w:szCs w:val="22"/>
        </w:rPr>
        <w:t>VPN</w:t>
      </w:r>
      <w:r w:rsidR="00CF12BE" w:rsidRPr="00A12639">
        <w:rPr>
          <w:rFonts w:asciiTheme="majorHAnsi" w:eastAsia="Arial Unicode MS" w:hAnsiTheme="majorHAnsi" w:cstheme="majorHAnsi"/>
          <w:b/>
          <w:sz w:val="22"/>
          <w:szCs w:val="22"/>
        </w:rPr>
        <w:t xml:space="preserve"> </w:t>
      </w:r>
      <w:r w:rsidR="00410EE8" w:rsidRPr="00A12639">
        <w:rPr>
          <w:rFonts w:asciiTheme="majorHAnsi" w:eastAsia="Arial Unicode MS" w:hAnsiTheme="majorHAnsi" w:cstheme="majorHAnsi"/>
          <w:b/>
          <w:sz w:val="22"/>
          <w:szCs w:val="22"/>
        </w:rPr>
        <w:t xml:space="preserve">MPLS </w:t>
      </w:r>
      <w:r w:rsidR="00CF12BE" w:rsidRPr="00A12639">
        <w:rPr>
          <w:rFonts w:asciiTheme="majorHAnsi" w:eastAsia="Arial Unicode MS" w:hAnsiTheme="majorHAnsi" w:cstheme="majorHAnsi"/>
          <w:b/>
          <w:sz w:val="22"/>
          <w:szCs w:val="22"/>
        </w:rPr>
        <w:t>de niveau 3</w:t>
      </w:r>
      <w:r w:rsidR="00CF12BE" w:rsidRPr="00A12639">
        <w:rPr>
          <w:rFonts w:asciiTheme="majorHAnsi" w:eastAsia="Arial Unicode MS" w:hAnsiTheme="majorHAnsi" w:cstheme="majorHAnsi"/>
          <w:sz w:val="22"/>
          <w:szCs w:val="22"/>
        </w:rPr>
        <w:t xml:space="preserve"> assurant l’interconnexion </w:t>
      </w:r>
      <w:r w:rsidR="001D53A9" w:rsidRPr="00A12639">
        <w:rPr>
          <w:rFonts w:asciiTheme="majorHAnsi" w:eastAsia="Arial Unicode MS" w:hAnsiTheme="majorHAnsi" w:cstheme="majorHAnsi"/>
          <w:b/>
          <w:sz w:val="22"/>
          <w:szCs w:val="22"/>
        </w:rPr>
        <w:t>totalement sécurisé</w:t>
      </w:r>
      <w:r w:rsidR="00360809" w:rsidRPr="00A12639">
        <w:rPr>
          <w:rFonts w:asciiTheme="majorHAnsi" w:eastAsia="Arial Unicode MS" w:hAnsiTheme="majorHAnsi" w:cstheme="majorHAnsi"/>
          <w:b/>
          <w:sz w:val="22"/>
          <w:szCs w:val="22"/>
        </w:rPr>
        <w:t>e</w:t>
      </w:r>
      <w:r w:rsidR="001D53A9" w:rsidRPr="00A12639">
        <w:rPr>
          <w:rFonts w:asciiTheme="majorHAnsi" w:eastAsia="Arial Unicode MS" w:hAnsiTheme="majorHAnsi" w:cstheme="majorHAnsi"/>
          <w:b/>
          <w:sz w:val="22"/>
          <w:szCs w:val="22"/>
        </w:rPr>
        <w:t xml:space="preserve"> </w:t>
      </w:r>
      <w:r w:rsidR="00387CF2" w:rsidRPr="00A12639">
        <w:rPr>
          <w:rFonts w:asciiTheme="majorHAnsi" w:eastAsia="Arial Unicode MS" w:hAnsiTheme="majorHAnsi" w:cstheme="majorHAnsi"/>
          <w:b/>
          <w:sz w:val="22"/>
          <w:szCs w:val="22"/>
        </w:rPr>
        <w:t xml:space="preserve">et étanche </w:t>
      </w:r>
      <w:r w:rsidR="00CF12BE" w:rsidRPr="00A12639">
        <w:rPr>
          <w:rFonts w:asciiTheme="majorHAnsi" w:eastAsia="Arial Unicode MS" w:hAnsiTheme="majorHAnsi" w:cstheme="majorHAnsi"/>
          <w:sz w:val="22"/>
          <w:szCs w:val="22"/>
        </w:rPr>
        <w:t>d</w:t>
      </w:r>
      <w:r w:rsidR="00761B67" w:rsidRPr="00A12639">
        <w:rPr>
          <w:rFonts w:asciiTheme="majorHAnsi" w:eastAsia="Arial Unicode MS" w:hAnsiTheme="majorHAnsi" w:cstheme="majorHAnsi"/>
          <w:sz w:val="22"/>
          <w:szCs w:val="22"/>
        </w:rPr>
        <w:t>e vos différents sites distants.</w:t>
      </w:r>
    </w:p>
    <w:p w14:paraId="6BAC24E9" w14:textId="1A1794B2" w:rsidR="00192F99" w:rsidRPr="00A12639" w:rsidRDefault="00192F99" w:rsidP="0072264C">
      <w:pPr>
        <w:rPr>
          <w:rFonts w:asciiTheme="majorHAnsi" w:eastAsia="Arial Unicode MS" w:hAnsiTheme="majorHAnsi" w:cstheme="majorHAnsi"/>
          <w:b/>
          <w:sz w:val="22"/>
          <w:szCs w:val="22"/>
        </w:rPr>
      </w:pPr>
    </w:p>
    <w:p w14:paraId="448BD708" w14:textId="2066B7E5" w:rsidR="00CF12BE" w:rsidRPr="00A12639" w:rsidRDefault="00387CF2" w:rsidP="0072264C">
      <w:pPr>
        <w:rPr>
          <w:rFonts w:asciiTheme="majorHAnsi" w:eastAsia="Arial Unicode MS" w:hAnsiTheme="majorHAnsi" w:cstheme="majorHAnsi"/>
          <w:sz w:val="22"/>
          <w:szCs w:val="22"/>
        </w:rPr>
      </w:pPr>
      <w:r w:rsidRPr="00A12639">
        <w:rPr>
          <w:rFonts w:asciiTheme="majorHAnsi" w:eastAsia="Arial Unicode MS" w:hAnsiTheme="majorHAnsi" w:cstheme="majorHAnsi"/>
          <w:b/>
          <w:sz w:val="22"/>
          <w:szCs w:val="22"/>
        </w:rPr>
        <w:t>Une confidentialité totale </w:t>
      </w:r>
      <w:r w:rsidRPr="00A12639">
        <w:rPr>
          <w:rFonts w:asciiTheme="majorHAnsi" w:eastAsia="Arial Unicode MS" w:hAnsiTheme="majorHAnsi" w:cstheme="majorHAnsi"/>
          <w:sz w:val="22"/>
          <w:szCs w:val="22"/>
        </w:rPr>
        <w:t>: t</w:t>
      </w:r>
      <w:r w:rsidR="00CF12BE" w:rsidRPr="00A12639">
        <w:rPr>
          <w:rFonts w:asciiTheme="majorHAnsi" w:eastAsia="Arial Unicode MS" w:hAnsiTheme="majorHAnsi" w:cstheme="majorHAnsi"/>
          <w:sz w:val="22"/>
          <w:szCs w:val="22"/>
        </w:rPr>
        <w:t xml:space="preserve">outes vos communications intersites ont lieu sur notre cœur de réseau ce qui </w:t>
      </w:r>
      <w:r w:rsidR="00360809" w:rsidRPr="00A12639">
        <w:rPr>
          <w:rFonts w:asciiTheme="majorHAnsi" w:eastAsia="Arial Unicode MS" w:hAnsiTheme="majorHAnsi" w:cstheme="majorHAnsi"/>
          <w:sz w:val="22"/>
          <w:szCs w:val="22"/>
        </w:rPr>
        <w:t>signifie</w:t>
      </w:r>
      <w:r w:rsidR="00CF12BE" w:rsidRPr="00A12639">
        <w:rPr>
          <w:rFonts w:asciiTheme="majorHAnsi" w:eastAsia="Arial Unicode MS" w:hAnsiTheme="majorHAnsi" w:cstheme="majorHAnsi"/>
          <w:sz w:val="22"/>
          <w:szCs w:val="22"/>
        </w:rPr>
        <w:t xml:space="preserve"> que vos données échangées ne </w:t>
      </w:r>
      <w:r w:rsidR="0014550D" w:rsidRPr="00A12639">
        <w:rPr>
          <w:rFonts w:asciiTheme="majorHAnsi" w:eastAsia="Arial Unicode MS" w:hAnsiTheme="majorHAnsi" w:cstheme="majorHAnsi"/>
          <w:sz w:val="22"/>
          <w:szCs w:val="22"/>
        </w:rPr>
        <w:t>transitent jamais sur Internet</w:t>
      </w:r>
      <w:r w:rsidR="00CF12BE" w:rsidRPr="00A12639">
        <w:rPr>
          <w:rFonts w:asciiTheme="majorHAnsi" w:eastAsia="Arial Unicode MS" w:hAnsiTheme="majorHAnsi" w:cstheme="majorHAnsi"/>
          <w:sz w:val="22"/>
          <w:szCs w:val="22"/>
        </w:rPr>
        <w:t xml:space="preserve">. </w:t>
      </w:r>
    </w:p>
    <w:p w14:paraId="06591471" w14:textId="090148C0" w:rsidR="00D92C5C" w:rsidRPr="00A12639" w:rsidRDefault="00D92C5C" w:rsidP="0072264C">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Nous avons les moyens de vous proposer des services en IPv6 et la possibilité de vous accompagner vers cette </w:t>
      </w:r>
      <w:r w:rsidR="00387CF2" w:rsidRPr="00A12639">
        <w:rPr>
          <w:rFonts w:asciiTheme="majorHAnsi" w:eastAsia="Arial Unicode MS" w:hAnsiTheme="majorHAnsi" w:cstheme="majorHAnsi"/>
          <w:sz w:val="22"/>
          <w:szCs w:val="22"/>
        </w:rPr>
        <w:t xml:space="preserve">nouvelle </w:t>
      </w:r>
      <w:r w:rsidRPr="00A12639">
        <w:rPr>
          <w:rFonts w:asciiTheme="majorHAnsi" w:eastAsia="Arial Unicode MS" w:hAnsiTheme="majorHAnsi" w:cstheme="majorHAnsi"/>
          <w:sz w:val="22"/>
          <w:szCs w:val="22"/>
        </w:rPr>
        <w:t xml:space="preserve">évolution technologique. </w:t>
      </w:r>
    </w:p>
    <w:p w14:paraId="7B35F4DB" w14:textId="552A59FB" w:rsidR="00396504" w:rsidRPr="00A12639" w:rsidRDefault="00CF12BE" w:rsidP="0072264C">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Lors de vos déplacements hors de votre société, </w:t>
      </w:r>
      <w:r w:rsidR="00360809" w:rsidRPr="00A12639">
        <w:rPr>
          <w:rFonts w:asciiTheme="majorHAnsi" w:eastAsia="Arial Unicode MS" w:hAnsiTheme="majorHAnsi" w:cstheme="majorHAnsi"/>
          <w:sz w:val="22"/>
          <w:szCs w:val="22"/>
        </w:rPr>
        <w:t>pour</w:t>
      </w:r>
      <w:r w:rsidR="008E098B" w:rsidRPr="00A12639">
        <w:rPr>
          <w:rFonts w:asciiTheme="majorHAnsi" w:eastAsia="Arial Unicode MS" w:hAnsiTheme="majorHAnsi" w:cstheme="majorHAnsi"/>
          <w:sz w:val="22"/>
          <w:szCs w:val="22"/>
        </w:rPr>
        <w:t xml:space="preserve"> vous</w:t>
      </w:r>
      <w:r w:rsidR="00387CF2" w:rsidRPr="00A12639">
        <w:rPr>
          <w:rFonts w:asciiTheme="majorHAnsi" w:eastAsia="Arial Unicode MS" w:hAnsiTheme="majorHAnsi" w:cstheme="majorHAnsi"/>
          <w:sz w:val="22"/>
          <w:szCs w:val="22"/>
        </w:rPr>
        <w:t xml:space="preserve"> permettre de communiquer avec vos différents </w:t>
      </w:r>
      <w:r w:rsidR="00C90080" w:rsidRPr="00A12639">
        <w:rPr>
          <w:rFonts w:asciiTheme="majorHAnsi" w:eastAsia="Arial Unicode MS" w:hAnsiTheme="majorHAnsi" w:cstheme="majorHAnsi"/>
          <w:sz w:val="22"/>
          <w:szCs w:val="22"/>
        </w:rPr>
        <w:t xml:space="preserve">sites </w:t>
      </w:r>
      <w:r w:rsidR="00387CF2" w:rsidRPr="00A12639">
        <w:rPr>
          <w:rFonts w:asciiTheme="majorHAnsi" w:eastAsia="Arial Unicode MS" w:hAnsiTheme="majorHAnsi" w:cstheme="majorHAnsi"/>
          <w:sz w:val="22"/>
          <w:szCs w:val="22"/>
        </w:rPr>
        <w:t xml:space="preserve">et de continuer à travailler en toute sécurité, </w:t>
      </w:r>
      <w:r w:rsidRPr="00A12639">
        <w:rPr>
          <w:rFonts w:asciiTheme="majorHAnsi" w:eastAsia="Arial Unicode MS" w:hAnsiTheme="majorHAnsi" w:cstheme="majorHAnsi"/>
          <w:sz w:val="22"/>
          <w:szCs w:val="22"/>
        </w:rPr>
        <w:t xml:space="preserve">vous </w:t>
      </w:r>
      <w:r w:rsidR="00387CF2" w:rsidRPr="00A12639">
        <w:rPr>
          <w:rFonts w:asciiTheme="majorHAnsi" w:eastAsia="Arial Unicode MS" w:hAnsiTheme="majorHAnsi" w:cstheme="majorHAnsi"/>
          <w:sz w:val="22"/>
          <w:szCs w:val="22"/>
        </w:rPr>
        <w:t xml:space="preserve">pourrez </w:t>
      </w:r>
      <w:r w:rsidRPr="00A12639">
        <w:rPr>
          <w:rFonts w:asciiTheme="majorHAnsi" w:eastAsia="Arial Unicode MS" w:hAnsiTheme="majorHAnsi" w:cstheme="majorHAnsi"/>
          <w:sz w:val="22"/>
          <w:szCs w:val="22"/>
        </w:rPr>
        <w:t xml:space="preserve">vous connecter via un compte </w:t>
      </w:r>
      <w:r w:rsidR="00387CF2" w:rsidRPr="00A12639">
        <w:rPr>
          <w:rFonts w:asciiTheme="majorHAnsi" w:eastAsia="Arial Unicode MS" w:hAnsiTheme="majorHAnsi" w:cstheme="majorHAnsi"/>
          <w:sz w:val="22"/>
          <w:szCs w:val="22"/>
        </w:rPr>
        <w:t>nomade VPN SSL qui vous donnera accès</w:t>
      </w:r>
      <w:r w:rsidRPr="00A12639">
        <w:rPr>
          <w:rFonts w:asciiTheme="majorHAnsi" w:eastAsia="Arial Unicode MS" w:hAnsiTheme="majorHAnsi" w:cstheme="majorHAnsi"/>
          <w:sz w:val="22"/>
          <w:szCs w:val="22"/>
        </w:rPr>
        <w:t xml:space="preserve"> au réseau de votre s</w:t>
      </w:r>
      <w:r w:rsidR="00951F6B" w:rsidRPr="00A12639">
        <w:rPr>
          <w:rFonts w:asciiTheme="majorHAnsi" w:eastAsia="Arial Unicode MS" w:hAnsiTheme="majorHAnsi" w:cstheme="majorHAnsi"/>
          <w:sz w:val="22"/>
          <w:szCs w:val="22"/>
        </w:rPr>
        <w:t>ociété.</w:t>
      </w:r>
    </w:p>
    <w:p w14:paraId="4610F7A7" w14:textId="77777777" w:rsidR="00192F99" w:rsidRPr="00A12639" w:rsidRDefault="00192F99" w:rsidP="0072264C">
      <w:pPr>
        <w:rPr>
          <w:rFonts w:asciiTheme="majorHAnsi" w:eastAsia="Arial Unicode MS" w:hAnsiTheme="majorHAnsi" w:cstheme="majorHAnsi"/>
          <w:sz w:val="22"/>
          <w:szCs w:val="22"/>
        </w:rPr>
      </w:pPr>
    </w:p>
    <w:p w14:paraId="2116F355" w14:textId="0DA36670" w:rsidR="00C3667F" w:rsidRPr="00A12639" w:rsidRDefault="00C3667F" w:rsidP="0072264C">
      <w:pPr>
        <w:rPr>
          <w:rFonts w:asciiTheme="majorHAnsi" w:eastAsia="Arial Unicode MS" w:hAnsiTheme="majorHAnsi" w:cstheme="majorHAnsi"/>
          <w:sz w:val="22"/>
          <w:szCs w:val="22"/>
        </w:rPr>
      </w:pPr>
      <w:r w:rsidRPr="00A12639">
        <w:rPr>
          <w:rFonts w:asciiTheme="majorHAnsi" w:eastAsia="Arial Unicode MS" w:hAnsiTheme="majorHAnsi" w:cstheme="majorHAnsi"/>
          <w:b/>
          <w:sz w:val="22"/>
          <w:szCs w:val="22"/>
        </w:rPr>
        <w:t>Redondance et sécurisation des</w:t>
      </w:r>
      <w:r w:rsidRPr="00A12639">
        <w:rPr>
          <w:rFonts w:asciiTheme="majorHAnsi" w:eastAsia="Arial Unicode MS" w:hAnsiTheme="majorHAnsi" w:cstheme="majorHAnsi"/>
          <w:sz w:val="22"/>
          <w:szCs w:val="22"/>
        </w:rPr>
        <w:t xml:space="preserve"> </w:t>
      </w:r>
      <w:r w:rsidRPr="00A12639">
        <w:rPr>
          <w:rFonts w:asciiTheme="majorHAnsi" w:eastAsia="Arial Unicode MS" w:hAnsiTheme="majorHAnsi" w:cstheme="majorHAnsi"/>
          <w:b/>
          <w:sz w:val="22"/>
          <w:szCs w:val="22"/>
        </w:rPr>
        <w:t>accès</w:t>
      </w:r>
      <w:r w:rsidRPr="00A12639">
        <w:rPr>
          <w:rFonts w:asciiTheme="majorHAnsi" w:eastAsia="Arial Unicode MS" w:hAnsiTheme="majorHAnsi" w:cstheme="majorHAnsi"/>
          <w:sz w:val="22"/>
          <w:szCs w:val="22"/>
        </w:rPr>
        <w:t> : nous nous situons sur plusieurs capacités</w:t>
      </w:r>
      <w:r w:rsidR="00E003CC" w:rsidRPr="00A12639">
        <w:rPr>
          <w:rFonts w:asciiTheme="majorHAnsi" w:eastAsia="Arial Unicode MS" w:hAnsiTheme="majorHAnsi" w:cstheme="majorHAnsi"/>
          <w:sz w:val="22"/>
          <w:szCs w:val="22"/>
        </w:rPr>
        <w:t xml:space="preserve"> </w:t>
      </w:r>
      <w:r w:rsidRPr="00A12639">
        <w:rPr>
          <w:rFonts w:asciiTheme="majorHAnsi" w:eastAsia="Arial Unicode MS" w:hAnsiTheme="majorHAnsi" w:cstheme="majorHAnsi"/>
          <w:sz w:val="22"/>
          <w:szCs w:val="22"/>
        </w:rPr>
        <w:t>de câble sous-marins tel que ECFS, SCF, GCN, AMERICAS II… nous avons</w:t>
      </w:r>
      <w:r w:rsidR="008E2AD7" w:rsidRPr="00A12639">
        <w:rPr>
          <w:rFonts w:asciiTheme="majorHAnsi" w:eastAsia="Arial Unicode MS" w:hAnsiTheme="majorHAnsi" w:cstheme="majorHAnsi"/>
          <w:sz w:val="22"/>
          <w:szCs w:val="22"/>
        </w:rPr>
        <w:t xml:space="preserve"> </w:t>
      </w:r>
      <w:r w:rsidR="000220E9" w:rsidRPr="00A12639">
        <w:rPr>
          <w:rFonts w:asciiTheme="majorHAnsi" w:eastAsia="Arial Unicode MS" w:hAnsiTheme="majorHAnsi" w:cstheme="majorHAnsi"/>
          <w:sz w:val="22"/>
          <w:szCs w:val="22"/>
        </w:rPr>
        <w:t>plusieurs POPS</w:t>
      </w:r>
      <w:r w:rsidR="008E2AD7" w:rsidRPr="00A12639">
        <w:rPr>
          <w:rFonts w:asciiTheme="majorHAnsi" w:eastAsia="Arial Unicode MS" w:hAnsiTheme="majorHAnsi" w:cstheme="majorHAnsi"/>
          <w:sz w:val="22"/>
          <w:szCs w:val="22"/>
        </w:rPr>
        <w:t xml:space="preserve"> </w:t>
      </w:r>
      <w:r w:rsidRPr="00A12639">
        <w:rPr>
          <w:rFonts w:asciiTheme="majorHAnsi" w:eastAsia="Arial Unicode MS" w:hAnsiTheme="majorHAnsi" w:cstheme="majorHAnsi"/>
          <w:sz w:val="22"/>
          <w:szCs w:val="22"/>
        </w:rPr>
        <w:t>afin de garantir la continuité de service. Soucieux des contrai</w:t>
      </w:r>
      <w:r w:rsidR="00360809" w:rsidRPr="00A12639">
        <w:rPr>
          <w:rFonts w:asciiTheme="majorHAnsi" w:eastAsia="Arial Unicode MS" w:hAnsiTheme="majorHAnsi" w:cstheme="majorHAnsi"/>
          <w:sz w:val="22"/>
          <w:szCs w:val="22"/>
        </w:rPr>
        <w:t>ntes que vous pouvez rencontrer</w:t>
      </w:r>
      <w:r w:rsidRPr="00A12639">
        <w:rPr>
          <w:rFonts w:asciiTheme="majorHAnsi" w:eastAsia="Arial Unicode MS" w:hAnsiTheme="majorHAnsi" w:cstheme="majorHAnsi"/>
          <w:sz w:val="22"/>
          <w:szCs w:val="22"/>
        </w:rPr>
        <w:t xml:space="preserve"> sur des sites critiques, nous vous proposons de sécuriser votre lien principal par un lien secondaire</w:t>
      </w:r>
      <w:r w:rsidR="004A4984" w:rsidRPr="00A12639">
        <w:rPr>
          <w:rFonts w:asciiTheme="majorHAnsi" w:eastAsia="Arial Unicode MS" w:hAnsiTheme="majorHAnsi" w:cstheme="majorHAnsi"/>
          <w:sz w:val="22"/>
          <w:szCs w:val="22"/>
        </w:rPr>
        <w:t xml:space="preserve"> via une technologie différente en bascule automatique.</w:t>
      </w:r>
    </w:p>
    <w:p w14:paraId="13F9A8FF" w14:textId="77777777" w:rsidR="00192F99" w:rsidRPr="00A12639" w:rsidRDefault="00192F99" w:rsidP="0072264C">
      <w:pPr>
        <w:rPr>
          <w:rFonts w:asciiTheme="majorHAnsi" w:eastAsia="Arial Unicode MS" w:hAnsiTheme="majorHAnsi" w:cstheme="majorHAnsi"/>
          <w:sz w:val="22"/>
          <w:szCs w:val="22"/>
        </w:rPr>
      </w:pPr>
    </w:p>
    <w:p w14:paraId="75A7EA7B" w14:textId="300B2A61" w:rsidR="00C3667F" w:rsidRPr="00A12639" w:rsidRDefault="00661B15" w:rsidP="0072264C">
      <w:pPr>
        <w:rPr>
          <w:rFonts w:asciiTheme="majorHAnsi" w:eastAsia="Arial Unicode MS" w:hAnsiTheme="majorHAnsi" w:cstheme="majorHAnsi"/>
          <w:sz w:val="22"/>
          <w:szCs w:val="22"/>
        </w:rPr>
      </w:pPr>
      <w:r w:rsidRPr="00A12639">
        <w:rPr>
          <w:rFonts w:asciiTheme="majorHAnsi" w:eastAsia="Arial Unicode MS" w:hAnsiTheme="majorHAnsi" w:cstheme="majorHAnsi"/>
          <w:b/>
          <w:sz w:val="22"/>
          <w:szCs w:val="22"/>
        </w:rPr>
        <w:t>Une souplesse maximale </w:t>
      </w:r>
      <w:r w:rsidRPr="00A12639">
        <w:rPr>
          <w:rFonts w:asciiTheme="majorHAnsi" w:eastAsia="Arial Unicode MS" w:hAnsiTheme="majorHAnsi" w:cstheme="majorHAnsi"/>
          <w:sz w:val="22"/>
          <w:szCs w:val="22"/>
        </w:rPr>
        <w:t xml:space="preserve">: architecture totalement adaptable et évolutive </w:t>
      </w:r>
      <w:r w:rsidR="00D92C5C" w:rsidRPr="00A12639">
        <w:rPr>
          <w:rFonts w:asciiTheme="majorHAnsi" w:eastAsia="Arial Unicode MS" w:hAnsiTheme="majorHAnsi" w:cstheme="majorHAnsi"/>
          <w:sz w:val="22"/>
          <w:szCs w:val="22"/>
        </w:rPr>
        <w:t>sur tout type de support (ADSL, SDSL, Fibre Optique, FH…)</w:t>
      </w:r>
    </w:p>
    <w:p w14:paraId="6BD5049E" w14:textId="77777777" w:rsidR="00192F99" w:rsidRPr="00A12639" w:rsidRDefault="00192F99" w:rsidP="0072264C">
      <w:pPr>
        <w:rPr>
          <w:rFonts w:asciiTheme="majorHAnsi" w:eastAsia="Arial Unicode MS" w:hAnsiTheme="majorHAnsi" w:cstheme="majorHAnsi"/>
          <w:sz w:val="22"/>
          <w:szCs w:val="22"/>
        </w:rPr>
      </w:pPr>
    </w:p>
    <w:p w14:paraId="65EB5E3A" w14:textId="62870A31" w:rsidR="00227229" w:rsidRPr="00A12639" w:rsidRDefault="00227229" w:rsidP="0072264C">
      <w:pPr>
        <w:rPr>
          <w:rFonts w:asciiTheme="majorHAnsi" w:eastAsia="Arial Unicode MS" w:hAnsiTheme="majorHAnsi" w:cstheme="majorHAnsi"/>
          <w:sz w:val="22"/>
          <w:szCs w:val="22"/>
        </w:rPr>
      </w:pPr>
      <w:r w:rsidRPr="00A12639">
        <w:rPr>
          <w:rFonts w:asciiTheme="majorHAnsi" w:eastAsia="Arial Unicode MS" w:hAnsiTheme="majorHAnsi" w:cstheme="majorHAnsi"/>
          <w:b/>
          <w:sz w:val="22"/>
          <w:szCs w:val="22"/>
        </w:rPr>
        <w:t>Un service flexible</w:t>
      </w:r>
      <w:r w:rsidR="000C7282" w:rsidRPr="00A12639">
        <w:rPr>
          <w:rFonts w:asciiTheme="majorHAnsi" w:eastAsia="Arial Unicode MS" w:hAnsiTheme="majorHAnsi" w:cstheme="majorHAnsi"/>
          <w:b/>
          <w:sz w:val="22"/>
          <w:szCs w:val="22"/>
        </w:rPr>
        <w:t xml:space="preserve"> et à la carte</w:t>
      </w:r>
      <w:r w:rsidRPr="00A12639">
        <w:rPr>
          <w:rFonts w:asciiTheme="majorHAnsi" w:eastAsia="Arial Unicode MS" w:hAnsiTheme="majorHAnsi" w:cstheme="majorHAnsi"/>
          <w:b/>
          <w:sz w:val="22"/>
          <w:szCs w:val="22"/>
        </w:rPr>
        <w:t> </w:t>
      </w:r>
      <w:r w:rsidRPr="00A12639">
        <w:rPr>
          <w:rFonts w:asciiTheme="majorHAnsi" w:eastAsia="Arial Unicode MS" w:hAnsiTheme="majorHAnsi" w:cstheme="majorHAnsi"/>
          <w:sz w:val="22"/>
          <w:szCs w:val="22"/>
        </w:rPr>
        <w:t xml:space="preserve">: </w:t>
      </w:r>
      <w:r w:rsidR="000C7282" w:rsidRPr="00A12639">
        <w:rPr>
          <w:rFonts w:asciiTheme="majorHAnsi" w:eastAsia="Arial Unicode MS" w:hAnsiTheme="majorHAnsi" w:cstheme="majorHAnsi"/>
          <w:sz w:val="22"/>
          <w:szCs w:val="22"/>
        </w:rPr>
        <w:t>à partir de votre réseau privé n</w:t>
      </w:r>
      <w:r w:rsidRPr="00A12639">
        <w:rPr>
          <w:rFonts w:asciiTheme="majorHAnsi" w:eastAsia="Arial Unicode MS" w:hAnsiTheme="majorHAnsi" w:cstheme="majorHAnsi"/>
          <w:sz w:val="22"/>
          <w:szCs w:val="22"/>
        </w:rPr>
        <w:t xml:space="preserve">ous pouvons vous mettre </w:t>
      </w:r>
      <w:r w:rsidR="000C7282" w:rsidRPr="00A12639">
        <w:rPr>
          <w:rFonts w:asciiTheme="majorHAnsi" w:eastAsia="Arial Unicode MS" w:hAnsiTheme="majorHAnsi" w:cstheme="majorHAnsi"/>
          <w:sz w:val="22"/>
          <w:szCs w:val="22"/>
        </w:rPr>
        <w:t xml:space="preserve">à disposition </w:t>
      </w:r>
      <w:r w:rsidRPr="00A12639">
        <w:rPr>
          <w:rFonts w:asciiTheme="majorHAnsi" w:eastAsia="Arial Unicode MS" w:hAnsiTheme="majorHAnsi" w:cstheme="majorHAnsi"/>
          <w:sz w:val="22"/>
          <w:szCs w:val="22"/>
        </w:rPr>
        <w:t>une passer</w:t>
      </w:r>
      <w:r w:rsidR="000C7282" w:rsidRPr="00A12639">
        <w:rPr>
          <w:rFonts w:asciiTheme="majorHAnsi" w:eastAsia="Arial Unicode MS" w:hAnsiTheme="majorHAnsi" w:cstheme="majorHAnsi"/>
          <w:sz w:val="22"/>
          <w:szCs w:val="22"/>
        </w:rPr>
        <w:t xml:space="preserve">elle Internet sur un site dite « site principale » </w:t>
      </w:r>
      <w:r w:rsidRPr="00A12639">
        <w:rPr>
          <w:rFonts w:asciiTheme="majorHAnsi" w:eastAsia="Arial Unicode MS" w:hAnsiTheme="majorHAnsi" w:cstheme="majorHAnsi"/>
          <w:sz w:val="22"/>
          <w:szCs w:val="22"/>
        </w:rPr>
        <w:t xml:space="preserve">et adjoindre un Firewall qui vous permettra de </w:t>
      </w:r>
      <w:r w:rsidR="000C7282" w:rsidRPr="00A12639">
        <w:rPr>
          <w:rFonts w:asciiTheme="majorHAnsi" w:eastAsia="Arial Unicode MS" w:hAnsiTheme="majorHAnsi" w:cstheme="majorHAnsi"/>
          <w:sz w:val="22"/>
          <w:szCs w:val="22"/>
        </w:rPr>
        <w:t>contrôler</w:t>
      </w:r>
      <w:r w:rsidRPr="00A12639">
        <w:rPr>
          <w:rFonts w:asciiTheme="majorHAnsi" w:eastAsia="Arial Unicode MS" w:hAnsiTheme="majorHAnsi" w:cstheme="majorHAnsi"/>
          <w:sz w:val="22"/>
          <w:szCs w:val="22"/>
        </w:rPr>
        <w:t xml:space="preserve"> le trafic </w:t>
      </w:r>
      <w:r w:rsidR="000C7282" w:rsidRPr="00A12639">
        <w:rPr>
          <w:rFonts w:asciiTheme="majorHAnsi" w:eastAsia="Arial Unicode MS" w:hAnsiTheme="majorHAnsi" w:cstheme="majorHAnsi"/>
          <w:sz w:val="22"/>
          <w:szCs w:val="22"/>
        </w:rPr>
        <w:t xml:space="preserve">Web de l’ensemble de vos sites. </w:t>
      </w:r>
    </w:p>
    <w:p w14:paraId="661F1443" w14:textId="77777777" w:rsidR="00192F99" w:rsidRPr="00A12639" w:rsidRDefault="00192F99" w:rsidP="0072264C">
      <w:pPr>
        <w:rPr>
          <w:rFonts w:asciiTheme="majorHAnsi" w:eastAsia="Arial Unicode MS" w:hAnsiTheme="majorHAnsi" w:cstheme="majorHAnsi"/>
          <w:sz w:val="22"/>
          <w:szCs w:val="22"/>
        </w:rPr>
      </w:pPr>
    </w:p>
    <w:p w14:paraId="0924C701" w14:textId="27E969AC" w:rsidR="00BE60AA" w:rsidRPr="00A12639" w:rsidRDefault="00BE60AA" w:rsidP="0072264C">
      <w:pPr>
        <w:rPr>
          <w:rFonts w:asciiTheme="majorHAnsi" w:eastAsia="Arial Unicode MS" w:hAnsiTheme="majorHAnsi" w:cstheme="majorHAnsi"/>
          <w:sz w:val="22"/>
          <w:szCs w:val="22"/>
        </w:rPr>
      </w:pPr>
      <w:r w:rsidRPr="00A12639">
        <w:rPr>
          <w:rFonts w:asciiTheme="majorHAnsi" w:eastAsia="Arial Unicode MS" w:hAnsiTheme="majorHAnsi" w:cstheme="majorHAnsi"/>
          <w:b/>
          <w:sz w:val="22"/>
          <w:szCs w:val="22"/>
        </w:rPr>
        <w:t>Une équipe locale</w:t>
      </w:r>
      <w:r w:rsidRPr="00A12639">
        <w:rPr>
          <w:rFonts w:asciiTheme="majorHAnsi" w:eastAsia="Arial Unicode MS" w:hAnsiTheme="majorHAnsi" w:cstheme="majorHAnsi"/>
          <w:sz w:val="22"/>
          <w:szCs w:val="22"/>
        </w:rPr>
        <w:t xml:space="preserve">, </w:t>
      </w:r>
      <w:r w:rsidRPr="00A12639">
        <w:rPr>
          <w:rFonts w:asciiTheme="majorHAnsi" w:eastAsia="Arial Unicode MS" w:hAnsiTheme="majorHAnsi" w:cstheme="majorHAnsi"/>
          <w:b/>
          <w:sz w:val="22"/>
          <w:szCs w:val="22"/>
        </w:rPr>
        <w:t>performante et réactive</w:t>
      </w:r>
      <w:r w:rsidRPr="00A12639">
        <w:rPr>
          <w:rFonts w:asciiTheme="majorHAnsi" w:eastAsia="Arial Unicode MS" w:hAnsiTheme="majorHAnsi" w:cstheme="majorHAnsi"/>
          <w:sz w:val="22"/>
          <w:szCs w:val="22"/>
        </w:rPr>
        <w:t xml:space="preserve"> : Déploiement, accompagnement, maintenance et exploitation de la solution clé en main proposée. </w:t>
      </w:r>
    </w:p>
    <w:p w14:paraId="46F6F21B" w14:textId="77777777" w:rsidR="00DA264C" w:rsidRPr="00A12639" w:rsidRDefault="00DA264C" w:rsidP="0072264C">
      <w:pPr>
        <w:rPr>
          <w:rFonts w:asciiTheme="majorHAnsi" w:eastAsia="Arial Unicode MS" w:hAnsiTheme="majorHAnsi" w:cstheme="majorHAnsi"/>
          <w:sz w:val="22"/>
          <w:szCs w:val="22"/>
        </w:rPr>
      </w:pPr>
    </w:p>
    <w:p w14:paraId="41C060DA" w14:textId="1E194826" w:rsidR="00DA264C" w:rsidRPr="00A12639" w:rsidRDefault="00D92C5C" w:rsidP="00155CCA">
      <w:pPr>
        <w:pStyle w:val="Paragraphedeliste"/>
        <w:numPr>
          <w:ilvl w:val="0"/>
          <w:numId w:val="8"/>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Vous bénéficiez d’un chef de projet pour le déploiement de votre réseau</w:t>
      </w:r>
      <w:r w:rsidR="00E46C89" w:rsidRPr="00A12639">
        <w:rPr>
          <w:rFonts w:asciiTheme="majorHAnsi" w:eastAsia="Arial Unicode MS" w:hAnsiTheme="majorHAnsi" w:cstheme="majorHAnsi"/>
          <w:sz w:val="22"/>
          <w:szCs w:val="22"/>
        </w:rPr>
        <w:t>.</w:t>
      </w:r>
    </w:p>
    <w:p w14:paraId="4E26F626" w14:textId="6BBC3F67" w:rsidR="00DA264C" w:rsidRPr="00A12639" w:rsidRDefault="00661B15" w:rsidP="00155CCA">
      <w:pPr>
        <w:pStyle w:val="Paragraphedeliste"/>
        <w:numPr>
          <w:ilvl w:val="0"/>
          <w:numId w:val="8"/>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Un support réactif et performant </w:t>
      </w:r>
    </w:p>
    <w:p w14:paraId="351C8626" w14:textId="76728287" w:rsidR="00DA264C" w:rsidRPr="00A12639" w:rsidRDefault="00661B15" w:rsidP="00155CCA">
      <w:pPr>
        <w:pStyle w:val="Paragraphedeliste"/>
        <w:numPr>
          <w:ilvl w:val="0"/>
          <w:numId w:val="8"/>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Garantie de temps de rétablissement </w:t>
      </w:r>
    </w:p>
    <w:p w14:paraId="5A6DF6A1" w14:textId="23C8C8D4" w:rsidR="00DA264C" w:rsidRPr="00A12639" w:rsidRDefault="00250C11" w:rsidP="00155CCA">
      <w:pPr>
        <w:pStyle w:val="Paragraphedeliste"/>
        <w:numPr>
          <w:ilvl w:val="0"/>
          <w:numId w:val="8"/>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Garantie de prestation SLA </w:t>
      </w:r>
    </w:p>
    <w:p w14:paraId="5F90C06D" w14:textId="7B87F3CA" w:rsidR="00DA264C" w:rsidRPr="00A12639" w:rsidRDefault="00661B15" w:rsidP="00155CCA">
      <w:pPr>
        <w:pStyle w:val="Paragraphedeliste"/>
        <w:numPr>
          <w:ilvl w:val="0"/>
          <w:numId w:val="8"/>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Priorisation des applications </w:t>
      </w:r>
    </w:p>
    <w:p w14:paraId="0B814CDF" w14:textId="77777777" w:rsidR="00DA264C" w:rsidRPr="00A12639" w:rsidRDefault="00661B15" w:rsidP="00155CCA">
      <w:pPr>
        <w:pStyle w:val="Paragraphedeliste"/>
        <w:numPr>
          <w:ilvl w:val="0"/>
          <w:numId w:val="8"/>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Engagement</w:t>
      </w:r>
      <w:r w:rsidR="007A1E79" w:rsidRPr="00A12639">
        <w:rPr>
          <w:rFonts w:asciiTheme="majorHAnsi" w:eastAsia="Arial Unicode MS" w:hAnsiTheme="majorHAnsi" w:cstheme="majorHAnsi"/>
          <w:sz w:val="22"/>
          <w:szCs w:val="22"/>
        </w:rPr>
        <w:t xml:space="preserve"> de 99,97</w:t>
      </w:r>
      <w:r w:rsidRPr="00A12639">
        <w:rPr>
          <w:rFonts w:asciiTheme="majorHAnsi" w:eastAsia="Arial Unicode MS" w:hAnsiTheme="majorHAnsi" w:cstheme="majorHAnsi"/>
          <w:sz w:val="22"/>
          <w:szCs w:val="22"/>
        </w:rPr>
        <w:t xml:space="preserve">% sur la disponibilité du service </w:t>
      </w:r>
    </w:p>
    <w:p w14:paraId="349E2495" w14:textId="6753CC4C" w:rsidR="00DA264C" w:rsidRPr="00A12639" w:rsidRDefault="00BF731F" w:rsidP="00155CCA">
      <w:pPr>
        <w:pStyle w:val="Paragraphedeliste"/>
        <w:numPr>
          <w:ilvl w:val="0"/>
          <w:numId w:val="8"/>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Statistiques en temps réel (temps de réponse, taux de paquet, gigue…)</w:t>
      </w:r>
    </w:p>
    <w:p w14:paraId="1AC1DBAC" w14:textId="77777777" w:rsidR="00DA264C" w:rsidRPr="00A12639" w:rsidRDefault="00661B15" w:rsidP="00155CCA">
      <w:pPr>
        <w:pStyle w:val="Paragraphedeliste"/>
        <w:numPr>
          <w:ilvl w:val="0"/>
          <w:numId w:val="8"/>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Supervision 24H/24 et 7J/7</w:t>
      </w:r>
    </w:p>
    <w:p w14:paraId="4BE6085C" w14:textId="676E0BE1" w:rsidR="00BE60AA" w:rsidRPr="00A12639" w:rsidRDefault="00BF731F" w:rsidP="00155CCA">
      <w:pPr>
        <w:pStyle w:val="Paragraphedeliste"/>
        <w:numPr>
          <w:ilvl w:val="0"/>
          <w:numId w:val="8"/>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Portail captif </w:t>
      </w:r>
      <w:r w:rsidR="000C7282" w:rsidRPr="00A12639">
        <w:rPr>
          <w:rFonts w:asciiTheme="majorHAnsi" w:eastAsia="Arial Unicode MS" w:hAnsiTheme="majorHAnsi" w:cstheme="majorHAnsi"/>
          <w:sz w:val="22"/>
          <w:szCs w:val="22"/>
        </w:rPr>
        <w:t>(tableaux</w:t>
      </w:r>
      <w:r w:rsidRPr="00A12639">
        <w:rPr>
          <w:rFonts w:asciiTheme="majorHAnsi" w:eastAsia="Arial Unicode MS" w:hAnsiTheme="majorHAnsi" w:cstheme="majorHAnsi"/>
          <w:sz w:val="22"/>
          <w:szCs w:val="22"/>
        </w:rPr>
        <w:t xml:space="preserve"> de bord, statistiques …)</w:t>
      </w:r>
    </w:p>
    <w:p w14:paraId="345A7BBA" w14:textId="77777777" w:rsidR="00ED566D" w:rsidRPr="00A12639" w:rsidRDefault="00ED566D" w:rsidP="0072264C">
      <w:pPr>
        <w:rPr>
          <w:rFonts w:asciiTheme="majorHAnsi" w:eastAsia="Arial Unicode MS" w:hAnsiTheme="majorHAnsi" w:cstheme="majorHAnsi"/>
          <w:b/>
          <w:sz w:val="22"/>
          <w:szCs w:val="22"/>
        </w:rPr>
      </w:pPr>
    </w:p>
    <w:p w14:paraId="3E5BC95F" w14:textId="487C30F5" w:rsidR="007C17BA" w:rsidRPr="00A12639" w:rsidRDefault="00761B67" w:rsidP="0072264C">
      <w:pPr>
        <w:rPr>
          <w:rFonts w:asciiTheme="majorHAnsi" w:eastAsia="Arial Unicode MS" w:hAnsiTheme="majorHAnsi" w:cstheme="majorHAnsi"/>
          <w:sz w:val="22"/>
          <w:szCs w:val="22"/>
        </w:rPr>
      </w:pPr>
      <w:r w:rsidRPr="00A12639">
        <w:rPr>
          <w:rFonts w:asciiTheme="majorHAnsi" w:eastAsia="Arial Unicode MS" w:hAnsiTheme="majorHAnsi" w:cstheme="majorHAnsi"/>
          <w:b/>
          <w:sz w:val="22"/>
          <w:szCs w:val="22"/>
        </w:rPr>
        <w:t>A noter que </w:t>
      </w:r>
      <w:r w:rsidRPr="00A12639">
        <w:rPr>
          <w:rFonts w:asciiTheme="majorHAnsi" w:eastAsia="Arial Unicode MS" w:hAnsiTheme="majorHAnsi" w:cstheme="majorHAnsi"/>
          <w:sz w:val="22"/>
          <w:szCs w:val="22"/>
        </w:rPr>
        <w:t xml:space="preserve">: </w:t>
      </w:r>
    </w:p>
    <w:p w14:paraId="3680C4F3" w14:textId="329827BB" w:rsidR="00222D82" w:rsidRPr="00A12639" w:rsidRDefault="00761B67" w:rsidP="00222D82">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Pour les sites situés à l’étranger, nous vous proposons un accès internet </w:t>
      </w:r>
      <w:r w:rsidR="006E0B2A" w:rsidRPr="00A12639">
        <w:rPr>
          <w:rFonts w:asciiTheme="majorHAnsi" w:eastAsia="Arial Unicode MS" w:hAnsiTheme="majorHAnsi" w:cstheme="majorHAnsi"/>
          <w:sz w:val="22"/>
          <w:szCs w:val="22"/>
        </w:rPr>
        <w:t xml:space="preserve">ainsi que la mise en place d’une solution IPSEC qui garantit le même niveau de sécurité et d’étanchéité. </w:t>
      </w:r>
    </w:p>
    <w:p w14:paraId="794EB480" w14:textId="5B6F7A20" w:rsidR="00717F4D" w:rsidRDefault="00717F4D" w:rsidP="00222D82">
      <w:pPr>
        <w:rPr>
          <w:rFonts w:ascii="Gotham Light" w:eastAsia="Arial Unicode MS" w:hAnsi="Gotham Light" w:cstheme="majorHAnsi"/>
          <w:sz w:val="22"/>
          <w:szCs w:val="22"/>
        </w:rPr>
      </w:pPr>
    </w:p>
    <w:p w14:paraId="6E4AE5CC" w14:textId="1F6B46EA" w:rsidR="00B9358B" w:rsidRPr="00222D82" w:rsidRDefault="00222D82" w:rsidP="00222D82">
      <w:pPr>
        <w:rPr>
          <w:rFonts w:asciiTheme="majorHAnsi" w:hAnsiTheme="majorHAnsi" w:cstheme="majorHAnsi"/>
          <w:sz w:val="20"/>
          <w:szCs w:val="20"/>
          <w:u w:val="single"/>
        </w:rPr>
      </w:pPr>
      <w:r>
        <w:rPr>
          <w:noProof/>
        </w:rPr>
        <w:drawing>
          <wp:anchor distT="0" distB="0" distL="114300" distR="114300" simplePos="0" relativeHeight="251632639" behindDoc="1" locked="0" layoutInCell="1" allowOverlap="1" wp14:anchorId="786E4A71" wp14:editId="794E0B9E">
            <wp:simplePos x="0" y="0"/>
            <wp:positionH relativeFrom="margin">
              <wp:align>center</wp:align>
            </wp:positionH>
            <wp:positionV relativeFrom="paragraph">
              <wp:posOffset>14605</wp:posOffset>
            </wp:positionV>
            <wp:extent cx="5591810" cy="1562735"/>
            <wp:effectExtent l="0" t="0" r="889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591810" cy="1562735"/>
                    </a:xfrm>
                    <a:prstGeom prst="rect">
                      <a:avLst/>
                    </a:prstGeom>
                  </pic:spPr>
                </pic:pic>
              </a:graphicData>
            </a:graphic>
            <wp14:sizeRelH relativeFrom="page">
              <wp14:pctWidth>0</wp14:pctWidth>
            </wp14:sizeRelH>
            <wp14:sizeRelV relativeFrom="page">
              <wp14:pctHeight>0</wp14:pctHeight>
            </wp14:sizeRelV>
          </wp:anchor>
        </w:drawing>
      </w:r>
      <w:r w:rsidR="002548CC" w:rsidRPr="00222D82">
        <w:rPr>
          <w:rFonts w:asciiTheme="majorHAnsi" w:hAnsiTheme="majorHAnsi" w:cstheme="majorHAnsi"/>
          <w:sz w:val="20"/>
          <w:szCs w:val="20"/>
          <w:u w:val="single"/>
        </w:rPr>
        <w:t xml:space="preserve">EXEMPLE </w:t>
      </w:r>
      <w:r>
        <w:rPr>
          <w:rFonts w:asciiTheme="majorHAnsi" w:hAnsiTheme="majorHAnsi" w:cstheme="majorHAnsi"/>
          <w:sz w:val="20"/>
          <w:szCs w:val="20"/>
          <w:u w:val="single"/>
        </w:rPr>
        <w:t>d</w:t>
      </w:r>
      <w:r w:rsidR="002548CC" w:rsidRPr="00222D82">
        <w:rPr>
          <w:rFonts w:asciiTheme="majorHAnsi" w:hAnsiTheme="majorHAnsi" w:cstheme="majorHAnsi"/>
          <w:sz w:val="20"/>
          <w:szCs w:val="20"/>
          <w:u w:val="single"/>
        </w:rPr>
        <w:t xml:space="preserve">’un Réseau VPN </w:t>
      </w:r>
    </w:p>
    <w:p w14:paraId="57C8F2D8" w14:textId="5146AD18" w:rsidR="00B1645E" w:rsidRDefault="00B1645E" w:rsidP="00B1645E">
      <w:pPr>
        <w:jc w:val="center"/>
        <w:rPr>
          <w:rFonts w:asciiTheme="majorHAnsi" w:hAnsiTheme="majorHAnsi" w:cstheme="majorHAnsi"/>
          <w:sz w:val="20"/>
          <w:szCs w:val="20"/>
        </w:rPr>
      </w:pPr>
    </w:p>
    <w:p w14:paraId="083FEB9D" w14:textId="755A59AE" w:rsidR="00B1645E" w:rsidRDefault="00B1645E" w:rsidP="00B1645E">
      <w:pPr>
        <w:jc w:val="center"/>
        <w:rPr>
          <w:rFonts w:asciiTheme="majorHAnsi" w:hAnsiTheme="majorHAnsi" w:cstheme="majorHAnsi"/>
          <w:sz w:val="20"/>
          <w:szCs w:val="20"/>
        </w:rPr>
      </w:pPr>
    </w:p>
    <w:p w14:paraId="580CC2D4" w14:textId="0F0F1346" w:rsidR="00B1645E" w:rsidRDefault="00B1645E" w:rsidP="00B1645E">
      <w:pPr>
        <w:jc w:val="center"/>
        <w:rPr>
          <w:rFonts w:asciiTheme="majorHAnsi" w:hAnsiTheme="majorHAnsi" w:cstheme="majorHAnsi"/>
          <w:sz w:val="20"/>
          <w:szCs w:val="20"/>
        </w:rPr>
      </w:pPr>
    </w:p>
    <w:p w14:paraId="67D2BBAC" w14:textId="71737F21" w:rsidR="00B1645E" w:rsidRDefault="00B1645E" w:rsidP="00B1645E">
      <w:pPr>
        <w:jc w:val="center"/>
        <w:rPr>
          <w:rFonts w:asciiTheme="majorHAnsi" w:hAnsiTheme="majorHAnsi" w:cstheme="majorHAnsi"/>
          <w:sz w:val="20"/>
          <w:szCs w:val="20"/>
        </w:rPr>
      </w:pPr>
    </w:p>
    <w:p w14:paraId="488522EF" w14:textId="580DC766" w:rsidR="00B1645E" w:rsidRDefault="00B1645E" w:rsidP="00B1645E">
      <w:pPr>
        <w:jc w:val="center"/>
        <w:rPr>
          <w:rFonts w:asciiTheme="majorHAnsi" w:hAnsiTheme="majorHAnsi" w:cstheme="majorHAnsi"/>
          <w:sz w:val="20"/>
          <w:szCs w:val="20"/>
        </w:rPr>
      </w:pPr>
    </w:p>
    <w:p w14:paraId="23A77BC2" w14:textId="6B4383F0" w:rsidR="00B1645E" w:rsidRDefault="00B1645E" w:rsidP="00B1645E">
      <w:pPr>
        <w:jc w:val="center"/>
        <w:rPr>
          <w:rFonts w:asciiTheme="majorHAnsi" w:hAnsiTheme="majorHAnsi" w:cstheme="majorHAnsi"/>
          <w:sz w:val="20"/>
          <w:szCs w:val="20"/>
        </w:rPr>
      </w:pPr>
    </w:p>
    <w:p w14:paraId="7D6AD94F" w14:textId="77777777" w:rsidR="000F1140" w:rsidRDefault="000F1140" w:rsidP="000F1140">
      <w:pPr>
        <w:pStyle w:val="Titre2"/>
        <w:ind w:left="426"/>
        <w:rPr>
          <w:rFonts w:ascii="Gotham Book" w:hAnsi="Gotham Book" w:cstheme="majorHAnsi"/>
          <w:b w:val="0"/>
          <w:sz w:val="26"/>
        </w:rPr>
      </w:pPr>
      <w:bookmarkStart w:id="29" w:name="_Toc479060202"/>
      <w:bookmarkStart w:id="30" w:name="_Toc15461673"/>
    </w:p>
    <w:p w14:paraId="0240526C" w14:textId="0E08A9E8" w:rsidR="007C17BA" w:rsidRPr="00B9358B" w:rsidRDefault="00F97EF3" w:rsidP="00626354">
      <w:pPr>
        <w:pStyle w:val="Titre2"/>
        <w:numPr>
          <w:ilvl w:val="1"/>
          <w:numId w:val="1"/>
        </w:numPr>
        <w:rPr>
          <w:rFonts w:ascii="Gotham Book" w:hAnsi="Gotham Book" w:cstheme="majorHAnsi"/>
          <w:b w:val="0"/>
          <w:sz w:val="26"/>
        </w:rPr>
      </w:pPr>
      <w:r w:rsidRPr="00222D82">
        <w:rPr>
          <w:rFonts w:ascii="Gotham Book" w:hAnsi="Gotham Book" w:cstheme="majorHAnsi"/>
          <w:b w:val="0"/>
          <w:noProof/>
          <w:sz w:val="26"/>
        </w:rPr>
        <w:drawing>
          <wp:anchor distT="0" distB="0" distL="114300" distR="114300" simplePos="0" relativeHeight="251705344" behindDoc="1" locked="0" layoutInCell="1" allowOverlap="1" wp14:anchorId="38D06120" wp14:editId="4220A110">
            <wp:simplePos x="0" y="0"/>
            <wp:positionH relativeFrom="margin">
              <wp:posOffset>5038090</wp:posOffset>
            </wp:positionH>
            <wp:positionV relativeFrom="paragraph">
              <wp:posOffset>3810</wp:posOffset>
            </wp:positionV>
            <wp:extent cx="1769745" cy="1792352"/>
            <wp:effectExtent l="0" t="0" r="1905" b="0"/>
            <wp:wrapTight wrapText="bothSides">
              <wp:wrapPolygon edited="0">
                <wp:start x="0" y="0"/>
                <wp:lineTo x="0" y="21355"/>
                <wp:lineTo x="21391" y="21355"/>
                <wp:lineTo x="21391" y="0"/>
                <wp:lineTo x="0" y="0"/>
              </wp:wrapPolygon>
            </wp:wrapTight>
            <wp:docPr id="38" name="Image 38" descr="https://tse4.mm.bing.net/th?id=OIP.Ury8C3BoewhU0nfhwRalJAHaG8&amp;pid=A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se4.mm.bing.net/th?id=OIP.Ury8C3BoewhU0nfhwRalJAHaG8&amp;pid=Api"/>
                    <pic:cNvPicPr>
                      <a:picLocks noChangeAspect="1" noChangeArrowheads="1"/>
                    </pic:cNvPicPr>
                  </pic:nvPicPr>
                  <pic:blipFill rotWithShape="1">
                    <a:blip r:embed="rId42">
                      <a:extLst>
                        <a:ext uri="{28A0092B-C50C-407E-A947-70E740481C1C}">
                          <a14:useLocalDpi xmlns:a14="http://schemas.microsoft.com/office/drawing/2010/main" val="0"/>
                        </a:ext>
                      </a:extLst>
                    </a:blip>
                    <a:srcRect r="7589"/>
                    <a:stretch/>
                  </pic:blipFill>
                  <pic:spPr bwMode="auto">
                    <a:xfrm>
                      <a:off x="0" y="0"/>
                      <a:ext cx="1769745" cy="17923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17BA" w:rsidRPr="00B9358B">
        <w:rPr>
          <w:rFonts w:ascii="Gotham Book" w:hAnsi="Gotham Book" w:cstheme="majorHAnsi"/>
          <w:b w:val="0"/>
          <w:sz w:val="26"/>
        </w:rPr>
        <w:t>Internet</w:t>
      </w:r>
      <w:bookmarkEnd w:id="29"/>
      <w:bookmarkEnd w:id="30"/>
      <w:r w:rsidR="007C17BA" w:rsidRPr="00B9358B">
        <w:rPr>
          <w:rFonts w:ascii="Gotham Book" w:hAnsi="Gotham Book" w:cstheme="majorHAnsi"/>
          <w:b w:val="0"/>
          <w:sz w:val="26"/>
        </w:rPr>
        <w:t xml:space="preserve"> </w:t>
      </w:r>
      <w:r w:rsidR="003C36A7" w:rsidRPr="00B9358B">
        <w:rPr>
          <w:rFonts w:ascii="Gotham Book" w:hAnsi="Gotham Book" w:cstheme="majorHAnsi"/>
          <w:b w:val="0"/>
          <w:sz w:val="26"/>
        </w:rPr>
        <w:t xml:space="preserve"> </w:t>
      </w:r>
    </w:p>
    <w:p w14:paraId="4AA5BF67" w14:textId="0A5C4980" w:rsidR="000C39AD" w:rsidRPr="009B5CE9" w:rsidRDefault="000C39AD" w:rsidP="000C39AD">
      <w:pPr>
        <w:rPr>
          <w:rFonts w:asciiTheme="majorHAnsi" w:hAnsiTheme="majorHAnsi" w:cstheme="majorHAnsi"/>
          <w:sz w:val="20"/>
          <w:szCs w:val="20"/>
        </w:rPr>
      </w:pPr>
    </w:p>
    <w:p w14:paraId="5ECF5EDF" w14:textId="56831E32" w:rsidR="00BE60AA" w:rsidRPr="00A12639" w:rsidRDefault="00C74352" w:rsidP="00BE60AA">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Internet est un moyen de communication indispensable à l’échelle internationale</w:t>
      </w:r>
      <w:r w:rsidR="00747B09" w:rsidRPr="00A12639">
        <w:rPr>
          <w:rFonts w:asciiTheme="majorHAnsi" w:eastAsia="Arial Unicode MS" w:hAnsiTheme="majorHAnsi" w:cstheme="majorHAnsi"/>
          <w:sz w:val="22"/>
          <w:szCs w:val="22"/>
        </w:rPr>
        <w:t xml:space="preserve"> qui permet d’</w:t>
      </w:r>
      <w:r w:rsidR="00D310C9" w:rsidRPr="00A12639">
        <w:rPr>
          <w:rFonts w:asciiTheme="majorHAnsi" w:eastAsia="Arial Unicode MS" w:hAnsiTheme="majorHAnsi" w:cstheme="majorHAnsi"/>
          <w:sz w:val="22"/>
          <w:szCs w:val="22"/>
        </w:rPr>
        <w:t xml:space="preserve">accéder à 3 types de services fondamentaux : </w:t>
      </w:r>
      <w:proofErr w:type="gramStart"/>
      <w:r w:rsidR="00D310C9" w:rsidRPr="00A12639">
        <w:rPr>
          <w:rFonts w:asciiTheme="majorHAnsi" w:eastAsia="Arial Unicode MS" w:hAnsiTheme="majorHAnsi" w:cstheme="majorHAnsi"/>
          <w:sz w:val="22"/>
          <w:szCs w:val="22"/>
        </w:rPr>
        <w:t>E-MAIL</w:t>
      </w:r>
      <w:proofErr w:type="gramEnd"/>
      <w:r w:rsidR="00D310C9" w:rsidRPr="00A12639">
        <w:rPr>
          <w:rFonts w:asciiTheme="majorHAnsi" w:eastAsia="Arial Unicode MS" w:hAnsiTheme="majorHAnsi" w:cstheme="majorHAnsi"/>
          <w:sz w:val="22"/>
          <w:szCs w:val="22"/>
        </w:rPr>
        <w:t xml:space="preserve">, WEB et échange de fichiers par FTP. </w:t>
      </w:r>
    </w:p>
    <w:p w14:paraId="282DF84B" w14:textId="4D8ABEB3" w:rsidR="00D310C9" w:rsidRPr="00A12639" w:rsidRDefault="00D310C9" w:rsidP="00BE60AA">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Ce moyen de télécommunication sert également à communiquer en IP </w:t>
      </w:r>
      <w:r w:rsidR="009E3A7D" w:rsidRPr="00A12639">
        <w:rPr>
          <w:rFonts w:asciiTheme="majorHAnsi" w:eastAsia="Arial Unicode MS" w:hAnsiTheme="majorHAnsi" w:cstheme="majorHAnsi"/>
          <w:sz w:val="22"/>
          <w:szCs w:val="22"/>
        </w:rPr>
        <w:t>(</w:t>
      </w:r>
      <w:proofErr w:type="spellStart"/>
      <w:r w:rsidR="009E3A7D" w:rsidRPr="00A12639">
        <w:rPr>
          <w:rFonts w:asciiTheme="majorHAnsi" w:eastAsia="Arial Unicode MS" w:hAnsiTheme="majorHAnsi" w:cstheme="majorHAnsi"/>
          <w:sz w:val="22"/>
          <w:szCs w:val="22"/>
        </w:rPr>
        <w:t>V</w:t>
      </w:r>
      <w:r w:rsidR="00C87E66" w:rsidRPr="00A12639">
        <w:rPr>
          <w:rFonts w:asciiTheme="majorHAnsi" w:eastAsia="Arial Unicode MS" w:hAnsiTheme="majorHAnsi" w:cstheme="majorHAnsi"/>
          <w:sz w:val="22"/>
          <w:szCs w:val="22"/>
        </w:rPr>
        <w:t>o</w:t>
      </w:r>
      <w:r w:rsidR="009E3A7D" w:rsidRPr="00A12639">
        <w:rPr>
          <w:rFonts w:asciiTheme="majorHAnsi" w:eastAsia="Arial Unicode MS" w:hAnsiTheme="majorHAnsi" w:cstheme="majorHAnsi"/>
          <w:sz w:val="22"/>
          <w:szCs w:val="22"/>
        </w:rPr>
        <w:t>IP</w:t>
      </w:r>
      <w:proofErr w:type="spellEnd"/>
      <w:r w:rsidRPr="00A12639">
        <w:rPr>
          <w:rFonts w:asciiTheme="majorHAnsi" w:eastAsia="Arial Unicode MS" w:hAnsiTheme="majorHAnsi" w:cstheme="majorHAnsi"/>
          <w:sz w:val="22"/>
          <w:szCs w:val="22"/>
        </w:rPr>
        <w:t>, VISIO…) également à la transmission de vidéos et audio en direct (streaming).</w:t>
      </w:r>
    </w:p>
    <w:p w14:paraId="6F9DCA08" w14:textId="77777777" w:rsidR="000220E9" w:rsidRPr="00A12639" w:rsidRDefault="000220E9" w:rsidP="00BE60AA">
      <w:pPr>
        <w:rPr>
          <w:rFonts w:asciiTheme="majorHAnsi" w:eastAsia="Arial Unicode MS" w:hAnsiTheme="majorHAnsi" w:cstheme="majorHAnsi"/>
          <w:sz w:val="22"/>
          <w:szCs w:val="22"/>
        </w:rPr>
      </w:pPr>
    </w:p>
    <w:p w14:paraId="17D6AA9B" w14:textId="4EFD2872" w:rsidR="00661B15" w:rsidRPr="00A12639" w:rsidRDefault="00F635C0" w:rsidP="0072264C">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Aujourd’hui, le problème</w:t>
      </w:r>
      <w:r w:rsidR="00E003CC" w:rsidRPr="00A12639">
        <w:rPr>
          <w:rFonts w:asciiTheme="majorHAnsi" w:eastAsia="Arial Unicode MS" w:hAnsiTheme="majorHAnsi" w:cstheme="majorHAnsi"/>
          <w:sz w:val="22"/>
          <w:szCs w:val="22"/>
        </w:rPr>
        <w:t xml:space="preserve"> </w:t>
      </w:r>
      <w:r w:rsidRPr="00A12639">
        <w:rPr>
          <w:rFonts w:asciiTheme="majorHAnsi" w:eastAsia="Arial Unicode MS" w:hAnsiTheme="majorHAnsi" w:cstheme="majorHAnsi"/>
          <w:sz w:val="22"/>
          <w:szCs w:val="22"/>
        </w:rPr>
        <w:t xml:space="preserve">récurrent concerne la capacité du réseau en débit quand se multiplient les utilisateurs et les usages. </w:t>
      </w:r>
    </w:p>
    <w:p w14:paraId="135C8501" w14:textId="77777777" w:rsidR="000220E9" w:rsidRPr="00A12639" w:rsidRDefault="000220E9" w:rsidP="0072264C">
      <w:pPr>
        <w:rPr>
          <w:rFonts w:asciiTheme="majorHAnsi" w:eastAsia="Arial Unicode MS" w:hAnsiTheme="majorHAnsi" w:cstheme="majorHAnsi"/>
          <w:sz w:val="22"/>
          <w:szCs w:val="22"/>
        </w:rPr>
      </w:pPr>
    </w:p>
    <w:p w14:paraId="07C68BD8" w14:textId="77B6DECD" w:rsidR="009E3A7D" w:rsidRPr="00A12639" w:rsidRDefault="009E3A7D" w:rsidP="0072264C">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Soucieux de l’évolution de la technologie, nos équipements prennent </w:t>
      </w:r>
      <w:r w:rsidR="00883B08" w:rsidRPr="00A12639">
        <w:rPr>
          <w:rFonts w:asciiTheme="majorHAnsi" w:eastAsia="Arial Unicode MS" w:hAnsiTheme="majorHAnsi" w:cstheme="majorHAnsi"/>
          <w:sz w:val="22"/>
          <w:szCs w:val="22"/>
        </w:rPr>
        <w:t xml:space="preserve">également </w:t>
      </w:r>
      <w:r w:rsidRPr="00A12639">
        <w:rPr>
          <w:rFonts w:asciiTheme="majorHAnsi" w:eastAsia="Arial Unicode MS" w:hAnsiTheme="majorHAnsi" w:cstheme="majorHAnsi"/>
          <w:sz w:val="22"/>
          <w:szCs w:val="22"/>
        </w:rPr>
        <w:t>en charge</w:t>
      </w:r>
      <w:r w:rsidR="00883B08" w:rsidRPr="00A12639">
        <w:rPr>
          <w:rFonts w:asciiTheme="majorHAnsi" w:eastAsia="Arial Unicode MS" w:hAnsiTheme="majorHAnsi" w:cstheme="majorHAnsi"/>
          <w:sz w:val="22"/>
          <w:szCs w:val="22"/>
        </w:rPr>
        <w:t xml:space="preserve"> le protocole </w:t>
      </w:r>
      <w:r w:rsidRPr="00A12639">
        <w:rPr>
          <w:rFonts w:asciiTheme="majorHAnsi" w:eastAsia="Arial Unicode MS" w:hAnsiTheme="majorHAnsi" w:cstheme="majorHAnsi"/>
          <w:sz w:val="22"/>
          <w:szCs w:val="22"/>
        </w:rPr>
        <w:t xml:space="preserve">IPv6. </w:t>
      </w:r>
    </w:p>
    <w:p w14:paraId="5F6720A6" w14:textId="77777777" w:rsidR="000220E9" w:rsidRPr="00A12639" w:rsidRDefault="000220E9" w:rsidP="0072264C">
      <w:pPr>
        <w:rPr>
          <w:rFonts w:asciiTheme="majorHAnsi" w:eastAsia="Arial Unicode MS" w:hAnsiTheme="majorHAnsi" w:cstheme="majorHAnsi"/>
          <w:sz w:val="22"/>
          <w:szCs w:val="22"/>
        </w:rPr>
      </w:pPr>
    </w:p>
    <w:p w14:paraId="55B88096" w14:textId="50D23239" w:rsidR="00661B15" w:rsidRPr="00A12639" w:rsidRDefault="00151548" w:rsidP="0072264C">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Nous vous proposons ce service sur plusieurs types de support : ADSL, SDSL, Fibre Optique, FH… </w:t>
      </w:r>
    </w:p>
    <w:p w14:paraId="125C5D5E" w14:textId="77777777" w:rsidR="000220E9" w:rsidRPr="00A12639" w:rsidRDefault="000220E9" w:rsidP="0072264C">
      <w:pPr>
        <w:rPr>
          <w:rFonts w:asciiTheme="majorHAnsi" w:eastAsia="Arial Unicode MS" w:hAnsiTheme="majorHAnsi" w:cstheme="majorHAnsi"/>
          <w:sz w:val="22"/>
          <w:szCs w:val="22"/>
        </w:rPr>
      </w:pPr>
    </w:p>
    <w:p w14:paraId="57DE764A" w14:textId="62CF828B" w:rsidR="002E051B" w:rsidRPr="00A12639" w:rsidRDefault="002E051B" w:rsidP="0072264C">
      <w:pPr>
        <w:rPr>
          <w:rFonts w:asciiTheme="majorHAnsi" w:eastAsia="Arial Unicode MS" w:hAnsiTheme="majorHAnsi" w:cstheme="majorHAnsi"/>
          <w:sz w:val="22"/>
          <w:szCs w:val="22"/>
        </w:rPr>
      </w:pPr>
      <w:r w:rsidRPr="00A12639">
        <w:rPr>
          <w:rFonts w:asciiTheme="majorHAnsi" w:eastAsia="Arial Unicode MS" w:hAnsiTheme="majorHAnsi" w:cstheme="majorHAnsi"/>
          <w:b/>
          <w:sz w:val="22"/>
          <w:szCs w:val="22"/>
        </w:rPr>
        <w:t>Un accès web neutre </w:t>
      </w:r>
      <w:r w:rsidRPr="00A12639">
        <w:rPr>
          <w:rFonts w:asciiTheme="majorHAnsi" w:eastAsia="Arial Unicode MS" w:hAnsiTheme="majorHAnsi" w:cstheme="majorHAnsi"/>
          <w:sz w:val="22"/>
          <w:szCs w:val="22"/>
        </w:rPr>
        <w:t>: vos flux d’information ne sont pas bridés et ni filtrés.</w:t>
      </w:r>
    </w:p>
    <w:p w14:paraId="7C76A98D" w14:textId="77777777" w:rsidR="000220E9" w:rsidRPr="00A12639" w:rsidRDefault="000220E9" w:rsidP="0072264C">
      <w:pPr>
        <w:rPr>
          <w:rFonts w:asciiTheme="majorHAnsi" w:eastAsia="Arial Unicode MS" w:hAnsiTheme="majorHAnsi" w:cstheme="majorHAnsi"/>
          <w:sz w:val="22"/>
          <w:szCs w:val="22"/>
        </w:rPr>
      </w:pPr>
    </w:p>
    <w:p w14:paraId="03D67334" w14:textId="527470DA" w:rsidR="009D0F32" w:rsidRPr="00A12639" w:rsidRDefault="009D0F32" w:rsidP="0072264C">
      <w:pPr>
        <w:rPr>
          <w:rFonts w:asciiTheme="majorHAnsi" w:eastAsia="Arial Unicode MS" w:hAnsiTheme="majorHAnsi" w:cstheme="majorHAnsi"/>
          <w:sz w:val="22"/>
          <w:szCs w:val="22"/>
        </w:rPr>
      </w:pPr>
      <w:r w:rsidRPr="00A12639">
        <w:rPr>
          <w:rFonts w:asciiTheme="majorHAnsi" w:eastAsia="Arial Unicode MS" w:hAnsiTheme="majorHAnsi" w:cstheme="majorHAnsi"/>
          <w:b/>
          <w:sz w:val="22"/>
          <w:szCs w:val="22"/>
        </w:rPr>
        <w:t>Redondance et sécurisation des</w:t>
      </w:r>
      <w:r w:rsidRPr="00A12639">
        <w:rPr>
          <w:rFonts w:asciiTheme="majorHAnsi" w:eastAsia="Arial Unicode MS" w:hAnsiTheme="majorHAnsi" w:cstheme="majorHAnsi"/>
          <w:sz w:val="22"/>
          <w:szCs w:val="22"/>
        </w:rPr>
        <w:t xml:space="preserve"> </w:t>
      </w:r>
      <w:r w:rsidRPr="00A12639">
        <w:rPr>
          <w:rFonts w:asciiTheme="majorHAnsi" w:eastAsia="Arial Unicode MS" w:hAnsiTheme="majorHAnsi" w:cstheme="majorHAnsi"/>
          <w:b/>
          <w:sz w:val="22"/>
          <w:szCs w:val="22"/>
        </w:rPr>
        <w:t>accès</w:t>
      </w:r>
      <w:r w:rsidRPr="00A12639">
        <w:rPr>
          <w:rFonts w:asciiTheme="majorHAnsi" w:eastAsia="Arial Unicode MS" w:hAnsiTheme="majorHAnsi" w:cstheme="majorHAnsi"/>
          <w:sz w:val="22"/>
          <w:szCs w:val="22"/>
        </w:rPr>
        <w:t> : nous nous situons sur plusieurs capacités de câble sous-marins tel que ECFS, SCF, GCN, AMERICAS I</w:t>
      </w:r>
      <w:r w:rsidR="008E2AD7" w:rsidRPr="00A12639">
        <w:rPr>
          <w:rFonts w:asciiTheme="majorHAnsi" w:eastAsia="Arial Unicode MS" w:hAnsiTheme="majorHAnsi" w:cstheme="majorHAnsi"/>
          <w:sz w:val="22"/>
          <w:szCs w:val="22"/>
        </w:rPr>
        <w:t xml:space="preserve">I… nous avons </w:t>
      </w:r>
      <w:r w:rsidR="000220E9" w:rsidRPr="00A12639">
        <w:rPr>
          <w:rFonts w:asciiTheme="majorHAnsi" w:eastAsia="Arial Unicode MS" w:hAnsiTheme="majorHAnsi" w:cstheme="majorHAnsi"/>
          <w:sz w:val="22"/>
          <w:szCs w:val="22"/>
        </w:rPr>
        <w:t>plusieurs POPS</w:t>
      </w:r>
      <w:r w:rsidR="008E2AD7" w:rsidRPr="00A12639">
        <w:rPr>
          <w:rFonts w:asciiTheme="majorHAnsi" w:eastAsia="Arial Unicode MS" w:hAnsiTheme="majorHAnsi" w:cstheme="majorHAnsi"/>
          <w:sz w:val="22"/>
          <w:szCs w:val="22"/>
        </w:rPr>
        <w:t xml:space="preserve"> </w:t>
      </w:r>
      <w:r w:rsidRPr="00A12639">
        <w:rPr>
          <w:rFonts w:asciiTheme="majorHAnsi" w:eastAsia="Arial Unicode MS" w:hAnsiTheme="majorHAnsi" w:cstheme="majorHAnsi"/>
          <w:sz w:val="22"/>
          <w:szCs w:val="22"/>
        </w:rPr>
        <w:t>afin de garantir la continuité de service. Soucieux des contraintes que vous pouvez rencontrées sur des sites critiques, nous vous proposons de sécuriser votre lien principal par un lien secondaire via une technologie différente en bascule automatique.</w:t>
      </w:r>
    </w:p>
    <w:p w14:paraId="14764C76" w14:textId="77777777" w:rsidR="00DA264C" w:rsidRPr="00A12639" w:rsidRDefault="004A761D" w:rsidP="00155CCA">
      <w:pPr>
        <w:pStyle w:val="Paragraphedeliste"/>
        <w:numPr>
          <w:ilvl w:val="0"/>
          <w:numId w:val="7"/>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Un support réactif et performant </w:t>
      </w:r>
    </w:p>
    <w:p w14:paraId="471EAA05" w14:textId="77777777" w:rsidR="00DA264C" w:rsidRPr="00A12639" w:rsidRDefault="004A761D" w:rsidP="00155CCA">
      <w:pPr>
        <w:pStyle w:val="Paragraphedeliste"/>
        <w:numPr>
          <w:ilvl w:val="0"/>
          <w:numId w:val="7"/>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Garantie de temps de rétablissement </w:t>
      </w:r>
    </w:p>
    <w:p w14:paraId="0CF2B037" w14:textId="77777777" w:rsidR="00DA264C" w:rsidRPr="00A12639" w:rsidRDefault="004A761D" w:rsidP="00155CCA">
      <w:pPr>
        <w:pStyle w:val="Paragraphedeliste"/>
        <w:numPr>
          <w:ilvl w:val="0"/>
          <w:numId w:val="7"/>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Garantie de prestation SLA</w:t>
      </w:r>
    </w:p>
    <w:p w14:paraId="020AAD2A" w14:textId="77777777" w:rsidR="00DA264C" w:rsidRPr="00A12639" w:rsidRDefault="004A761D" w:rsidP="00155CCA">
      <w:pPr>
        <w:pStyle w:val="Paragraphedeliste"/>
        <w:numPr>
          <w:ilvl w:val="0"/>
          <w:numId w:val="7"/>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Priorisation des applications</w:t>
      </w:r>
    </w:p>
    <w:p w14:paraId="019D1A04" w14:textId="77777777" w:rsidR="00DA264C" w:rsidRPr="00A12639" w:rsidRDefault="003B30D8" w:rsidP="00155CCA">
      <w:pPr>
        <w:pStyle w:val="Paragraphedeliste"/>
        <w:numPr>
          <w:ilvl w:val="0"/>
          <w:numId w:val="7"/>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Engagement d</w:t>
      </w:r>
      <w:r w:rsidR="00D14CC2" w:rsidRPr="00A12639">
        <w:rPr>
          <w:rFonts w:asciiTheme="majorHAnsi" w:eastAsia="Arial Unicode MS" w:hAnsiTheme="majorHAnsi" w:cstheme="majorHAnsi"/>
          <w:sz w:val="22"/>
          <w:szCs w:val="22"/>
        </w:rPr>
        <w:t>e 99,97</w:t>
      </w:r>
      <w:r w:rsidR="004A761D" w:rsidRPr="00A12639">
        <w:rPr>
          <w:rFonts w:asciiTheme="majorHAnsi" w:eastAsia="Arial Unicode MS" w:hAnsiTheme="majorHAnsi" w:cstheme="majorHAnsi"/>
          <w:sz w:val="22"/>
          <w:szCs w:val="22"/>
        </w:rPr>
        <w:t>%</w:t>
      </w:r>
      <w:r w:rsidR="00DA264C" w:rsidRPr="00A12639">
        <w:rPr>
          <w:rFonts w:asciiTheme="majorHAnsi" w:eastAsia="Arial Unicode MS" w:hAnsiTheme="majorHAnsi" w:cstheme="majorHAnsi"/>
          <w:sz w:val="22"/>
          <w:szCs w:val="22"/>
        </w:rPr>
        <w:t xml:space="preserve"> sur la disponibilité du service</w:t>
      </w:r>
    </w:p>
    <w:p w14:paraId="6C5B4CC0" w14:textId="77777777" w:rsidR="00DA264C" w:rsidRPr="00A12639" w:rsidRDefault="004A761D" w:rsidP="00155CCA">
      <w:pPr>
        <w:pStyle w:val="Paragraphedeliste"/>
        <w:numPr>
          <w:ilvl w:val="0"/>
          <w:numId w:val="7"/>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Statistiques en temps réel (temps de réponse, taux de paquet, gigue…)</w:t>
      </w:r>
    </w:p>
    <w:p w14:paraId="3085EDBE" w14:textId="77777777" w:rsidR="00DA264C" w:rsidRPr="00A12639" w:rsidRDefault="004A761D" w:rsidP="00155CCA">
      <w:pPr>
        <w:pStyle w:val="Paragraphedeliste"/>
        <w:numPr>
          <w:ilvl w:val="0"/>
          <w:numId w:val="7"/>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Supervision 24H/24 et 7J/7</w:t>
      </w:r>
    </w:p>
    <w:p w14:paraId="4D273DC4" w14:textId="68133799" w:rsidR="00C61371" w:rsidRPr="00A12639" w:rsidRDefault="004A761D" w:rsidP="006D73FA">
      <w:pPr>
        <w:pStyle w:val="Paragraphedeliste"/>
        <w:widowControl w:val="0"/>
        <w:numPr>
          <w:ilvl w:val="0"/>
          <w:numId w:val="7"/>
        </w:numPr>
        <w:autoSpaceDE w:val="0"/>
        <w:autoSpaceDN w:val="0"/>
        <w:adjustRightInd w:val="0"/>
        <w:spacing w:line="280" w:lineRule="atLeast"/>
        <w:rPr>
          <w:rFonts w:asciiTheme="majorHAnsi" w:hAnsiTheme="majorHAnsi" w:cstheme="majorHAnsi"/>
          <w:color w:val="000000" w:themeColor="text1"/>
          <w:sz w:val="22"/>
          <w:szCs w:val="22"/>
        </w:rPr>
      </w:pPr>
      <w:r w:rsidRPr="00A12639">
        <w:rPr>
          <w:rFonts w:asciiTheme="majorHAnsi" w:eastAsia="Arial Unicode MS" w:hAnsiTheme="majorHAnsi" w:cstheme="majorHAnsi"/>
          <w:color w:val="000000" w:themeColor="text1"/>
          <w:sz w:val="22"/>
          <w:szCs w:val="22"/>
        </w:rPr>
        <w:t>Portail captif (tableaux de bord, statistiques …)</w:t>
      </w:r>
    </w:p>
    <w:p w14:paraId="66500D66" w14:textId="77777777" w:rsidR="00583331" w:rsidRPr="009B5CE9" w:rsidRDefault="00583331" w:rsidP="00AE2895">
      <w:pPr>
        <w:pStyle w:val="Paragraphedeliste"/>
        <w:widowControl w:val="0"/>
        <w:autoSpaceDE w:val="0"/>
        <w:autoSpaceDN w:val="0"/>
        <w:adjustRightInd w:val="0"/>
        <w:spacing w:line="280" w:lineRule="atLeast"/>
        <w:rPr>
          <w:rFonts w:asciiTheme="majorHAnsi" w:hAnsiTheme="majorHAnsi" w:cstheme="majorHAnsi"/>
          <w:color w:val="000000" w:themeColor="text1"/>
          <w:sz w:val="20"/>
          <w:szCs w:val="20"/>
        </w:rPr>
      </w:pPr>
    </w:p>
    <w:p w14:paraId="7579676F" w14:textId="77777777" w:rsidR="00C61371" w:rsidRPr="009B5CE9" w:rsidRDefault="00C61371" w:rsidP="00583331">
      <w:pPr>
        <w:widowControl w:val="0"/>
        <w:autoSpaceDE w:val="0"/>
        <w:autoSpaceDN w:val="0"/>
        <w:adjustRightInd w:val="0"/>
        <w:spacing w:line="280" w:lineRule="atLeast"/>
        <w:jc w:val="center"/>
        <w:rPr>
          <w:rFonts w:asciiTheme="majorHAnsi" w:hAnsiTheme="majorHAnsi" w:cstheme="majorHAnsi"/>
          <w:color w:val="FF0000"/>
          <w:sz w:val="20"/>
          <w:szCs w:val="20"/>
        </w:rPr>
      </w:pPr>
    </w:p>
    <w:p w14:paraId="67DBC595" w14:textId="2A38F65D" w:rsidR="00C61371" w:rsidRPr="00222D82" w:rsidRDefault="00583331" w:rsidP="00222D82">
      <w:pPr>
        <w:rPr>
          <w:rFonts w:asciiTheme="majorHAnsi" w:hAnsiTheme="majorHAnsi" w:cstheme="majorHAnsi"/>
          <w:color w:val="000000" w:themeColor="text1"/>
          <w:sz w:val="20"/>
          <w:szCs w:val="20"/>
          <w:u w:val="single"/>
        </w:rPr>
      </w:pPr>
      <w:r w:rsidRPr="00222D82">
        <w:rPr>
          <w:rFonts w:asciiTheme="majorHAnsi" w:hAnsiTheme="majorHAnsi" w:cstheme="majorHAnsi"/>
          <w:color w:val="000000" w:themeColor="text1"/>
          <w:sz w:val="20"/>
          <w:szCs w:val="20"/>
          <w:u w:val="single"/>
        </w:rPr>
        <w:t>Exemp</w:t>
      </w:r>
      <w:r w:rsidR="00C61371" w:rsidRPr="00222D82">
        <w:rPr>
          <w:rFonts w:asciiTheme="majorHAnsi" w:hAnsiTheme="majorHAnsi" w:cstheme="majorHAnsi"/>
          <w:color w:val="000000" w:themeColor="text1"/>
          <w:sz w:val="20"/>
          <w:szCs w:val="20"/>
          <w:u w:val="single"/>
        </w:rPr>
        <w:t>le d’un accès INTERNET</w:t>
      </w:r>
    </w:p>
    <w:p w14:paraId="717572E7" w14:textId="0098BDC6" w:rsidR="00DD21E6" w:rsidRPr="009B5CE9" w:rsidRDefault="00DD21E6" w:rsidP="00C61371">
      <w:pPr>
        <w:widowControl w:val="0"/>
        <w:autoSpaceDE w:val="0"/>
        <w:autoSpaceDN w:val="0"/>
        <w:adjustRightInd w:val="0"/>
        <w:spacing w:line="280" w:lineRule="atLeast"/>
        <w:jc w:val="center"/>
        <w:rPr>
          <w:rFonts w:asciiTheme="majorHAnsi" w:hAnsiTheme="majorHAnsi" w:cstheme="majorHAnsi"/>
          <w:color w:val="000000" w:themeColor="text1"/>
          <w:sz w:val="20"/>
          <w:szCs w:val="20"/>
        </w:rPr>
      </w:pPr>
    </w:p>
    <w:p w14:paraId="60AAB5AC" w14:textId="1B733FFA" w:rsidR="002508F7" w:rsidRPr="009B5CE9" w:rsidRDefault="002508F7">
      <w:pPr>
        <w:rPr>
          <w:rFonts w:asciiTheme="majorHAnsi" w:hAnsiTheme="majorHAnsi" w:cstheme="majorHAnsi"/>
          <w:color w:val="FF0000"/>
          <w:sz w:val="20"/>
          <w:szCs w:val="20"/>
        </w:rPr>
      </w:pPr>
    </w:p>
    <w:p w14:paraId="64171165" w14:textId="36C377C9" w:rsidR="00AE2895" w:rsidRPr="009B5CE9" w:rsidRDefault="00AE2895" w:rsidP="006D73FA">
      <w:pPr>
        <w:widowControl w:val="0"/>
        <w:autoSpaceDE w:val="0"/>
        <w:autoSpaceDN w:val="0"/>
        <w:adjustRightInd w:val="0"/>
        <w:spacing w:line="280" w:lineRule="atLeast"/>
        <w:rPr>
          <w:rFonts w:asciiTheme="majorHAnsi" w:hAnsiTheme="majorHAnsi" w:cstheme="majorHAnsi"/>
          <w:color w:val="FF0000"/>
          <w:sz w:val="20"/>
          <w:szCs w:val="20"/>
        </w:rPr>
      </w:pPr>
    </w:p>
    <w:p w14:paraId="6AEC7A97" w14:textId="7EB4F97E" w:rsidR="00F97EF3" w:rsidRDefault="000F1140">
      <w:pPr>
        <w:rPr>
          <w:rFonts w:asciiTheme="majorHAnsi" w:eastAsia="Arial Unicode MS" w:hAnsiTheme="majorHAnsi" w:cstheme="majorHAnsi"/>
          <w:sz w:val="20"/>
          <w:szCs w:val="20"/>
        </w:rPr>
      </w:pPr>
      <w:r w:rsidRPr="009B5CE9">
        <w:rPr>
          <w:rFonts w:asciiTheme="majorHAnsi" w:hAnsiTheme="majorHAnsi" w:cstheme="majorHAnsi"/>
          <w:noProof/>
          <w:sz w:val="20"/>
          <w:szCs w:val="20"/>
        </w:rPr>
        <w:drawing>
          <wp:anchor distT="0" distB="0" distL="114300" distR="114300" simplePos="0" relativeHeight="251747328" behindDoc="1" locked="0" layoutInCell="1" allowOverlap="1" wp14:anchorId="6F9186B6" wp14:editId="7FD44930">
            <wp:simplePos x="0" y="0"/>
            <wp:positionH relativeFrom="margin">
              <wp:align>center</wp:align>
            </wp:positionH>
            <wp:positionV relativeFrom="paragraph">
              <wp:posOffset>323245</wp:posOffset>
            </wp:positionV>
            <wp:extent cx="5408908" cy="1429793"/>
            <wp:effectExtent l="0" t="0" r="1905" b="0"/>
            <wp:wrapTight wrapText="bothSides">
              <wp:wrapPolygon edited="0">
                <wp:start x="3956" y="0"/>
                <wp:lineTo x="3195" y="4030"/>
                <wp:lineTo x="0" y="4894"/>
                <wp:lineTo x="0" y="13818"/>
                <wp:lineTo x="3348" y="18424"/>
                <wp:lineTo x="3272" y="21303"/>
                <wp:lineTo x="8978" y="21303"/>
                <wp:lineTo x="9130" y="19575"/>
                <wp:lineTo x="17803" y="18424"/>
                <wp:lineTo x="21379" y="17272"/>
                <wp:lineTo x="21227" y="13818"/>
                <wp:lineTo x="21532" y="12091"/>
                <wp:lineTo x="21532" y="4894"/>
                <wp:lineTo x="15597" y="4606"/>
                <wp:lineTo x="15749" y="2015"/>
                <wp:lineTo x="14151" y="1151"/>
                <wp:lineTo x="5250" y="0"/>
                <wp:lineTo x="3956"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08908" cy="1429793"/>
                    </a:xfrm>
                    <a:prstGeom prst="rect">
                      <a:avLst/>
                    </a:prstGeom>
                    <a:noFill/>
                    <a:ln>
                      <a:noFill/>
                    </a:ln>
                  </pic:spPr>
                </pic:pic>
              </a:graphicData>
            </a:graphic>
            <wp14:sizeRelH relativeFrom="page">
              <wp14:pctWidth>0</wp14:pctWidth>
            </wp14:sizeRelH>
            <wp14:sizeRelV relativeFrom="page">
              <wp14:pctHeight>0</wp14:pctHeight>
            </wp14:sizeRelV>
          </wp:anchor>
        </w:drawing>
      </w:r>
      <w:r w:rsidR="00F97EF3">
        <w:rPr>
          <w:rFonts w:asciiTheme="majorHAnsi" w:eastAsia="Arial Unicode MS" w:hAnsiTheme="majorHAnsi" w:cstheme="majorHAnsi"/>
          <w:sz w:val="20"/>
          <w:szCs w:val="20"/>
        </w:rPr>
        <w:br w:type="page"/>
      </w:r>
    </w:p>
    <w:p w14:paraId="7D2459AF" w14:textId="77777777" w:rsidR="005D37FA" w:rsidRPr="009B5CE9" w:rsidRDefault="005D37FA" w:rsidP="005D37FA">
      <w:pPr>
        <w:rPr>
          <w:rFonts w:asciiTheme="majorHAnsi" w:eastAsia="Arial Unicode MS" w:hAnsiTheme="majorHAnsi" w:cstheme="majorHAnsi"/>
          <w:sz w:val="20"/>
          <w:szCs w:val="20"/>
        </w:rPr>
      </w:pPr>
    </w:p>
    <w:p w14:paraId="03CE6D49" w14:textId="77777777" w:rsidR="00AE2895" w:rsidRPr="009B5CE9" w:rsidRDefault="00AE2895" w:rsidP="005D37FA">
      <w:pPr>
        <w:rPr>
          <w:rFonts w:asciiTheme="majorHAnsi" w:eastAsia="Arial Unicode MS" w:hAnsiTheme="majorHAnsi" w:cstheme="majorHAnsi"/>
          <w:sz w:val="20"/>
          <w:szCs w:val="20"/>
        </w:rPr>
      </w:pPr>
    </w:p>
    <w:p w14:paraId="19D390B9" w14:textId="4801C3F2" w:rsidR="00805748" w:rsidRPr="006C38A8" w:rsidRDefault="00205B77" w:rsidP="00626354">
      <w:pPr>
        <w:pStyle w:val="Titre2"/>
        <w:numPr>
          <w:ilvl w:val="2"/>
          <w:numId w:val="1"/>
        </w:numPr>
        <w:rPr>
          <w:rFonts w:ascii="Gotham Book" w:hAnsi="Gotham Book" w:cstheme="majorHAnsi"/>
          <w:b w:val="0"/>
          <w:sz w:val="26"/>
        </w:rPr>
      </w:pPr>
      <w:bookmarkStart w:id="31" w:name="_Toc479060204"/>
      <w:bookmarkStart w:id="32" w:name="_Toc15461674"/>
      <w:r w:rsidRPr="006C38A8">
        <w:rPr>
          <w:rFonts w:ascii="Gotham Book" w:hAnsi="Gotham Book" w:cstheme="majorHAnsi"/>
          <w:b w:val="0"/>
          <w:sz w:val="26"/>
        </w:rPr>
        <w:t>Support SDSL</w:t>
      </w:r>
      <w:bookmarkEnd w:id="31"/>
      <w:bookmarkEnd w:id="32"/>
      <w:r w:rsidRPr="006C38A8">
        <w:rPr>
          <w:rFonts w:ascii="Gotham Book" w:hAnsi="Gotham Book" w:cstheme="majorHAnsi"/>
          <w:b w:val="0"/>
          <w:sz w:val="26"/>
        </w:rPr>
        <w:t xml:space="preserve">  </w:t>
      </w:r>
    </w:p>
    <w:p w14:paraId="62BE1EEB" w14:textId="06C6F4D5" w:rsidR="00793722" w:rsidRPr="009B5CE9" w:rsidRDefault="00F97EF3" w:rsidP="00793722">
      <w:pPr>
        <w:rPr>
          <w:rFonts w:asciiTheme="majorHAnsi" w:hAnsiTheme="majorHAnsi" w:cstheme="majorHAnsi"/>
          <w:sz w:val="20"/>
          <w:szCs w:val="20"/>
        </w:rPr>
      </w:pPr>
      <w:r>
        <w:rPr>
          <w:noProof/>
        </w:rPr>
        <w:drawing>
          <wp:anchor distT="0" distB="0" distL="114300" distR="114300" simplePos="0" relativeHeight="251706368" behindDoc="1" locked="0" layoutInCell="1" allowOverlap="1" wp14:anchorId="5D2E032E" wp14:editId="5376F07F">
            <wp:simplePos x="0" y="0"/>
            <wp:positionH relativeFrom="margin">
              <wp:align>right</wp:align>
            </wp:positionH>
            <wp:positionV relativeFrom="paragraph">
              <wp:posOffset>153670</wp:posOffset>
            </wp:positionV>
            <wp:extent cx="3055620" cy="1759585"/>
            <wp:effectExtent l="0" t="0" r="0" b="0"/>
            <wp:wrapTight wrapText="bothSides">
              <wp:wrapPolygon edited="0">
                <wp:start x="0" y="0"/>
                <wp:lineTo x="0" y="21280"/>
                <wp:lineTo x="21411" y="21280"/>
                <wp:lineTo x="21411" y="0"/>
                <wp:lineTo x="0" y="0"/>
              </wp:wrapPolygon>
            </wp:wrapTight>
            <wp:docPr id="35" name="Image 35" descr="https://tse3.mm.bing.net/th?id=OIP.yhdauLquTkBWupvVuchgaAHaD0&amp;pid=A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se3.mm.bing.net/th?id=OIP.yhdauLquTkBWupvVuchgaAHaD0&amp;pid=Api"/>
                    <pic:cNvPicPr>
                      <a:picLocks noChangeAspect="1" noChangeArrowheads="1"/>
                    </pic:cNvPicPr>
                  </pic:nvPicPr>
                  <pic:blipFill rotWithShape="1">
                    <a:blip r:embed="rId44">
                      <a:extLst>
                        <a:ext uri="{28A0092B-C50C-407E-A947-70E740481C1C}">
                          <a14:useLocalDpi xmlns:a14="http://schemas.microsoft.com/office/drawing/2010/main" val="0"/>
                        </a:ext>
                      </a:extLst>
                    </a:blip>
                    <a:srcRect r="10707"/>
                    <a:stretch/>
                  </pic:blipFill>
                  <pic:spPr bwMode="auto">
                    <a:xfrm>
                      <a:off x="0" y="0"/>
                      <a:ext cx="3055900" cy="1760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FCEB52" w14:textId="3B7EDA4C" w:rsidR="00883B08" w:rsidRPr="00A12639" w:rsidRDefault="000C16C5" w:rsidP="00793722">
      <w:pPr>
        <w:jc w:val="both"/>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Afin de répondre à la multiplication des échanges de données et aux nouveaux usages d’Internet, nous vous proposons une connexion Haut Débit. </w:t>
      </w:r>
    </w:p>
    <w:p w14:paraId="6C046D78" w14:textId="357D3657" w:rsidR="000C16C5" w:rsidRPr="00A12639" w:rsidRDefault="000C16C5" w:rsidP="00793722">
      <w:pPr>
        <w:jc w:val="both"/>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Vous bénéficiez ainsi des garanties sur la qualité du débit, la disponibilité et le rétablissement du service.</w:t>
      </w:r>
    </w:p>
    <w:p w14:paraId="3B1FDCBA" w14:textId="3A4075D7" w:rsidR="00DA264C" w:rsidRPr="00A12639" w:rsidRDefault="00DA264C" w:rsidP="00781549">
      <w:pPr>
        <w:rPr>
          <w:rFonts w:asciiTheme="majorHAnsi" w:eastAsia="Arial Unicode MS" w:hAnsiTheme="majorHAnsi" w:cstheme="majorHAnsi"/>
          <w:sz w:val="22"/>
          <w:szCs w:val="22"/>
        </w:rPr>
      </w:pPr>
    </w:p>
    <w:p w14:paraId="09CF5BBA" w14:textId="08FB2F37" w:rsidR="000C16C5" w:rsidRPr="00A12639" w:rsidRDefault="004C0BCB" w:rsidP="00781549">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Le</w:t>
      </w:r>
      <w:r w:rsidR="000C16C5" w:rsidRPr="00A12639">
        <w:rPr>
          <w:rFonts w:asciiTheme="majorHAnsi" w:eastAsia="Arial Unicode MS" w:hAnsiTheme="majorHAnsi" w:cstheme="majorHAnsi"/>
          <w:sz w:val="22"/>
          <w:szCs w:val="22"/>
        </w:rPr>
        <w:t xml:space="preserve"> SDSL fournit un débit symétrique </w:t>
      </w:r>
      <w:r w:rsidR="00304227" w:rsidRPr="00A12639">
        <w:rPr>
          <w:rFonts w:asciiTheme="majorHAnsi" w:eastAsia="Arial Unicode MS" w:hAnsiTheme="majorHAnsi" w:cstheme="majorHAnsi"/>
          <w:sz w:val="22"/>
          <w:szCs w:val="22"/>
        </w:rPr>
        <w:t xml:space="preserve">stable, </w:t>
      </w:r>
      <w:r w:rsidRPr="00A12639">
        <w:rPr>
          <w:rFonts w:asciiTheme="majorHAnsi" w:eastAsia="Arial Unicode MS" w:hAnsiTheme="majorHAnsi" w:cstheme="majorHAnsi"/>
          <w:sz w:val="22"/>
          <w:szCs w:val="22"/>
        </w:rPr>
        <w:t>constant</w:t>
      </w:r>
      <w:r w:rsidR="00304227" w:rsidRPr="00A12639">
        <w:rPr>
          <w:rFonts w:asciiTheme="majorHAnsi" w:eastAsia="Arial Unicode MS" w:hAnsiTheme="majorHAnsi" w:cstheme="majorHAnsi"/>
          <w:sz w:val="22"/>
          <w:szCs w:val="22"/>
        </w:rPr>
        <w:t xml:space="preserve"> et garanti</w:t>
      </w:r>
      <w:r w:rsidRPr="00A12639">
        <w:rPr>
          <w:rFonts w:asciiTheme="majorHAnsi" w:eastAsia="Arial Unicode MS" w:hAnsiTheme="majorHAnsi" w:cstheme="majorHAnsi"/>
          <w:sz w:val="22"/>
          <w:szCs w:val="22"/>
        </w:rPr>
        <w:t>. Il est particulièrement adapté</w:t>
      </w:r>
      <w:r w:rsidR="000C16C5" w:rsidRPr="00A12639">
        <w:rPr>
          <w:rFonts w:asciiTheme="majorHAnsi" w:eastAsia="Arial Unicode MS" w:hAnsiTheme="majorHAnsi" w:cstheme="majorHAnsi"/>
          <w:sz w:val="22"/>
          <w:szCs w:val="22"/>
        </w:rPr>
        <w:t xml:space="preserve"> aux beso</w:t>
      </w:r>
      <w:r w:rsidRPr="00A12639">
        <w:rPr>
          <w:rFonts w:asciiTheme="majorHAnsi" w:eastAsia="Arial Unicode MS" w:hAnsiTheme="majorHAnsi" w:cstheme="majorHAnsi"/>
          <w:sz w:val="22"/>
          <w:szCs w:val="22"/>
        </w:rPr>
        <w:t>ins spécifiques des sociétés (Télétravail</w:t>
      </w:r>
      <w:r w:rsidR="000C16C5" w:rsidRPr="00A12639">
        <w:rPr>
          <w:rFonts w:asciiTheme="majorHAnsi" w:eastAsia="Arial Unicode MS" w:hAnsiTheme="majorHAnsi" w:cstheme="majorHAnsi"/>
          <w:sz w:val="22"/>
          <w:szCs w:val="22"/>
        </w:rPr>
        <w:t xml:space="preserve">, </w:t>
      </w:r>
      <w:r w:rsidRPr="00A12639">
        <w:rPr>
          <w:rFonts w:asciiTheme="majorHAnsi" w:eastAsia="Arial Unicode MS" w:hAnsiTheme="majorHAnsi" w:cstheme="majorHAnsi"/>
          <w:sz w:val="22"/>
          <w:szCs w:val="22"/>
        </w:rPr>
        <w:t xml:space="preserve">Virtualisation du serveur, </w:t>
      </w:r>
      <w:proofErr w:type="spellStart"/>
      <w:r w:rsidRPr="00A12639">
        <w:rPr>
          <w:rFonts w:asciiTheme="majorHAnsi" w:eastAsia="Arial Unicode MS" w:hAnsiTheme="majorHAnsi" w:cstheme="majorHAnsi"/>
          <w:sz w:val="22"/>
          <w:szCs w:val="22"/>
        </w:rPr>
        <w:t>V</w:t>
      </w:r>
      <w:r w:rsidR="00C87E66" w:rsidRPr="00A12639">
        <w:rPr>
          <w:rFonts w:asciiTheme="majorHAnsi" w:eastAsia="Arial Unicode MS" w:hAnsiTheme="majorHAnsi" w:cstheme="majorHAnsi"/>
          <w:sz w:val="22"/>
          <w:szCs w:val="22"/>
        </w:rPr>
        <w:t>o</w:t>
      </w:r>
      <w:r w:rsidRPr="00A12639">
        <w:rPr>
          <w:rFonts w:asciiTheme="majorHAnsi" w:eastAsia="Arial Unicode MS" w:hAnsiTheme="majorHAnsi" w:cstheme="majorHAnsi"/>
          <w:sz w:val="22"/>
          <w:szCs w:val="22"/>
        </w:rPr>
        <w:t>IP</w:t>
      </w:r>
      <w:proofErr w:type="spellEnd"/>
      <w:r w:rsidRPr="00A12639">
        <w:rPr>
          <w:rFonts w:asciiTheme="majorHAnsi" w:eastAsia="Arial Unicode MS" w:hAnsiTheme="majorHAnsi" w:cstheme="majorHAnsi"/>
          <w:sz w:val="22"/>
          <w:szCs w:val="22"/>
        </w:rPr>
        <w:t>, I</w:t>
      </w:r>
      <w:r w:rsidR="000C16C5" w:rsidRPr="00A12639">
        <w:rPr>
          <w:rFonts w:asciiTheme="majorHAnsi" w:eastAsia="Arial Unicode MS" w:hAnsiTheme="majorHAnsi" w:cstheme="majorHAnsi"/>
          <w:sz w:val="22"/>
          <w:szCs w:val="22"/>
        </w:rPr>
        <w:t>nterconnexion de sites distants, Vis</w:t>
      </w:r>
      <w:r w:rsidRPr="00A12639">
        <w:rPr>
          <w:rFonts w:asciiTheme="majorHAnsi" w:eastAsia="Arial Unicode MS" w:hAnsiTheme="majorHAnsi" w:cstheme="majorHAnsi"/>
          <w:sz w:val="22"/>
          <w:szCs w:val="22"/>
        </w:rPr>
        <w:t>ioconférence, A</w:t>
      </w:r>
      <w:r w:rsidR="000C16C5" w:rsidRPr="00A12639">
        <w:rPr>
          <w:rFonts w:asciiTheme="majorHAnsi" w:eastAsia="Arial Unicode MS" w:hAnsiTheme="majorHAnsi" w:cstheme="majorHAnsi"/>
          <w:sz w:val="22"/>
          <w:szCs w:val="22"/>
        </w:rPr>
        <w:t xml:space="preserve">ccès à des applications en ligne en mode SaaS, Vidéosurveillance…) </w:t>
      </w:r>
    </w:p>
    <w:p w14:paraId="50639B4B" w14:textId="77777777" w:rsidR="00DA264C" w:rsidRPr="00A12639" w:rsidRDefault="00DA264C" w:rsidP="00781549">
      <w:pPr>
        <w:rPr>
          <w:rFonts w:asciiTheme="majorHAnsi" w:eastAsia="Arial Unicode MS" w:hAnsiTheme="majorHAnsi" w:cstheme="majorHAnsi"/>
          <w:sz w:val="22"/>
          <w:szCs w:val="22"/>
        </w:rPr>
      </w:pPr>
    </w:p>
    <w:p w14:paraId="18497047" w14:textId="3B569CC4" w:rsidR="00DA264C" w:rsidRPr="00A12639" w:rsidRDefault="00DA264C" w:rsidP="00781549">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Ce service inclus : </w:t>
      </w:r>
    </w:p>
    <w:p w14:paraId="7C7C8501" w14:textId="60E70614" w:rsidR="00250416" w:rsidRPr="00A12639" w:rsidRDefault="00A3658E" w:rsidP="00155CCA">
      <w:pPr>
        <w:pStyle w:val="Paragraphedeliste"/>
        <w:numPr>
          <w:ilvl w:val="0"/>
          <w:numId w:val="11"/>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Installation de la ligne </w:t>
      </w:r>
      <w:r w:rsidR="00304227" w:rsidRPr="00A12639">
        <w:rPr>
          <w:rFonts w:asciiTheme="majorHAnsi" w:eastAsia="Arial Unicode MS" w:hAnsiTheme="majorHAnsi" w:cstheme="majorHAnsi"/>
          <w:sz w:val="22"/>
          <w:szCs w:val="22"/>
        </w:rPr>
        <w:t>S</w:t>
      </w:r>
      <w:r w:rsidR="00B67414" w:rsidRPr="00A12639">
        <w:rPr>
          <w:rFonts w:asciiTheme="majorHAnsi" w:eastAsia="Arial Unicode MS" w:hAnsiTheme="majorHAnsi" w:cstheme="majorHAnsi"/>
          <w:sz w:val="22"/>
          <w:szCs w:val="22"/>
        </w:rPr>
        <w:t>DSL et maintenance par</w:t>
      </w:r>
      <w:r w:rsidR="00250416" w:rsidRPr="00A12639">
        <w:rPr>
          <w:rFonts w:asciiTheme="majorHAnsi" w:eastAsia="Arial Unicode MS" w:hAnsiTheme="majorHAnsi" w:cstheme="majorHAnsi"/>
          <w:sz w:val="22"/>
          <w:szCs w:val="22"/>
        </w:rPr>
        <w:t xml:space="preserve"> Dauphin Telecom </w:t>
      </w:r>
    </w:p>
    <w:p w14:paraId="2C5F49CF" w14:textId="21E4FB4B" w:rsidR="007D25C9" w:rsidRPr="00A12639" w:rsidRDefault="007D25C9" w:rsidP="00155CCA">
      <w:pPr>
        <w:pStyle w:val="Paragraphedeliste"/>
        <w:numPr>
          <w:ilvl w:val="0"/>
          <w:numId w:val="11"/>
        </w:numPr>
        <w:rPr>
          <w:rFonts w:asciiTheme="majorHAnsi" w:eastAsia="Arial Unicode MS" w:hAnsiTheme="majorHAnsi" w:cstheme="majorHAnsi"/>
          <w:sz w:val="22"/>
          <w:szCs w:val="22"/>
          <w:lang w:val="en-US"/>
        </w:rPr>
      </w:pPr>
      <w:proofErr w:type="spellStart"/>
      <w:r w:rsidRPr="00A12639">
        <w:rPr>
          <w:rFonts w:asciiTheme="majorHAnsi" w:eastAsia="Arial Unicode MS" w:hAnsiTheme="majorHAnsi" w:cstheme="majorHAnsi"/>
          <w:sz w:val="22"/>
          <w:szCs w:val="22"/>
          <w:lang w:val="en-US"/>
        </w:rPr>
        <w:t>Adresse</w:t>
      </w:r>
      <w:proofErr w:type="spellEnd"/>
      <w:r w:rsidRPr="00A12639">
        <w:rPr>
          <w:rFonts w:asciiTheme="majorHAnsi" w:eastAsia="Arial Unicode MS" w:hAnsiTheme="majorHAnsi" w:cstheme="majorHAnsi"/>
          <w:sz w:val="22"/>
          <w:szCs w:val="22"/>
          <w:lang w:val="en-US"/>
        </w:rPr>
        <w:t xml:space="preserve"> IP: Dual stack IPv6/IPv4 </w:t>
      </w:r>
    </w:p>
    <w:p w14:paraId="03F67E79" w14:textId="3FAED742" w:rsidR="004C0BCB" w:rsidRPr="00A12639" w:rsidRDefault="004C0BCB" w:rsidP="00155CCA">
      <w:pPr>
        <w:pStyle w:val="Paragraphedeliste"/>
        <w:numPr>
          <w:ilvl w:val="0"/>
          <w:numId w:val="11"/>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Supervisi</w:t>
      </w:r>
      <w:r w:rsidR="00B67414" w:rsidRPr="00A12639">
        <w:rPr>
          <w:rFonts w:asciiTheme="majorHAnsi" w:eastAsia="Arial Unicode MS" w:hAnsiTheme="majorHAnsi" w:cstheme="majorHAnsi"/>
          <w:sz w:val="22"/>
          <w:szCs w:val="22"/>
        </w:rPr>
        <w:t>on proactive de la liaison</w:t>
      </w:r>
      <w:r w:rsidRPr="00A12639">
        <w:rPr>
          <w:rFonts w:asciiTheme="majorHAnsi" w:eastAsia="Arial Unicode MS" w:hAnsiTheme="majorHAnsi" w:cstheme="majorHAnsi"/>
          <w:sz w:val="22"/>
          <w:szCs w:val="22"/>
        </w:rPr>
        <w:t xml:space="preserve"> 24H/24 7J/7</w:t>
      </w:r>
    </w:p>
    <w:p w14:paraId="7C7C40E6" w14:textId="5579BC1E" w:rsidR="00B67414" w:rsidRPr="00A12639" w:rsidRDefault="00B67414" w:rsidP="00155CCA">
      <w:pPr>
        <w:pStyle w:val="Paragraphedeliste"/>
        <w:numPr>
          <w:ilvl w:val="0"/>
          <w:numId w:val="11"/>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Support technique disponible : de </w:t>
      </w:r>
      <w:r w:rsidR="005263E8" w:rsidRPr="00A12639">
        <w:rPr>
          <w:rFonts w:asciiTheme="majorHAnsi" w:eastAsia="Arial Unicode MS" w:hAnsiTheme="majorHAnsi" w:cstheme="majorHAnsi"/>
          <w:sz w:val="22"/>
          <w:szCs w:val="22"/>
        </w:rPr>
        <w:t xml:space="preserve">08H30 </w:t>
      </w:r>
      <w:r w:rsidRPr="00A12639">
        <w:rPr>
          <w:rFonts w:asciiTheme="majorHAnsi" w:eastAsia="Arial Unicode MS" w:hAnsiTheme="majorHAnsi" w:cstheme="majorHAnsi"/>
          <w:sz w:val="22"/>
          <w:szCs w:val="22"/>
        </w:rPr>
        <w:t>à 18H00</w:t>
      </w:r>
    </w:p>
    <w:p w14:paraId="2F7F3124" w14:textId="280A6EF3" w:rsidR="004C0BCB" w:rsidRPr="00A12639" w:rsidRDefault="004C0BCB" w:rsidP="00155CCA">
      <w:pPr>
        <w:pStyle w:val="Paragraphedeliste"/>
        <w:numPr>
          <w:ilvl w:val="0"/>
          <w:numId w:val="11"/>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Garantie de temps de rétablissement de l’accès sous 4 Heures </w:t>
      </w:r>
      <w:r w:rsidR="00DD4D61" w:rsidRPr="00A12639">
        <w:rPr>
          <w:rFonts w:asciiTheme="majorHAnsi" w:eastAsia="Arial Unicode MS" w:hAnsiTheme="majorHAnsi" w:cstheme="majorHAnsi"/>
          <w:sz w:val="22"/>
          <w:szCs w:val="22"/>
        </w:rPr>
        <w:t>du lundi au vendredi de 8H30 à 18H (hors jours fériées)</w:t>
      </w:r>
    </w:p>
    <w:p w14:paraId="7EF92B55" w14:textId="4E38832B" w:rsidR="004C0BCB" w:rsidRPr="00A12639" w:rsidRDefault="004C0BCB" w:rsidP="00155CCA">
      <w:pPr>
        <w:pStyle w:val="Paragraphedeliste"/>
        <w:numPr>
          <w:ilvl w:val="0"/>
          <w:numId w:val="11"/>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Performances : Temps de latence optimum e</w:t>
      </w:r>
      <w:r w:rsidR="00111186" w:rsidRPr="00A12639">
        <w:rPr>
          <w:rFonts w:asciiTheme="majorHAnsi" w:eastAsia="Arial Unicode MS" w:hAnsiTheme="majorHAnsi" w:cstheme="majorHAnsi"/>
          <w:sz w:val="22"/>
          <w:szCs w:val="22"/>
        </w:rPr>
        <w:t>t taux de disponibilités à 99,97</w:t>
      </w:r>
      <w:r w:rsidRPr="00A12639">
        <w:rPr>
          <w:rFonts w:asciiTheme="majorHAnsi" w:eastAsia="Arial Unicode MS" w:hAnsiTheme="majorHAnsi" w:cstheme="majorHAnsi"/>
          <w:sz w:val="22"/>
          <w:szCs w:val="22"/>
        </w:rPr>
        <w:t>%</w:t>
      </w:r>
    </w:p>
    <w:p w14:paraId="02304EB4" w14:textId="625E1D0B" w:rsidR="004C0BCB" w:rsidRPr="00A12639" w:rsidRDefault="004C0BCB" w:rsidP="00155CCA">
      <w:pPr>
        <w:pStyle w:val="Paragraphedeliste"/>
        <w:numPr>
          <w:ilvl w:val="0"/>
          <w:numId w:val="11"/>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Statistique en temps réel </w:t>
      </w:r>
    </w:p>
    <w:p w14:paraId="7048E170" w14:textId="477ED993" w:rsidR="00793722" w:rsidRPr="00A12639" w:rsidRDefault="00793722" w:rsidP="004C0BCB">
      <w:pPr>
        <w:rPr>
          <w:rFonts w:asciiTheme="majorHAnsi" w:eastAsia="Arial Unicode MS" w:hAnsiTheme="majorHAnsi" w:cstheme="majorHAnsi"/>
          <w:sz w:val="22"/>
          <w:szCs w:val="22"/>
        </w:rPr>
      </w:pPr>
    </w:p>
    <w:p w14:paraId="1BB4D112" w14:textId="567134B0" w:rsidR="00A3658E" w:rsidRPr="00A12639" w:rsidRDefault="00DA264C" w:rsidP="004C0BCB">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En </w:t>
      </w:r>
      <w:r w:rsidR="00A3658E" w:rsidRPr="00A12639">
        <w:rPr>
          <w:rFonts w:asciiTheme="majorHAnsi" w:eastAsia="Arial Unicode MS" w:hAnsiTheme="majorHAnsi" w:cstheme="majorHAnsi"/>
          <w:sz w:val="22"/>
          <w:szCs w:val="22"/>
        </w:rPr>
        <w:t>Option :</w:t>
      </w:r>
    </w:p>
    <w:p w14:paraId="4ED6BF75" w14:textId="1F7BB96F" w:rsidR="00B67414" w:rsidRPr="00A12639" w:rsidRDefault="00B67414" w:rsidP="00155CCA">
      <w:pPr>
        <w:pStyle w:val="Paragraphedeliste"/>
        <w:numPr>
          <w:ilvl w:val="0"/>
          <w:numId w:val="1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Routeur </w:t>
      </w:r>
    </w:p>
    <w:p w14:paraId="4D3F0E94" w14:textId="071F178A" w:rsidR="00B67414" w:rsidRPr="00A12639" w:rsidRDefault="00DD4D61" w:rsidP="00155CCA">
      <w:pPr>
        <w:pStyle w:val="Paragraphedeliste"/>
        <w:numPr>
          <w:ilvl w:val="0"/>
          <w:numId w:val="1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GTR 4H S1 – Garantie de temps de rétablissement de l’accès en moins de 4 heures pour toutes signalisation d’incident effectuée auprès du service client et ce 24H/24, 7J/7 soit 365J/an. </w:t>
      </w:r>
    </w:p>
    <w:p w14:paraId="149CE1A8" w14:textId="4D69041F" w:rsidR="00661B15" w:rsidRPr="00A12639" w:rsidRDefault="00DD4D61" w:rsidP="00155CCA">
      <w:pPr>
        <w:pStyle w:val="Paragraphedeliste"/>
        <w:numPr>
          <w:ilvl w:val="0"/>
          <w:numId w:val="1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Priorisation de flux </w:t>
      </w:r>
    </w:p>
    <w:p w14:paraId="75F98694" w14:textId="50CFF233" w:rsidR="00661B15" w:rsidRPr="00A12639" w:rsidRDefault="00DD4D61" w:rsidP="00155CCA">
      <w:pPr>
        <w:pStyle w:val="Paragraphedeliste"/>
        <w:numPr>
          <w:ilvl w:val="0"/>
          <w:numId w:val="1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Redondance du lien </w:t>
      </w:r>
    </w:p>
    <w:p w14:paraId="1B554921" w14:textId="06ADA79B" w:rsidR="00FE5F04" w:rsidRPr="00A12639" w:rsidRDefault="00DA264C" w:rsidP="00155CCA">
      <w:pPr>
        <w:pStyle w:val="Paragraphedeliste"/>
        <w:numPr>
          <w:ilvl w:val="0"/>
          <w:numId w:val="1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Extranet client </w:t>
      </w:r>
    </w:p>
    <w:p w14:paraId="44A22A09" w14:textId="1259309D" w:rsidR="002508F7" w:rsidRPr="00C87E66" w:rsidRDefault="002508F7">
      <w:pPr>
        <w:rPr>
          <w:rFonts w:ascii="Gotham Light" w:eastAsia="Arial Unicode MS" w:hAnsi="Gotham Light" w:cstheme="majorHAnsi"/>
          <w:sz w:val="22"/>
          <w:szCs w:val="22"/>
        </w:rPr>
      </w:pPr>
    </w:p>
    <w:p w14:paraId="4DBEB990" w14:textId="071F961A" w:rsidR="000F1140" w:rsidRDefault="000F1140">
      <w:pPr>
        <w:rPr>
          <w:rFonts w:ascii="Gotham Light" w:eastAsia="Arial Unicode MS" w:hAnsi="Gotham Light" w:cstheme="majorHAnsi"/>
          <w:sz w:val="22"/>
          <w:szCs w:val="22"/>
        </w:rPr>
      </w:pPr>
      <w:r>
        <w:rPr>
          <w:rFonts w:ascii="Gotham Light" w:eastAsia="Arial Unicode MS" w:hAnsi="Gotham Light" w:cstheme="majorHAnsi"/>
          <w:sz w:val="22"/>
          <w:szCs w:val="22"/>
        </w:rPr>
        <w:br w:type="page"/>
      </w:r>
    </w:p>
    <w:p w14:paraId="61CE1439" w14:textId="77777777" w:rsidR="006C38A8" w:rsidRPr="00C87E66" w:rsidRDefault="006C38A8">
      <w:pPr>
        <w:rPr>
          <w:rFonts w:ascii="Gotham Light" w:eastAsia="Arial Unicode MS" w:hAnsi="Gotham Light" w:cstheme="majorHAnsi"/>
          <w:sz w:val="22"/>
          <w:szCs w:val="22"/>
        </w:rPr>
      </w:pPr>
    </w:p>
    <w:p w14:paraId="6FF8F3BF" w14:textId="505C1C06" w:rsidR="00175AE5" w:rsidRPr="009B5CE9" w:rsidRDefault="00175AE5" w:rsidP="0072264C">
      <w:pPr>
        <w:rPr>
          <w:rFonts w:asciiTheme="majorHAnsi" w:eastAsia="Arial Unicode MS" w:hAnsiTheme="majorHAnsi" w:cstheme="majorHAnsi"/>
          <w:sz w:val="20"/>
          <w:szCs w:val="20"/>
        </w:rPr>
      </w:pPr>
    </w:p>
    <w:p w14:paraId="01E9E605" w14:textId="223C774B" w:rsidR="00205B77" w:rsidRPr="006C38A8" w:rsidRDefault="00205B77" w:rsidP="00626354">
      <w:pPr>
        <w:pStyle w:val="Titre2"/>
        <w:numPr>
          <w:ilvl w:val="2"/>
          <w:numId w:val="1"/>
        </w:numPr>
        <w:rPr>
          <w:rFonts w:ascii="Gotham Book" w:hAnsi="Gotham Book" w:cstheme="majorHAnsi"/>
          <w:b w:val="0"/>
          <w:sz w:val="26"/>
        </w:rPr>
      </w:pPr>
      <w:bookmarkStart w:id="33" w:name="_Toc479060205"/>
      <w:bookmarkStart w:id="34" w:name="_Toc15461675"/>
      <w:r w:rsidRPr="006C38A8">
        <w:rPr>
          <w:rFonts w:ascii="Gotham Book" w:hAnsi="Gotham Book" w:cstheme="majorHAnsi"/>
          <w:b w:val="0"/>
          <w:sz w:val="26"/>
        </w:rPr>
        <w:t>Support Fibre optique</w:t>
      </w:r>
      <w:bookmarkEnd w:id="33"/>
      <w:bookmarkEnd w:id="34"/>
      <w:r w:rsidRPr="006C38A8">
        <w:rPr>
          <w:rFonts w:ascii="Gotham Book" w:hAnsi="Gotham Book" w:cstheme="majorHAnsi"/>
          <w:b w:val="0"/>
          <w:sz w:val="26"/>
        </w:rPr>
        <w:t xml:space="preserve">  </w:t>
      </w:r>
    </w:p>
    <w:p w14:paraId="73A5AA24" w14:textId="0A752894" w:rsidR="00FE5F04" w:rsidRPr="009B5CE9" w:rsidRDefault="006C38A8" w:rsidP="00FE5F04">
      <w:pPr>
        <w:rPr>
          <w:rFonts w:asciiTheme="majorHAnsi" w:hAnsiTheme="majorHAnsi" w:cstheme="majorHAnsi"/>
          <w:sz w:val="20"/>
          <w:szCs w:val="20"/>
        </w:rPr>
      </w:pPr>
      <w:r>
        <w:rPr>
          <w:rFonts w:ascii="Gotham Book" w:hAnsi="Gotham Book" w:cstheme="majorHAnsi"/>
          <w:b/>
          <w:noProof/>
          <w:sz w:val="26"/>
        </w:rPr>
        <w:drawing>
          <wp:anchor distT="0" distB="0" distL="114300" distR="114300" simplePos="0" relativeHeight="251696128" behindDoc="1" locked="0" layoutInCell="1" allowOverlap="1" wp14:anchorId="4DF97E53" wp14:editId="14F51547">
            <wp:simplePos x="0" y="0"/>
            <wp:positionH relativeFrom="margin">
              <wp:align>right</wp:align>
            </wp:positionH>
            <wp:positionV relativeFrom="paragraph">
              <wp:posOffset>95250</wp:posOffset>
            </wp:positionV>
            <wp:extent cx="1775460" cy="1775460"/>
            <wp:effectExtent l="0" t="0" r="0" b="0"/>
            <wp:wrapTight wrapText="bothSides">
              <wp:wrapPolygon edited="0">
                <wp:start x="9502" y="464"/>
                <wp:lineTo x="7416" y="1159"/>
                <wp:lineTo x="2781" y="3708"/>
                <wp:lineTo x="2781" y="4635"/>
                <wp:lineTo x="1854" y="6258"/>
                <wp:lineTo x="927" y="8343"/>
                <wp:lineTo x="927" y="12283"/>
                <wp:lineTo x="2318" y="15760"/>
                <wp:lineTo x="2318" y="16223"/>
                <wp:lineTo x="6489" y="19468"/>
                <wp:lineTo x="9039" y="20858"/>
                <wp:lineTo x="9270" y="21322"/>
                <wp:lineTo x="12052" y="21322"/>
                <wp:lineTo x="12283" y="20858"/>
                <wp:lineTo x="14833" y="19468"/>
                <wp:lineTo x="19004" y="16223"/>
                <wp:lineTo x="19004" y="15760"/>
                <wp:lineTo x="20395" y="12052"/>
                <wp:lineTo x="20395" y="8343"/>
                <wp:lineTo x="18541" y="4635"/>
                <wp:lineTo x="18773" y="3708"/>
                <wp:lineTo x="13674" y="1159"/>
                <wp:lineTo x="11588" y="464"/>
                <wp:lineTo x="9502" y="464"/>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BRE-BLEU.png"/>
                    <pic:cNvPicPr/>
                  </pic:nvPicPr>
                  <pic:blipFill>
                    <a:blip r:embed="rId45">
                      <a:extLst>
                        <a:ext uri="{28A0092B-C50C-407E-A947-70E740481C1C}">
                          <a14:useLocalDpi xmlns:a14="http://schemas.microsoft.com/office/drawing/2010/main" val="0"/>
                        </a:ext>
                      </a:extLst>
                    </a:blip>
                    <a:stretch>
                      <a:fillRect/>
                    </a:stretch>
                  </pic:blipFill>
                  <pic:spPr>
                    <a:xfrm>
                      <a:off x="0" y="0"/>
                      <a:ext cx="1775460" cy="1775460"/>
                    </a:xfrm>
                    <a:prstGeom prst="rect">
                      <a:avLst/>
                    </a:prstGeom>
                  </pic:spPr>
                </pic:pic>
              </a:graphicData>
            </a:graphic>
            <wp14:sizeRelH relativeFrom="page">
              <wp14:pctWidth>0</wp14:pctWidth>
            </wp14:sizeRelH>
            <wp14:sizeRelV relativeFrom="page">
              <wp14:pctHeight>0</wp14:pctHeight>
            </wp14:sizeRelV>
          </wp:anchor>
        </w:drawing>
      </w:r>
    </w:p>
    <w:p w14:paraId="5B463CB4" w14:textId="0998F7D3" w:rsidR="00CE7E15" w:rsidRPr="009B5CE9" w:rsidRDefault="00CE7E15" w:rsidP="0072264C">
      <w:pPr>
        <w:rPr>
          <w:rFonts w:asciiTheme="majorHAnsi" w:hAnsiTheme="majorHAnsi" w:cstheme="majorHAnsi"/>
          <w:sz w:val="20"/>
          <w:szCs w:val="20"/>
        </w:rPr>
      </w:pPr>
    </w:p>
    <w:p w14:paraId="6A928451" w14:textId="30FFE9C0" w:rsidR="006F0AB2" w:rsidRPr="00A12639" w:rsidRDefault="00D5789D" w:rsidP="0072264C">
      <w:pPr>
        <w:rPr>
          <w:rFonts w:asciiTheme="majorHAnsi" w:hAnsiTheme="majorHAnsi" w:cstheme="majorHAnsi"/>
          <w:sz w:val="22"/>
          <w:szCs w:val="22"/>
        </w:rPr>
      </w:pPr>
      <w:r w:rsidRPr="00A12639">
        <w:rPr>
          <w:rFonts w:asciiTheme="majorHAnsi" w:hAnsiTheme="majorHAnsi" w:cstheme="majorHAnsi"/>
          <w:sz w:val="22"/>
          <w:szCs w:val="22"/>
        </w:rPr>
        <w:t>Une connexion très haut déb</w:t>
      </w:r>
      <w:r w:rsidR="006F0AB2" w:rsidRPr="00A12639">
        <w:rPr>
          <w:rFonts w:asciiTheme="majorHAnsi" w:hAnsiTheme="majorHAnsi" w:cstheme="majorHAnsi"/>
          <w:sz w:val="22"/>
          <w:szCs w:val="22"/>
        </w:rPr>
        <w:t xml:space="preserve">it symétrique pour une fiabilité optimale. </w:t>
      </w:r>
    </w:p>
    <w:p w14:paraId="5A5F26DF" w14:textId="127AC21A" w:rsidR="00C61371" w:rsidRPr="00A12639" w:rsidRDefault="00C61371" w:rsidP="0072264C">
      <w:pPr>
        <w:rPr>
          <w:rFonts w:asciiTheme="majorHAnsi" w:eastAsia="Arial Unicode MS" w:hAnsiTheme="majorHAnsi" w:cstheme="majorHAnsi"/>
          <w:sz w:val="22"/>
          <w:szCs w:val="22"/>
        </w:rPr>
      </w:pPr>
    </w:p>
    <w:p w14:paraId="509E63E5" w14:textId="5FA5D566" w:rsidR="006355A9" w:rsidRPr="00A12639" w:rsidRDefault="006F0AB2" w:rsidP="0072264C">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Elle vous permet de bénéficier d’une rapidité extrême dans vos échanges, de flexibilité (une solution évolutive qui vous accompagne dans votre développ</w:t>
      </w:r>
      <w:r w:rsidR="00045DAC" w:rsidRPr="00A12639">
        <w:rPr>
          <w:rFonts w:asciiTheme="majorHAnsi" w:eastAsia="Arial Unicode MS" w:hAnsiTheme="majorHAnsi" w:cstheme="majorHAnsi"/>
          <w:sz w:val="22"/>
          <w:szCs w:val="22"/>
        </w:rPr>
        <w:t>ement) et de sécurité (stable,</w:t>
      </w:r>
      <w:r w:rsidRPr="00A12639">
        <w:rPr>
          <w:rFonts w:asciiTheme="majorHAnsi" w:eastAsia="Arial Unicode MS" w:hAnsiTheme="majorHAnsi" w:cstheme="majorHAnsi"/>
          <w:sz w:val="22"/>
          <w:szCs w:val="22"/>
        </w:rPr>
        <w:t xml:space="preserve"> constant</w:t>
      </w:r>
      <w:r w:rsidR="00045DAC" w:rsidRPr="00A12639">
        <w:rPr>
          <w:rFonts w:asciiTheme="majorHAnsi" w:eastAsia="Arial Unicode MS" w:hAnsiTheme="majorHAnsi" w:cstheme="majorHAnsi"/>
          <w:sz w:val="22"/>
          <w:szCs w:val="22"/>
        </w:rPr>
        <w:t xml:space="preserve"> et garanti</w:t>
      </w:r>
      <w:r w:rsidRPr="00A12639">
        <w:rPr>
          <w:rFonts w:asciiTheme="majorHAnsi" w:eastAsia="Arial Unicode MS" w:hAnsiTheme="majorHAnsi" w:cstheme="majorHAnsi"/>
          <w:sz w:val="22"/>
          <w:szCs w:val="22"/>
        </w:rPr>
        <w:t xml:space="preserve">). </w:t>
      </w:r>
    </w:p>
    <w:p w14:paraId="4A314F45" w14:textId="77777777" w:rsidR="00CE7E15" w:rsidRPr="00A12639" w:rsidRDefault="00CE7E15" w:rsidP="0072264C">
      <w:pPr>
        <w:rPr>
          <w:rFonts w:asciiTheme="majorHAnsi" w:eastAsia="Arial Unicode MS" w:hAnsiTheme="majorHAnsi" w:cstheme="majorHAnsi"/>
          <w:sz w:val="22"/>
          <w:szCs w:val="22"/>
        </w:rPr>
      </w:pPr>
    </w:p>
    <w:p w14:paraId="657222ED" w14:textId="2E08E9A0" w:rsidR="006F0AB2" w:rsidRPr="00A12639" w:rsidRDefault="006F0AB2" w:rsidP="0072264C">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Cette solution vous ouvre les portes vers d’autres usages qui vont révolutionner votre organisation et pérenniser votre activité (travail collaboratif en réseau, visi</w:t>
      </w:r>
      <w:r w:rsidR="00360809" w:rsidRPr="00A12639">
        <w:rPr>
          <w:rFonts w:asciiTheme="majorHAnsi" w:eastAsia="Arial Unicode MS" w:hAnsiTheme="majorHAnsi" w:cstheme="majorHAnsi"/>
          <w:sz w:val="22"/>
          <w:szCs w:val="22"/>
        </w:rPr>
        <w:t>oconférence, téléphone sur IP, p</w:t>
      </w:r>
      <w:r w:rsidRPr="00A12639">
        <w:rPr>
          <w:rFonts w:asciiTheme="majorHAnsi" w:eastAsia="Arial Unicode MS" w:hAnsiTheme="majorHAnsi" w:cstheme="majorHAnsi"/>
          <w:sz w:val="22"/>
          <w:szCs w:val="22"/>
        </w:rPr>
        <w:t>lan de repris</w:t>
      </w:r>
      <w:r w:rsidR="0077227D" w:rsidRPr="00A12639">
        <w:rPr>
          <w:rFonts w:asciiTheme="majorHAnsi" w:eastAsia="Arial Unicode MS" w:hAnsiTheme="majorHAnsi" w:cstheme="majorHAnsi"/>
          <w:sz w:val="22"/>
          <w:szCs w:val="22"/>
        </w:rPr>
        <w:t xml:space="preserve">e d’activité, cloud </w:t>
      </w:r>
      <w:proofErr w:type="spellStart"/>
      <w:r w:rsidR="0077227D" w:rsidRPr="00A12639">
        <w:rPr>
          <w:rFonts w:asciiTheme="majorHAnsi" w:eastAsia="Arial Unicode MS" w:hAnsiTheme="majorHAnsi" w:cstheme="majorHAnsi"/>
          <w:sz w:val="22"/>
          <w:szCs w:val="22"/>
        </w:rPr>
        <w:t>computing</w:t>
      </w:r>
      <w:proofErr w:type="spellEnd"/>
      <w:r w:rsidR="0077227D" w:rsidRPr="00A12639">
        <w:rPr>
          <w:rFonts w:asciiTheme="majorHAnsi" w:eastAsia="Arial Unicode MS" w:hAnsiTheme="majorHAnsi" w:cstheme="majorHAnsi"/>
          <w:sz w:val="22"/>
          <w:szCs w:val="22"/>
        </w:rPr>
        <w:t>…). T</w:t>
      </w:r>
      <w:r w:rsidR="00360809" w:rsidRPr="00A12639">
        <w:rPr>
          <w:rFonts w:asciiTheme="majorHAnsi" w:eastAsia="Arial Unicode MS" w:hAnsiTheme="majorHAnsi" w:cstheme="majorHAnsi"/>
          <w:sz w:val="22"/>
          <w:szCs w:val="22"/>
        </w:rPr>
        <w:t>out est possible</w:t>
      </w:r>
      <w:r w:rsidRPr="00A12639">
        <w:rPr>
          <w:rFonts w:asciiTheme="majorHAnsi" w:eastAsia="Arial Unicode MS" w:hAnsiTheme="majorHAnsi" w:cstheme="majorHAnsi"/>
          <w:sz w:val="22"/>
          <w:szCs w:val="22"/>
        </w:rPr>
        <w:t xml:space="preserve"> avec la fibre optique. </w:t>
      </w:r>
    </w:p>
    <w:p w14:paraId="60BAD3B8" w14:textId="77777777" w:rsidR="00CE7E15" w:rsidRPr="00A12639" w:rsidRDefault="00CE7E15" w:rsidP="0072264C">
      <w:pPr>
        <w:rPr>
          <w:rFonts w:asciiTheme="majorHAnsi" w:eastAsia="Arial Unicode MS" w:hAnsiTheme="majorHAnsi" w:cstheme="majorHAnsi"/>
          <w:sz w:val="22"/>
          <w:szCs w:val="22"/>
        </w:rPr>
      </w:pPr>
    </w:p>
    <w:p w14:paraId="63E7DF45" w14:textId="77777777" w:rsidR="00CE7E15" w:rsidRPr="00A12639" w:rsidRDefault="00CE7E15" w:rsidP="0072264C">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Ce service inclus : </w:t>
      </w:r>
    </w:p>
    <w:p w14:paraId="00ACD60E" w14:textId="516D48E2" w:rsidR="00661B15" w:rsidRPr="00A12639" w:rsidRDefault="00C9478A" w:rsidP="00155CCA">
      <w:pPr>
        <w:pStyle w:val="Paragraphedeliste"/>
        <w:numPr>
          <w:ilvl w:val="0"/>
          <w:numId w:val="13"/>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Fibre entièrement dédiée à votre structure avec un débit symétrique garanti </w:t>
      </w:r>
    </w:p>
    <w:p w14:paraId="78916CB5" w14:textId="7F400901" w:rsidR="00C9478A" w:rsidRPr="00A12639" w:rsidRDefault="00C9478A" w:rsidP="00155CCA">
      <w:pPr>
        <w:pStyle w:val="Paragraphedeliste"/>
        <w:numPr>
          <w:ilvl w:val="0"/>
          <w:numId w:val="13"/>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Installation de la fibre, Routeur fourni et maintenu par Dauphin Telecom </w:t>
      </w:r>
    </w:p>
    <w:p w14:paraId="7102BD53" w14:textId="77777777" w:rsidR="007D25C9" w:rsidRPr="00A12639" w:rsidRDefault="007D25C9" w:rsidP="00155CCA">
      <w:pPr>
        <w:pStyle w:val="Paragraphedeliste"/>
        <w:numPr>
          <w:ilvl w:val="0"/>
          <w:numId w:val="13"/>
        </w:numPr>
        <w:rPr>
          <w:rFonts w:asciiTheme="majorHAnsi" w:eastAsia="Arial Unicode MS" w:hAnsiTheme="majorHAnsi" w:cstheme="majorHAnsi"/>
          <w:sz w:val="22"/>
          <w:szCs w:val="22"/>
          <w:lang w:val="en-US"/>
        </w:rPr>
      </w:pPr>
      <w:proofErr w:type="spellStart"/>
      <w:r w:rsidRPr="00A12639">
        <w:rPr>
          <w:rFonts w:asciiTheme="majorHAnsi" w:eastAsia="Arial Unicode MS" w:hAnsiTheme="majorHAnsi" w:cstheme="majorHAnsi"/>
          <w:sz w:val="22"/>
          <w:szCs w:val="22"/>
          <w:lang w:val="en-US"/>
        </w:rPr>
        <w:t>Adresse</w:t>
      </w:r>
      <w:proofErr w:type="spellEnd"/>
      <w:r w:rsidRPr="00A12639">
        <w:rPr>
          <w:rFonts w:asciiTheme="majorHAnsi" w:eastAsia="Arial Unicode MS" w:hAnsiTheme="majorHAnsi" w:cstheme="majorHAnsi"/>
          <w:sz w:val="22"/>
          <w:szCs w:val="22"/>
          <w:lang w:val="en-US"/>
        </w:rPr>
        <w:t xml:space="preserve"> IP: Dual stack IPv6/IPv4 </w:t>
      </w:r>
    </w:p>
    <w:p w14:paraId="09344D26" w14:textId="18A0038D" w:rsidR="00C9478A" w:rsidRPr="00A12639" w:rsidRDefault="00C9478A" w:rsidP="00155CCA">
      <w:pPr>
        <w:pStyle w:val="Paragraphedeliste"/>
        <w:numPr>
          <w:ilvl w:val="0"/>
          <w:numId w:val="13"/>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Supervisio</w:t>
      </w:r>
      <w:r w:rsidR="00045DAC" w:rsidRPr="00A12639">
        <w:rPr>
          <w:rFonts w:asciiTheme="majorHAnsi" w:eastAsia="Arial Unicode MS" w:hAnsiTheme="majorHAnsi" w:cstheme="majorHAnsi"/>
          <w:sz w:val="22"/>
          <w:szCs w:val="22"/>
        </w:rPr>
        <w:t xml:space="preserve">n proactive de l’accès </w:t>
      </w:r>
      <w:r w:rsidRPr="00A12639">
        <w:rPr>
          <w:rFonts w:asciiTheme="majorHAnsi" w:eastAsia="Arial Unicode MS" w:hAnsiTheme="majorHAnsi" w:cstheme="majorHAnsi"/>
          <w:sz w:val="22"/>
          <w:szCs w:val="22"/>
        </w:rPr>
        <w:t>24H/24 7J/7</w:t>
      </w:r>
    </w:p>
    <w:p w14:paraId="36806C38" w14:textId="77777777" w:rsidR="00C9478A" w:rsidRPr="00A12639" w:rsidRDefault="00C9478A" w:rsidP="00155CCA">
      <w:pPr>
        <w:pStyle w:val="Paragraphedeliste"/>
        <w:numPr>
          <w:ilvl w:val="0"/>
          <w:numId w:val="13"/>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Garantie de temps de rétablissement de l’accès sous 4 Heures du lundi au vendredi de 8H30 à 18H (hors jours fériées)</w:t>
      </w:r>
    </w:p>
    <w:p w14:paraId="77C469C5" w14:textId="12549926" w:rsidR="00C9478A" w:rsidRPr="00A12639" w:rsidRDefault="00C9478A" w:rsidP="00155CCA">
      <w:pPr>
        <w:pStyle w:val="Paragraphedeliste"/>
        <w:numPr>
          <w:ilvl w:val="0"/>
          <w:numId w:val="13"/>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Performances : Temps de latence optimum, vitesse de transmission des données ultra rapide e</w:t>
      </w:r>
      <w:r w:rsidR="00111186" w:rsidRPr="00A12639">
        <w:rPr>
          <w:rFonts w:asciiTheme="majorHAnsi" w:eastAsia="Arial Unicode MS" w:hAnsiTheme="majorHAnsi" w:cstheme="majorHAnsi"/>
          <w:sz w:val="22"/>
          <w:szCs w:val="22"/>
        </w:rPr>
        <w:t>t taux de disponibilités à 99,97</w:t>
      </w:r>
      <w:r w:rsidRPr="00A12639">
        <w:rPr>
          <w:rFonts w:asciiTheme="majorHAnsi" w:eastAsia="Arial Unicode MS" w:hAnsiTheme="majorHAnsi" w:cstheme="majorHAnsi"/>
          <w:sz w:val="22"/>
          <w:szCs w:val="22"/>
        </w:rPr>
        <w:t>%</w:t>
      </w:r>
    </w:p>
    <w:p w14:paraId="451AAB12" w14:textId="77777777" w:rsidR="00C9478A" w:rsidRPr="00A12639" w:rsidRDefault="00C9478A" w:rsidP="00155CCA">
      <w:pPr>
        <w:pStyle w:val="Paragraphedeliste"/>
        <w:numPr>
          <w:ilvl w:val="0"/>
          <w:numId w:val="13"/>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Statistique en temps réel </w:t>
      </w:r>
    </w:p>
    <w:p w14:paraId="782FA2BB" w14:textId="77777777" w:rsidR="00CE7E15" w:rsidRPr="00A12639" w:rsidRDefault="00CE7E15" w:rsidP="00C9478A">
      <w:pPr>
        <w:rPr>
          <w:rFonts w:asciiTheme="majorHAnsi" w:eastAsia="Arial Unicode MS" w:hAnsiTheme="majorHAnsi" w:cstheme="majorHAnsi"/>
          <w:sz w:val="22"/>
          <w:szCs w:val="22"/>
        </w:rPr>
      </w:pPr>
    </w:p>
    <w:p w14:paraId="2B2198CC" w14:textId="5682E096" w:rsidR="00C9478A" w:rsidRPr="00A12639" w:rsidRDefault="00CE7E15" w:rsidP="00C9478A">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En </w:t>
      </w:r>
      <w:r w:rsidR="00C9478A" w:rsidRPr="00A12639">
        <w:rPr>
          <w:rFonts w:asciiTheme="majorHAnsi" w:eastAsia="Arial Unicode MS" w:hAnsiTheme="majorHAnsi" w:cstheme="majorHAnsi"/>
          <w:sz w:val="22"/>
          <w:szCs w:val="22"/>
        </w:rPr>
        <w:t>Option :</w:t>
      </w:r>
    </w:p>
    <w:p w14:paraId="42EF99FC" w14:textId="029EBCEA" w:rsidR="00C9478A" w:rsidRPr="00A12639" w:rsidRDefault="00C9478A" w:rsidP="00155CCA">
      <w:pPr>
        <w:pStyle w:val="Paragraphedeliste"/>
        <w:numPr>
          <w:ilvl w:val="0"/>
          <w:numId w:val="14"/>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GTR 4H S1 – Garantie de temps de rétablissement de l’accès </w:t>
      </w:r>
      <w:r w:rsidR="00BE5615" w:rsidRPr="00A12639">
        <w:rPr>
          <w:rFonts w:asciiTheme="majorHAnsi" w:eastAsia="Arial Unicode MS" w:hAnsiTheme="majorHAnsi" w:cstheme="majorHAnsi"/>
          <w:sz w:val="22"/>
          <w:szCs w:val="22"/>
        </w:rPr>
        <w:t>en moins de 4 heures pour toute</w:t>
      </w:r>
      <w:r w:rsidRPr="00A12639">
        <w:rPr>
          <w:rFonts w:asciiTheme="majorHAnsi" w:eastAsia="Arial Unicode MS" w:hAnsiTheme="majorHAnsi" w:cstheme="majorHAnsi"/>
          <w:sz w:val="22"/>
          <w:szCs w:val="22"/>
        </w:rPr>
        <w:t xml:space="preserve"> signalisation d’incident eff</w:t>
      </w:r>
      <w:r w:rsidR="00BE5615" w:rsidRPr="00A12639">
        <w:rPr>
          <w:rFonts w:asciiTheme="majorHAnsi" w:eastAsia="Arial Unicode MS" w:hAnsiTheme="majorHAnsi" w:cstheme="majorHAnsi"/>
          <w:sz w:val="22"/>
          <w:szCs w:val="22"/>
        </w:rPr>
        <w:t xml:space="preserve">ectuée auprès du service client, </w:t>
      </w:r>
      <w:r w:rsidRPr="00A12639">
        <w:rPr>
          <w:rFonts w:asciiTheme="majorHAnsi" w:eastAsia="Arial Unicode MS" w:hAnsiTheme="majorHAnsi" w:cstheme="majorHAnsi"/>
          <w:sz w:val="22"/>
          <w:szCs w:val="22"/>
        </w:rPr>
        <w:t xml:space="preserve">24H/24, 7J/7 soit 365J/an. </w:t>
      </w:r>
    </w:p>
    <w:p w14:paraId="7CF32425" w14:textId="77777777" w:rsidR="00C9478A" w:rsidRPr="00A12639" w:rsidRDefault="00C9478A" w:rsidP="00155CCA">
      <w:pPr>
        <w:pStyle w:val="Paragraphedeliste"/>
        <w:numPr>
          <w:ilvl w:val="0"/>
          <w:numId w:val="14"/>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Priorisation de flux </w:t>
      </w:r>
    </w:p>
    <w:p w14:paraId="16BEAA36" w14:textId="75EEAFAF" w:rsidR="00C9478A" w:rsidRPr="00A12639" w:rsidRDefault="00C9478A" w:rsidP="00155CCA">
      <w:pPr>
        <w:pStyle w:val="Paragraphedeliste"/>
        <w:numPr>
          <w:ilvl w:val="0"/>
          <w:numId w:val="14"/>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Redondance du lien </w:t>
      </w:r>
    </w:p>
    <w:p w14:paraId="32D74A6A" w14:textId="23138D87" w:rsidR="00045DAC" w:rsidRPr="00A12639" w:rsidRDefault="00045DAC" w:rsidP="00155CCA">
      <w:pPr>
        <w:pStyle w:val="Paragraphedeliste"/>
        <w:numPr>
          <w:ilvl w:val="0"/>
          <w:numId w:val="14"/>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Extranet </w:t>
      </w:r>
      <w:r w:rsidR="00CE7E15" w:rsidRPr="00A12639">
        <w:rPr>
          <w:rFonts w:asciiTheme="majorHAnsi" w:eastAsia="Arial Unicode MS" w:hAnsiTheme="majorHAnsi" w:cstheme="majorHAnsi"/>
          <w:sz w:val="22"/>
          <w:szCs w:val="22"/>
        </w:rPr>
        <w:t xml:space="preserve">client </w:t>
      </w:r>
    </w:p>
    <w:p w14:paraId="40293694" w14:textId="68BB8E31" w:rsidR="008B1F68" w:rsidRPr="00C87E66" w:rsidRDefault="008B1F68" w:rsidP="008B1F68">
      <w:pPr>
        <w:rPr>
          <w:rFonts w:ascii="Gotham Light" w:eastAsia="Arial Unicode MS" w:hAnsi="Gotham Light" w:cstheme="majorHAnsi"/>
          <w:sz w:val="22"/>
          <w:szCs w:val="22"/>
        </w:rPr>
      </w:pPr>
    </w:p>
    <w:p w14:paraId="7E4ADE44" w14:textId="39EAB210" w:rsidR="000F1140" w:rsidRDefault="000F1140">
      <w:pPr>
        <w:rPr>
          <w:rFonts w:ascii="Gotham Light" w:eastAsia="Arial Unicode MS" w:hAnsi="Gotham Light" w:cstheme="majorHAnsi"/>
          <w:sz w:val="22"/>
          <w:szCs w:val="22"/>
        </w:rPr>
      </w:pPr>
      <w:r>
        <w:rPr>
          <w:rFonts w:ascii="Gotham Light" w:eastAsia="Arial Unicode MS" w:hAnsi="Gotham Light" w:cstheme="majorHAnsi"/>
          <w:sz w:val="22"/>
          <w:szCs w:val="22"/>
        </w:rPr>
        <w:br w:type="page"/>
      </w:r>
    </w:p>
    <w:p w14:paraId="7BBDE41A" w14:textId="77777777" w:rsidR="008B1F68" w:rsidRPr="00C87E66" w:rsidRDefault="008B1F68" w:rsidP="008B1F68">
      <w:pPr>
        <w:rPr>
          <w:rFonts w:ascii="Gotham Light" w:eastAsia="Arial Unicode MS" w:hAnsi="Gotham Light" w:cstheme="majorHAnsi"/>
          <w:sz w:val="22"/>
          <w:szCs w:val="22"/>
        </w:rPr>
      </w:pPr>
    </w:p>
    <w:p w14:paraId="1E236FAE" w14:textId="77777777" w:rsidR="00F97EF3" w:rsidRPr="00C87E66" w:rsidRDefault="00F97EF3" w:rsidP="008B1F68">
      <w:pPr>
        <w:rPr>
          <w:rFonts w:ascii="Gotham Light" w:eastAsia="Arial Unicode MS" w:hAnsi="Gotham Light" w:cstheme="majorHAnsi"/>
          <w:sz w:val="22"/>
          <w:szCs w:val="22"/>
        </w:rPr>
      </w:pPr>
    </w:p>
    <w:p w14:paraId="7C128BC5" w14:textId="78B58C7B" w:rsidR="00633B65" w:rsidRPr="00C87E66" w:rsidRDefault="00633B65" w:rsidP="00626354">
      <w:pPr>
        <w:pStyle w:val="Titre2"/>
        <w:numPr>
          <w:ilvl w:val="2"/>
          <w:numId w:val="1"/>
        </w:numPr>
        <w:rPr>
          <w:rFonts w:ascii="Gotham Light" w:hAnsi="Gotham Light" w:cstheme="majorHAnsi"/>
          <w:b w:val="0"/>
          <w:sz w:val="22"/>
          <w:szCs w:val="22"/>
        </w:rPr>
      </w:pPr>
      <w:bookmarkStart w:id="35" w:name="_Toc479060206"/>
      <w:bookmarkStart w:id="36" w:name="_Toc15461676"/>
      <w:r w:rsidRPr="00C87E66">
        <w:rPr>
          <w:rFonts w:ascii="Gotham Light" w:hAnsi="Gotham Light" w:cstheme="majorHAnsi"/>
          <w:b w:val="0"/>
          <w:sz w:val="22"/>
          <w:szCs w:val="22"/>
        </w:rPr>
        <w:t>Autres supports</w:t>
      </w:r>
      <w:bookmarkEnd w:id="35"/>
      <w:bookmarkEnd w:id="36"/>
    </w:p>
    <w:p w14:paraId="7718FF33" w14:textId="77777777" w:rsidR="00823B6D" w:rsidRPr="00C87E66" w:rsidRDefault="00823B6D" w:rsidP="00793722">
      <w:pPr>
        <w:rPr>
          <w:rFonts w:ascii="Gotham Light" w:eastAsia="Arial Unicode MS" w:hAnsi="Gotham Light" w:cstheme="majorHAnsi"/>
          <w:sz w:val="22"/>
          <w:szCs w:val="22"/>
        </w:rPr>
      </w:pPr>
    </w:p>
    <w:p w14:paraId="5138868C" w14:textId="3F8E0154" w:rsidR="00F41708" w:rsidRPr="00A12639" w:rsidRDefault="00823B6D" w:rsidP="00793722">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Afin de</w:t>
      </w:r>
      <w:r w:rsidR="00633B65" w:rsidRPr="00A12639">
        <w:rPr>
          <w:rFonts w:asciiTheme="majorHAnsi" w:eastAsia="Arial Unicode MS" w:hAnsiTheme="majorHAnsi" w:cstheme="majorHAnsi"/>
          <w:sz w:val="22"/>
          <w:szCs w:val="22"/>
        </w:rPr>
        <w:t xml:space="preserve"> </w:t>
      </w:r>
      <w:r w:rsidR="005C445F" w:rsidRPr="00A12639">
        <w:rPr>
          <w:rFonts w:asciiTheme="majorHAnsi" w:eastAsia="Arial Unicode MS" w:hAnsiTheme="majorHAnsi" w:cstheme="majorHAnsi"/>
          <w:sz w:val="22"/>
          <w:szCs w:val="22"/>
        </w:rPr>
        <w:t xml:space="preserve">répondre </w:t>
      </w:r>
      <w:r w:rsidRPr="00A12639">
        <w:rPr>
          <w:rFonts w:asciiTheme="majorHAnsi" w:eastAsia="Arial Unicode MS" w:hAnsiTheme="majorHAnsi" w:cstheme="majorHAnsi"/>
          <w:sz w:val="22"/>
          <w:szCs w:val="22"/>
        </w:rPr>
        <w:t>aux</w:t>
      </w:r>
      <w:r w:rsidR="005C445F" w:rsidRPr="00A12639">
        <w:rPr>
          <w:rFonts w:asciiTheme="majorHAnsi" w:eastAsia="Arial Unicode MS" w:hAnsiTheme="majorHAnsi" w:cstheme="majorHAnsi"/>
          <w:sz w:val="22"/>
          <w:szCs w:val="22"/>
        </w:rPr>
        <w:t xml:space="preserve"> besoins spécifiques </w:t>
      </w:r>
      <w:r w:rsidRPr="00A12639">
        <w:rPr>
          <w:rFonts w:asciiTheme="majorHAnsi" w:eastAsia="Arial Unicode MS" w:hAnsiTheme="majorHAnsi" w:cstheme="majorHAnsi"/>
          <w:sz w:val="22"/>
          <w:szCs w:val="22"/>
        </w:rPr>
        <w:t xml:space="preserve">de nos clients, </w:t>
      </w:r>
      <w:r w:rsidR="003D07B1" w:rsidRPr="00A12639">
        <w:rPr>
          <w:rFonts w:asciiTheme="majorHAnsi" w:eastAsia="Arial Unicode MS" w:hAnsiTheme="majorHAnsi" w:cstheme="majorHAnsi"/>
          <w:sz w:val="22"/>
          <w:szCs w:val="22"/>
        </w:rPr>
        <w:t xml:space="preserve">nous </w:t>
      </w:r>
      <w:r w:rsidRPr="00A12639">
        <w:rPr>
          <w:rFonts w:asciiTheme="majorHAnsi" w:eastAsia="Arial Unicode MS" w:hAnsiTheme="majorHAnsi" w:cstheme="majorHAnsi"/>
          <w:sz w:val="22"/>
          <w:szCs w:val="22"/>
        </w:rPr>
        <w:t>sommes en mesure de</w:t>
      </w:r>
      <w:r w:rsidR="00633B65" w:rsidRPr="00A12639">
        <w:rPr>
          <w:rFonts w:asciiTheme="majorHAnsi" w:eastAsia="Arial Unicode MS" w:hAnsiTheme="majorHAnsi" w:cstheme="majorHAnsi"/>
          <w:sz w:val="22"/>
          <w:szCs w:val="22"/>
        </w:rPr>
        <w:t xml:space="preserve"> proposer d’autres types </w:t>
      </w:r>
      <w:r w:rsidR="00BE5615" w:rsidRPr="00A12639">
        <w:rPr>
          <w:rFonts w:asciiTheme="majorHAnsi" w:eastAsia="Arial Unicode MS" w:hAnsiTheme="majorHAnsi" w:cstheme="majorHAnsi"/>
          <w:sz w:val="22"/>
          <w:szCs w:val="22"/>
        </w:rPr>
        <w:t>de support</w:t>
      </w:r>
      <w:r w:rsidR="003E4632" w:rsidRPr="00A12639">
        <w:rPr>
          <w:rFonts w:asciiTheme="majorHAnsi" w:eastAsia="Arial Unicode MS" w:hAnsiTheme="majorHAnsi" w:cstheme="majorHAnsi"/>
          <w:sz w:val="22"/>
          <w:szCs w:val="22"/>
        </w:rPr>
        <w:t>s</w:t>
      </w:r>
      <w:r w:rsidR="00BE5615" w:rsidRPr="00A12639">
        <w:rPr>
          <w:rFonts w:asciiTheme="majorHAnsi" w:eastAsia="Arial Unicode MS" w:hAnsiTheme="majorHAnsi" w:cstheme="majorHAnsi"/>
          <w:sz w:val="22"/>
          <w:szCs w:val="22"/>
        </w:rPr>
        <w:t> :</w:t>
      </w:r>
      <w:r w:rsidR="00D66AE8" w:rsidRPr="00A12639">
        <w:rPr>
          <w:rFonts w:asciiTheme="majorHAnsi" w:eastAsia="Arial Unicode MS" w:hAnsiTheme="majorHAnsi" w:cstheme="majorHAnsi"/>
          <w:sz w:val="22"/>
          <w:szCs w:val="22"/>
        </w:rPr>
        <w:t xml:space="preserve"> exemple </w:t>
      </w:r>
      <w:r w:rsidR="005C445F" w:rsidRPr="00A12639">
        <w:rPr>
          <w:rFonts w:asciiTheme="majorHAnsi" w:eastAsia="Arial Unicode MS" w:hAnsiTheme="majorHAnsi" w:cstheme="majorHAnsi"/>
          <w:sz w:val="22"/>
          <w:szCs w:val="22"/>
        </w:rPr>
        <w:t xml:space="preserve">le </w:t>
      </w:r>
      <w:r w:rsidR="00D66AE8" w:rsidRPr="00A12639">
        <w:rPr>
          <w:rFonts w:asciiTheme="majorHAnsi" w:eastAsia="Arial Unicode MS" w:hAnsiTheme="majorHAnsi" w:cstheme="majorHAnsi"/>
          <w:sz w:val="22"/>
          <w:szCs w:val="22"/>
        </w:rPr>
        <w:t>FH</w:t>
      </w:r>
      <w:r w:rsidR="00175F19" w:rsidRPr="00A12639">
        <w:rPr>
          <w:rFonts w:asciiTheme="majorHAnsi" w:eastAsia="Arial Unicode MS" w:hAnsiTheme="majorHAnsi" w:cstheme="majorHAnsi"/>
          <w:sz w:val="22"/>
          <w:szCs w:val="22"/>
        </w:rPr>
        <w:t xml:space="preserve">… </w:t>
      </w:r>
    </w:p>
    <w:p w14:paraId="05D2A75D" w14:textId="40A69EA7" w:rsidR="00F41708" w:rsidRPr="00A12639" w:rsidRDefault="007053E9" w:rsidP="006D0535">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Cette solution </w:t>
      </w:r>
      <w:r w:rsidR="006D0535" w:rsidRPr="00A12639">
        <w:rPr>
          <w:rFonts w:asciiTheme="majorHAnsi" w:eastAsia="Arial Unicode MS" w:hAnsiTheme="majorHAnsi" w:cstheme="majorHAnsi"/>
          <w:sz w:val="22"/>
          <w:szCs w:val="22"/>
        </w:rPr>
        <w:t>pourra être mise en place après une étude sur site.</w:t>
      </w:r>
    </w:p>
    <w:p w14:paraId="53214F0C" w14:textId="3FE26C28" w:rsidR="00C24753" w:rsidRPr="00C87E66" w:rsidRDefault="00C24753" w:rsidP="006D0535">
      <w:pPr>
        <w:rPr>
          <w:rFonts w:ascii="Gotham Light" w:eastAsia="Arial Unicode MS" w:hAnsi="Gotham Light" w:cstheme="majorHAnsi"/>
          <w:sz w:val="22"/>
          <w:szCs w:val="22"/>
        </w:rPr>
      </w:pPr>
    </w:p>
    <w:p w14:paraId="6C5C0A7A" w14:textId="220AE342" w:rsidR="00C24753" w:rsidRDefault="00C24753" w:rsidP="006D0535">
      <w:pPr>
        <w:rPr>
          <w:rFonts w:asciiTheme="majorHAnsi" w:eastAsia="Arial Unicode MS" w:hAnsiTheme="majorHAnsi" w:cstheme="majorHAnsi"/>
          <w:sz w:val="20"/>
          <w:szCs w:val="20"/>
        </w:rPr>
      </w:pPr>
    </w:p>
    <w:p w14:paraId="16BD150D" w14:textId="714AAFBE" w:rsidR="00C24753" w:rsidRPr="009B5CE9" w:rsidRDefault="00C24753" w:rsidP="006D0535">
      <w:pPr>
        <w:rPr>
          <w:rFonts w:asciiTheme="majorHAnsi" w:eastAsia="Arial Unicode MS" w:hAnsiTheme="majorHAnsi" w:cstheme="majorHAnsi"/>
          <w:sz w:val="20"/>
          <w:szCs w:val="20"/>
        </w:rPr>
      </w:pPr>
      <w:r>
        <w:rPr>
          <w:noProof/>
        </w:rPr>
        <w:drawing>
          <wp:inline distT="0" distB="0" distL="0" distR="0" wp14:anchorId="5944F00D" wp14:editId="193DEFCE">
            <wp:extent cx="3695700" cy="2771775"/>
            <wp:effectExtent l="0" t="0" r="0" b="9525"/>
            <wp:docPr id="24" name="Image 24" descr="Résultat de recherche d'images pour &quot;antenne fh&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e recherche d'images pour &quot;antenne fh&quot;&quo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95700" cy="2771775"/>
                    </a:xfrm>
                    <a:prstGeom prst="rect">
                      <a:avLst/>
                    </a:prstGeom>
                    <a:noFill/>
                    <a:ln>
                      <a:noFill/>
                    </a:ln>
                  </pic:spPr>
                </pic:pic>
              </a:graphicData>
            </a:graphic>
          </wp:inline>
        </w:drawing>
      </w:r>
    </w:p>
    <w:p w14:paraId="48E0406D" w14:textId="5E146878" w:rsidR="006D0535" w:rsidRPr="009B5CE9" w:rsidRDefault="006D0535" w:rsidP="006D0535">
      <w:pPr>
        <w:rPr>
          <w:rFonts w:asciiTheme="majorHAnsi" w:eastAsia="Arial Unicode MS" w:hAnsiTheme="majorHAnsi" w:cstheme="majorHAnsi"/>
          <w:sz w:val="20"/>
          <w:szCs w:val="20"/>
        </w:rPr>
      </w:pPr>
    </w:p>
    <w:p w14:paraId="4FF89963" w14:textId="77777777" w:rsidR="006D0535" w:rsidRPr="009B5CE9" w:rsidRDefault="006D0535" w:rsidP="006D0535">
      <w:pPr>
        <w:rPr>
          <w:rFonts w:asciiTheme="majorHAnsi" w:hAnsiTheme="majorHAnsi" w:cstheme="majorHAnsi"/>
          <w:sz w:val="20"/>
          <w:szCs w:val="20"/>
        </w:rPr>
      </w:pPr>
    </w:p>
    <w:p w14:paraId="1728669F" w14:textId="77777777" w:rsidR="00823B6D" w:rsidRDefault="00823B6D">
      <w:pPr>
        <w:rPr>
          <w:rFonts w:asciiTheme="majorHAnsi" w:hAnsiTheme="majorHAnsi" w:cstheme="majorHAnsi"/>
          <w:sz w:val="20"/>
          <w:szCs w:val="20"/>
        </w:rPr>
      </w:pPr>
      <w:r>
        <w:rPr>
          <w:rFonts w:asciiTheme="majorHAnsi" w:hAnsiTheme="majorHAnsi" w:cstheme="majorHAnsi"/>
          <w:sz w:val="20"/>
          <w:szCs w:val="20"/>
        </w:rPr>
        <w:br w:type="page"/>
      </w:r>
    </w:p>
    <w:p w14:paraId="26E2062E" w14:textId="25AA73C7" w:rsidR="006C38A8" w:rsidRDefault="00222D82" w:rsidP="002650A7">
      <w:pPr>
        <w:widowControl w:val="0"/>
        <w:autoSpaceDE w:val="0"/>
        <w:autoSpaceDN w:val="0"/>
        <w:adjustRightInd w:val="0"/>
        <w:spacing w:line="280" w:lineRule="atLeast"/>
        <w:rPr>
          <w:rFonts w:asciiTheme="majorHAnsi" w:hAnsiTheme="majorHAnsi" w:cstheme="majorHAnsi"/>
          <w:sz w:val="20"/>
          <w:szCs w:val="20"/>
        </w:rPr>
      </w:pPr>
      <w:r w:rsidRPr="00F97EF3">
        <w:rPr>
          <w:rFonts w:ascii="Gotham Book" w:hAnsi="Gotham Book" w:cstheme="majorHAnsi"/>
          <w:b/>
          <w:noProof/>
          <w:sz w:val="26"/>
        </w:rPr>
        <w:lastRenderedPageBreak/>
        <w:drawing>
          <wp:anchor distT="0" distB="0" distL="114300" distR="114300" simplePos="0" relativeHeight="251684864" behindDoc="0" locked="0" layoutInCell="1" allowOverlap="1" wp14:anchorId="594F9C0D" wp14:editId="78256F59">
            <wp:simplePos x="0" y="0"/>
            <wp:positionH relativeFrom="column">
              <wp:posOffset>5097780</wp:posOffset>
            </wp:positionH>
            <wp:positionV relativeFrom="paragraph">
              <wp:posOffset>110490</wp:posOffset>
            </wp:positionV>
            <wp:extent cx="1325880" cy="1325880"/>
            <wp:effectExtent l="0" t="0" r="0" b="0"/>
            <wp:wrapSquare wrapText="bothSides"/>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25880" cy="1325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513A92" w14:textId="5FB361C2" w:rsidR="00111186" w:rsidRPr="00F97EF3" w:rsidRDefault="006C38A8" w:rsidP="00626354">
      <w:pPr>
        <w:pStyle w:val="Titre2"/>
        <w:numPr>
          <w:ilvl w:val="1"/>
          <w:numId w:val="1"/>
        </w:numPr>
        <w:rPr>
          <w:rFonts w:ascii="Gotham Book" w:hAnsi="Gotham Book" w:cstheme="majorHAnsi"/>
          <w:b w:val="0"/>
          <w:sz w:val="26"/>
        </w:rPr>
      </w:pPr>
      <w:bookmarkStart w:id="37" w:name="_Toc15461677"/>
      <w:r w:rsidRPr="00F97EF3">
        <w:rPr>
          <w:rFonts w:ascii="Gotham Book" w:hAnsi="Gotham Book" w:cstheme="majorHAnsi"/>
          <w:b w:val="0"/>
          <w:sz w:val="26"/>
        </w:rPr>
        <w:t>Téléphonie</w:t>
      </w:r>
      <w:bookmarkEnd w:id="37"/>
    </w:p>
    <w:p w14:paraId="69A67D1A" w14:textId="0B8B2C41" w:rsidR="001E42DF" w:rsidRPr="009B5CE9" w:rsidRDefault="001E42DF" w:rsidP="001E42DF">
      <w:pPr>
        <w:rPr>
          <w:rFonts w:asciiTheme="majorHAnsi" w:hAnsiTheme="majorHAnsi" w:cstheme="majorHAnsi"/>
          <w:sz w:val="20"/>
          <w:szCs w:val="20"/>
        </w:rPr>
      </w:pPr>
    </w:p>
    <w:p w14:paraId="1322A9A9" w14:textId="402FEB9D" w:rsidR="001E42DF" w:rsidRPr="009B5CE9" w:rsidRDefault="001E42DF" w:rsidP="001E42DF">
      <w:pPr>
        <w:rPr>
          <w:rFonts w:asciiTheme="majorHAnsi" w:hAnsiTheme="majorHAnsi" w:cstheme="majorHAnsi"/>
          <w:sz w:val="20"/>
          <w:szCs w:val="20"/>
        </w:rPr>
      </w:pPr>
    </w:p>
    <w:p w14:paraId="0205F8D5" w14:textId="712DB283" w:rsidR="00C24753" w:rsidRPr="00A12639" w:rsidRDefault="001E42DF" w:rsidP="006C38A8">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Dauphin Telecom vous propose plusieurs types de solution téléphonique : </w:t>
      </w:r>
    </w:p>
    <w:p w14:paraId="55F41989" w14:textId="77777777" w:rsidR="00222D82" w:rsidRPr="009B5CE9" w:rsidRDefault="00222D82" w:rsidP="006C38A8">
      <w:pPr>
        <w:rPr>
          <w:rFonts w:asciiTheme="majorHAnsi" w:eastAsia="Arial Unicode MS" w:hAnsiTheme="majorHAnsi" w:cstheme="majorHAnsi"/>
          <w:sz w:val="20"/>
          <w:szCs w:val="20"/>
        </w:rPr>
      </w:pPr>
    </w:p>
    <w:p w14:paraId="73CAEB54" w14:textId="7F7DB77B" w:rsidR="006C6555" w:rsidRPr="009B5CE9" w:rsidRDefault="006C38A8" w:rsidP="00AE2895">
      <w:pPr>
        <w:tabs>
          <w:tab w:val="left" w:pos="1511"/>
          <w:tab w:val="left" w:pos="3440"/>
        </w:tabs>
        <w:rPr>
          <w:rFonts w:asciiTheme="majorHAnsi" w:eastAsia="Arial Unicode MS" w:hAnsiTheme="majorHAnsi" w:cstheme="majorHAnsi"/>
          <w:sz w:val="20"/>
          <w:szCs w:val="20"/>
        </w:rPr>
      </w:pPr>
      <w:r w:rsidRPr="009B5CE9">
        <w:rPr>
          <w:rFonts w:asciiTheme="majorHAnsi" w:hAnsiTheme="majorHAnsi" w:cstheme="majorHAnsi"/>
          <w:noProof/>
          <w:sz w:val="20"/>
          <w:szCs w:val="20"/>
        </w:rPr>
        <w:drawing>
          <wp:anchor distT="0" distB="0" distL="114300" distR="114300" simplePos="0" relativeHeight="251652096" behindDoc="1" locked="0" layoutInCell="1" allowOverlap="1" wp14:anchorId="7C0C2C9D" wp14:editId="4F2DAE67">
            <wp:simplePos x="0" y="0"/>
            <wp:positionH relativeFrom="margin">
              <wp:posOffset>-635</wp:posOffset>
            </wp:positionH>
            <wp:positionV relativeFrom="paragraph">
              <wp:posOffset>70485</wp:posOffset>
            </wp:positionV>
            <wp:extent cx="6688455" cy="1762125"/>
            <wp:effectExtent l="0" t="0" r="0" b="9525"/>
            <wp:wrapNone/>
            <wp:docPr id="1031" name="Image 1031" descr="C:\Users\Delphine MARTIN\Documents\DTENTREPRISE\PROPAL&amp;PRESENTATION\BOITE A OUTIL\slide_fullconnec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phine MARTIN\Documents\DTENTREPRISE\PROPAL&amp;PRESENTATION\BOITE A OUTIL\slide_fullconnect_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688455" cy="1762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FE2ABB" w14:textId="60B79FE3" w:rsidR="00B35374" w:rsidRPr="009B5CE9" w:rsidRDefault="00AE2895" w:rsidP="00AE2895">
      <w:pPr>
        <w:tabs>
          <w:tab w:val="left" w:pos="1511"/>
          <w:tab w:val="left" w:pos="3440"/>
        </w:tabs>
        <w:rPr>
          <w:rFonts w:asciiTheme="majorHAnsi" w:eastAsia="Arial Unicode MS" w:hAnsiTheme="majorHAnsi" w:cstheme="majorHAnsi"/>
          <w:sz w:val="20"/>
          <w:szCs w:val="20"/>
        </w:rPr>
      </w:pPr>
      <w:r w:rsidRPr="009B5CE9">
        <w:rPr>
          <w:rFonts w:asciiTheme="majorHAnsi" w:eastAsia="Arial Unicode MS" w:hAnsiTheme="majorHAnsi" w:cstheme="majorHAnsi"/>
          <w:sz w:val="20"/>
          <w:szCs w:val="20"/>
        </w:rPr>
        <w:tab/>
      </w:r>
    </w:p>
    <w:p w14:paraId="1D2481A8" w14:textId="30189603" w:rsidR="000220E9" w:rsidRPr="009B5CE9" w:rsidRDefault="000220E9" w:rsidP="00B35374">
      <w:pPr>
        <w:tabs>
          <w:tab w:val="left" w:pos="3440"/>
        </w:tabs>
        <w:rPr>
          <w:rFonts w:asciiTheme="majorHAnsi" w:eastAsia="Arial Unicode MS" w:hAnsiTheme="majorHAnsi" w:cstheme="majorHAnsi"/>
          <w:sz w:val="20"/>
          <w:szCs w:val="20"/>
        </w:rPr>
      </w:pPr>
    </w:p>
    <w:p w14:paraId="1B555809" w14:textId="457D40A9" w:rsidR="006D0535" w:rsidRPr="009B5CE9" w:rsidRDefault="00536D65" w:rsidP="002508F7">
      <w:pPr>
        <w:tabs>
          <w:tab w:val="left" w:pos="1820"/>
          <w:tab w:val="left" w:pos="3440"/>
        </w:tabs>
        <w:rPr>
          <w:rFonts w:asciiTheme="majorHAnsi" w:hAnsiTheme="majorHAnsi" w:cstheme="majorHAnsi"/>
          <w:sz w:val="20"/>
          <w:szCs w:val="20"/>
        </w:rPr>
      </w:pPr>
      <w:r w:rsidRPr="009B5CE9">
        <w:rPr>
          <w:rFonts w:asciiTheme="majorHAnsi" w:eastAsia="Arial Unicode MS" w:hAnsiTheme="majorHAnsi" w:cstheme="majorHAnsi"/>
          <w:sz w:val="20"/>
          <w:szCs w:val="20"/>
        </w:rPr>
        <w:tab/>
      </w:r>
      <w:r w:rsidR="0077227D" w:rsidRPr="009B5CE9">
        <w:rPr>
          <w:rFonts w:asciiTheme="majorHAnsi" w:eastAsia="Arial Unicode MS" w:hAnsiTheme="majorHAnsi" w:cstheme="majorHAnsi"/>
          <w:sz w:val="20"/>
          <w:szCs w:val="20"/>
        </w:rPr>
        <w:tab/>
      </w:r>
    </w:p>
    <w:p w14:paraId="76497EFC" w14:textId="1432FCD3" w:rsidR="00B35374" w:rsidRPr="0098200B" w:rsidRDefault="00B35374" w:rsidP="00626354">
      <w:pPr>
        <w:pStyle w:val="Titre2"/>
        <w:numPr>
          <w:ilvl w:val="2"/>
          <w:numId w:val="1"/>
        </w:numPr>
        <w:rPr>
          <w:rFonts w:ascii="Gotham Book" w:hAnsi="Gotham Book" w:cstheme="majorHAnsi"/>
          <w:b w:val="0"/>
          <w:sz w:val="24"/>
          <w:szCs w:val="24"/>
        </w:rPr>
      </w:pPr>
      <w:bookmarkStart w:id="38" w:name="_Toc479060209"/>
      <w:bookmarkStart w:id="39" w:name="_Toc15461679"/>
      <w:r w:rsidRPr="0098200B">
        <w:rPr>
          <w:rFonts w:ascii="Gotham Book" w:hAnsi="Gotham Book" w:cstheme="majorHAnsi"/>
          <w:b w:val="0"/>
          <w:sz w:val="24"/>
          <w:szCs w:val="24"/>
        </w:rPr>
        <w:t>Evolution de la téléphonie fixe vers l’IP</w:t>
      </w:r>
      <w:bookmarkEnd w:id="38"/>
      <w:bookmarkEnd w:id="39"/>
      <w:r w:rsidRPr="0098200B">
        <w:rPr>
          <w:rFonts w:ascii="Gotham Book" w:hAnsi="Gotham Book" w:cstheme="majorHAnsi"/>
          <w:b w:val="0"/>
          <w:sz w:val="24"/>
          <w:szCs w:val="24"/>
        </w:rPr>
        <w:t xml:space="preserve">  </w:t>
      </w:r>
    </w:p>
    <w:p w14:paraId="28DE68BA" w14:textId="7CD97B37" w:rsidR="00396504" w:rsidRPr="009B5CE9" w:rsidRDefault="00396504" w:rsidP="00396504">
      <w:pPr>
        <w:rPr>
          <w:rFonts w:asciiTheme="majorHAnsi" w:hAnsiTheme="majorHAnsi" w:cstheme="majorHAnsi"/>
          <w:sz w:val="20"/>
          <w:szCs w:val="20"/>
        </w:rPr>
      </w:pPr>
    </w:p>
    <w:p w14:paraId="2AD9CEB4" w14:textId="77777777" w:rsidR="006C38A8" w:rsidRDefault="006C38A8" w:rsidP="004E713E">
      <w:pPr>
        <w:tabs>
          <w:tab w:val="left" w:pos="1042"/>
        </w:tabs>
        <w:rPr>
          <w:rFonts w:asciiTheme="majorHAnsi" w:eastAsia="Arial Unicode MS" w:hAnsiTheme="majorHAnsi" w:cstheme="majorHAnsi"/>
          <w:sz w:val="20"/>
          <w:szCs w:val="20"/>
        </w:rPr>
      </w:pPr>
    </w:p>
    <w:p w14:paraId="01C4FE7A" w14:textId="77777777" w:rsidR="006C38A8" w:rsidRDefault="006C38A8" w:rsidP="004E713E">
      <w:pPr>
        <w:tabs>
          <w:tab w:val="left" w:pos="1042"/>
        </w:tabs>
        <w:rPr>
          <w:rFonts w:asciiTheme="majorHAnsi" w:eastAsia="Arial Unicode MS" w:hAnsiTheme="majorHAnsi" w:cstheme="majorHAnsi"/>
          <w:sz w:val="20"/>
          <w:szCs w:val="20"/>
        </w:rPr>
      </w:pPr>
    </w:p>
    <w:p w14:paraId="64D1816A" w14:textId="77777777" w:rsidR="006C38A8" w:rsidRDefault="006C38A8" w:rsidP="004E713E">
      <w:pPr>
        <w:tabs>
          <w:tab w:val="left" w:pos="1042"/>
        </w:tabs>
        <w:rPr>
          <w:rFonts w:asciiTheme="majorHAnsi" w:eastAsia="Arial Unicode MS" w:hAnsiTheme="majorHAnsi" w:cstheme="majorHAnsi"/>
          <w:sz w:val="20"/>
          <w:szCs w:val="20"/>
        </w:rPr>
      </w:pPr>
    </w:p>
    <w:p w14:paraId="433ACC12" w14:textId="77777777" w:rsidR="006C38A8" w:rsidRDefault="006C38A8" w:rsidP="004E713E">
      <w:pPr>
        <w:tabs>
          <w:tab w:val="left" w:pos="1042"/>
        </w:tabs>
        <w:rPr>
          <w:rFonts w:asciiTheme="majorHAnsi" w:eastAsia="Arial Unicode MS" w:hAnsiTheme="majorHAnsi" w:cstheme="majorHAnsi"/>
          <w:sz w:val="20"/>
          <w:szCs w:val="20"/>
        </w:rPr>
      </w:pPr>
    </w:p>
    <w:p w14:paraId="59F3E5D3" w14:textId="77777777" w:rsidR="006C38A8" w:rsidRDefault="006C38A8" w:rsidP="004E713E">
      <w:pPr>
        <w:tabs>
          <w:tab w:val="left" w:pos="1042"/>
        </w:tabs>
        <w:rPr>
          <w:rFonts w:asciiTheme="majorHAnsi" w:eastAsia="Arial Unicode MS" w:hAnsiTheme="majorHAnsi" w:cstheme="majorHAnsi"/>
          <w:sz w:val="20"/>
          <w:szCs w:val="20"/>
        </w:rPr>
      </w:pPr>
    </w:p>
    <w:p w14:paraId="4565293B" w14:textId="6C844644" w:rsidR="00222D82" w:rsidRDefault="00222D82" w:rsidP="004E713E">
      <w:pPr>
        <w:tabs>
          <w:tab w:val="left" w:pos="1042"/>
        </w:tabs>
        <w:rPr>
          <w:rFonts w:asciiTheme="majorHAnsi" w:eastAsia="Arial Unicode MS" w:hAnsiTheme="majorHAnsi" w:cstheme="majorHAnsi"/>
          <w:sz w:val="20"/>
          <w:szCs w:val="20"/>
        </w:rPr>
      </w:pPr>
    </w:p>
    <w:p w14:paraId="043005E4" w14:textId="5603DEE6" w:rsidR="00C24753" w:rsidRDefault="00C24753" w:rsidP="004E713E">
      <w:pPr>
        <w:tabs>
          <w:tab w:val="left" w:pos="1042"/>
        </w:tabs>
        <w:rPr>
          <w:rFonts w:asciiTheme="majorHAnsi" w:eastAsia="Arial Unicode MS" w:hAnsiTheme="majorHAnsi" w:cstheme="majorHAnsi"/>
          <w:sz w:val="20"/>
          <w:szCs w:val="20"/>
        </w:rPr>
      </w:pPr>
    </w:p>
    <w:p w14:paraId="5CA99FEF" w14:textId="0B2FF4B2" w:rsidR="00C24753" w:rsidRPr="00C87E66" w:rsidRDefault="00C24753" w:rsidP="004E713E">
      <w:pPr>
        <w:tabs>
          <w:tab w:val="left" w:pos="1042"/>
        </w:tabs>
        <w:rPr>
          <w:rFonts w:ascii="Gotham Light" w:eastAsia="Arial Unicode MS" w:hAnsi="Gotham Light" w:cstheme="majorHAnsi"/>
          <w:sz w:val="22"/>
          <w:szCs w:val="22"/>
        </w:rPr>
      </w:pPr>
    </w:p>
    <w:p w14:paraId="382F58FD" w14:textId="600621FE" w:rsidR="00111186" w:rsidRPr="00A12639" w:rsidRDefault="00823B6D" w:rsidP="004E713E">
      <w:pPr>
        <w:tabs>
          <w:tab w:val="left" w:pos="1042"/>
        </w:tabs>
        <w:rPr>
          <w:rFonts w:asciiTheme="majorHAnsi" w:eastAsia="Arial Unicode MS" w:hAnsiTheme="majorHAnsi" w:cstheme="majorHAnsi"/>
          <w:sz w:val="22"/>
          <w:szCs w:val="22"/>
        </w:rPr>
      </w:pPr>
      <w:r w:rsidRPr="00A12639">
        <w:rPr>
          <w:rFonts w:asciiTheme="majorHAnsi" w:hAnsiTheme="majorHAnsi" w:cstheme="majorHAnsi"/>
          <w:noProof/>
          <w:sz w:val="22"/>
          <w:szCs w:val="22"/>
        </w:rPr>
        <w:drawing>
          <wp:anchor distT="0" distB="0" distL="114300" distR="114300" simplePos="0" relativeHeight="251721728" behindDoc="1" locked="0" layoutInCell="1" allowOverlap="1" wp14:anchorId="518425B9" wp14:editId="26889609">
            <wp:simplePos x="0" y="0"/>
            <wp:positionH relativeFrom="column">
              <wp:posOffset>2990850</wp:posOffset>
            </wp:positionH>
            <wp:positionV relativeFrom="paragraph">
              <wp:posOffset>6985</wp:posOffset>
            </wp:positionV>
            <wp:extent cx="3752215" cy="1752600"/>
            <wp:effectExtent l="0" t="0" r="635" b="0"/>
            <wp:wrapTight wrapText="bothSides">
              <wp:wrapPolygon edited="0">
                <wp:start x="0" y="0"/>
                <wp:lineTo x="0" y="21365"/>
                <wp:lineTo x="21494" y="21365"/>
                <wp:lineTo x="21494" y="0"/>
                <wp:lineTo x="0"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3752215" cy="1752600"/>
                    </a:xfrm>
                    <a:prstGeom prst="rect">
                      <a:avLst/>
                    </a:prstGeom>
                  </pic:spPr>
                </pic:pic>
              </a:graphicData>
            </a:graphic>
            <wp14:sizeRelH relativeFrom="page">
              <wp14:pctWidth>0</wp14:pctWidth>
            </wp14:sizeRelH>
            <wp14:sizeRelV relativeFrom="page">
              <wp14:pctHeight>0</wp14:pctHeight>
            </wp14:sizeRelV>
          </wp:anchor>
        </w:drawing>
      </w:r>
      <w:r w:rsidR="0040393D" w:rsidRPr="00A12639">
        <w:rPr>
          <w:rFonts w:asciiTheme="majorHAnsi" w:eastAsia="Arial Unicode MS" w:hAnsiTheme="majorHAnsi" w:cstheme="majorHAnsi"/>
          <w:sz w:val="22"/>
          <w:szCs w:val="22"/>
        </w:rPr>
        <w:t xml:space="preserve">Dans le cadre de la modernisation de son réseau, </w:t>
      </w:r>
      <w:r w:rsidR="00FB0009" w:rsidRPr="00A12639">
        <w:rPr>
          <w:rFonts w:asciiTheme="majorHAnsi" w:eastAsia="Arial Unicode MS" w:hAnsiTheme="majorHAnsi" w:cstheme="majorHAnsi"/>
          <w:sz w:val="22"/>
          <w:szCs w:val="22"/>
        </w:rPr>
        <w:t xml:space="preserve">l’opérateur historique va </w:t>
      </w:r>
      <w:r w:rsidR="0040393D" w:rsidRPr="00A12639">
        <w:rPr>
          <w:rFonts w:asciiTheme="majorHAnsi" w:eastAsia="Arial Unicode MS" w:hAnsiTheme="majorHAnsi" w:cstheme="majorHAnsi"/>
          <w:sz w:val="22"/>
          <w:szCs w:val="22"/>
        </w:rPr>
        <w:t>mettre fin au service commuté (RTC)</w:t>
      </w:r>
      <w:r w:rsidR="00303870" w:rsidRPr="00A12639">
        <w:rPr>
          <w:rFonts w:asciiTheme="majorHAnsi" w:eastAsia="Arial Unicode MS" w:hAnsiTheme="majorHAnsi" w:cstheme="majorHAnsi"/>
          <w:sz w:val="22"/>
          <w:szCs w:val="22"/>
        </w:rPr>
        <w:t xml:space="preserve">… sous l’œil vigilant du régulateur (ARCEP). </w:t>
      </w:r>
    </w:p>
    <w:p w14:paraId="2AABC386" w14:textId="77777777" w:rsidR="00B14883" w:rsidRPr="00A12639" w:rsidRDefault="00B14883" w:rsidP="00396504">
      <w:pPr>
        <w:rPr>
          <w:rFonts w:asciiTheme="majorHAnsi" w:eastAsia="Arial Unicode MS" w:hAnsiTheme="majorHAnsi" w:cstheme="majorHAnsi"/>
          <w:sz w:val="22"/>
          <w:szCs w:val="22"/>
        </w:rPr>
      </w:pPr>
    </w:p>
    <w:p w14:paraId="534D4328" w14:textId="1DB38215" w:rsidR="00776D39" w:rsidRPr="00A12639" w:rsidRDefault="00776D39" w:rsidP="00776D39">
      <w:pPr>
        <w:widowControl w:val="0"/>
        <w:tabs>
          <w:tab w:val="left" w:pos="220"/>
          <w:tab w:val="left" w:pos="720"/>
        </w:tabs>
        <w:autoSpaceDE w:val="0"/>
        <w:autoSpaceDN w:val="0"/>
        <w:adjustRightInd w:val="0"/>
        <w:spacing w:after="293" w:line="340" w:lineRule="atLeast"/>
        <w:rPr>
          <w:rFonts w:asciiTheme="majorHAnsi" w:eastAsia="Arial Unicode MS" w:hAnsiTheme="majorHAnsi" w:cstheme="majorHAnsi"/>
          <w:color w:val="000000"/>
          <w:sz w:val="22"/>
          <w:szCs w:val="22"/>
          <w:lang w:eastAsia="en-US"/>
        </w:rPr>
      </w:pPr>
      <w:r w:rsidRPr="00A12639">
        <w:rPr>
          <w:rFonts w:asciiTheme="majorHAnsi" w:eastAsia="Arial Unicode MS" w:hAnsiTheme="majorHAnsi" w:cstheme="majorHAnsi"/>
          <w:color w:val="000000"/>
          <w:sz w:val="22"/>
          <w:szCs w:val="22"/>
          <w:lang w:eastAsia="en-US"/>
        </w:rPr>
        <w:t>Le Réseau Téléphonique Commut</w:t>
      </w:r>
      <w:r w:rsidR="00536D65" w:rsidRPr="00A12639">
        <w:rPr>
          <w:rFonts w:asciiTheme="majorHAnsi" w:eastAsia="Arial Unicode MS" w:hAnsiTheme="majorHAnsi" w:cstheme="majorHAnsi"/>
          <w:color w:val="000000"/>
          <w:sz w:val="22"/>
          <w:szCs w:val="22"/>
          <w:lang w:eastAsia="en-US"/>
        </w:rPr>
        <w:t xml:space="preserve">é </w:t>
      </w:r>
      <w:r w:rsidRPr="00A12639">
        <w:rPr>
          <w:rFonts w:asciiTheme="majorHAnsi" w:eastAsia="Arial Unicode MS" w:hAnsiTheme="majorHAnsi" w:cstheme="majorHAnsi"/>
          <w:color w:val="000000"/>
          <w:sz w:val="22"/>
          <w:szCs w:val="22"/>
          <w:lang w:eastAsia="en-US"/>
        </w:rPr>
        <w:t>est le réseau historique d’Orange utilisé par la plupart des opérateurs permettant d’acheminer les communications téléphoniques de leurs clients sur un réseau fixe. Il est basé sur une technologie et des équipements qui ont été</w:t>
      </w:r>
      <w:r w:rsidR="00536D65" w:rsidRPr="00A12639">
        <w:rPr>
          <w:rFonts w:asciiTheme="majorHAnsi" w:eastAsia="Arial Unicode MS" w:hAnsiTheme="majorHAnsi" w:cstheme="majorHAnsi"/>
          <w:color w:val="000000"/>
          <w:sz w:val="22"/>
          <w:szCs w:val="22"/>
          <w:lang w:eastAsia="en-US"/>
        </w:rPr>
        <w:t xml:space="preserve"> principalement déployés autour </w:t>
      </w:r>
      <w:r w:rsidRPr="00A12639">
        <w:rPr>
          <w:rFonts w:asciiTheme="majorHAnsi" w:eastAsia="Arial Unicode MS" w:hAnsiTheme="majorHAnsi" w:cstheme="majorHAnsi"/>
          <w:color w:val="000000"/>
          <w:sz w:val="22"/>
          <w:szCs w:val="22"/>
          <w:lang w:eastAsia="en-US"/>
        </w:rPr>
        <w:t>des années 80. Cette technologie arrive en fin</w:t>
      </w:r>
      <w:r w:rsidR="000B5E6D" w:rsidRPr="00A12639">
        <w:rPr>
          <w:rFonts w:asciiTheme="majorHAnsi" w:eastAsia="Arial Unicode MS" w:hAnsiTheme="majorHAnsi" w:cstheme="majorHAnsi"/>
          <w:color w:val="000000"/>
          <w:sz w:val="22"/>
          <w:szCs w:val="22"/>
          <w:lang w:eastAsia="en-US"/>
        </w:rPr>
        <w:t xml:space="preserve"> de vie. Depuis 2005 environ, </w:t>
      </w:r>
      <w:r w:rsidRPr="00A12639">
        <w:rPr>
          <w:rFonts w:asciiTheme="majorHAnsi" w:eastAsia="Arial Unicode MS" w:hAnsiTheme="majorHAnsi" w:cstheme="majorHAnsi"/>
          <w:color w:val="000000"/>
          <w:sz w:val="22"/>
          <w:szCs w:val="22"/>
          <w:lang w:eastAsia="en-US"/>
        </w:rPr>
        <w:t xml:space="preserve">l’avènement du protocole IP et la large adoption des offres d’accès à Internet, ce n’est plus le seul véhicule des services de téléphonie fixe. </w:t>
      </w:r>
    </w:p>
    <w:p w14:paraId="26F26517" w14:textId="2231A04D" w:rsidR="00222D82" w:rsidRPr="00A12639" w:rsidRDefault="00536D65" w:rsidP="00536D65">
      <w:pPr>
        <w:widowControl w:val="0"/>
        <w:tabs>
          <w:tab w:val="left" w:pos="220"/>
          <w:tab w:val="left" w:pos="720"/>
        </w:tabs>
        <w:autoSpaceDE w:val="0"/>
        <w:autoSpaceDN w:val="0"/>
        <w:adjustRightInd w:val="0"/>
        <w:spacing w:after="293" w:line="340" w:lineRule="atLeast"/>
        <w:rPr>
          <w:rFonts w:asciiTheme="majorHAnsi" w:eastAsia="Arial Unicode MS" w:hAnsiTheme="majorHAnsi" w:cstheme="majorHAnsi"/>
          <w:color w:val="000000"/>
          <w:sz w:val="22"/>
          <w:szCs w:val="22"/>
          <w:lang w:eastAsia="en-US"/>
        </w:rPr>
      </w:pPr>
      <w:r w:rsidRPr="00A12639">
        <w:rPr>
          <w:rFonts w:asciiTheme="majorHAnsi" w:eastAsia="Arial Unicode MS" w:hAnsiTheme="majorHAnsi" w:cstheme="majorHAnsi"/>
          <w:color w:val="000000"/>
          <w:sz w:val="22"/>
          <w:szCs w:val="22"/>
          <w:lang w:eastAsia="en-US"/>
        </w:rPr>
        <w:t xml:space="preserve">L’arrêt du RTC est motivé par l’obsolescence de la technologie. La fin du RTC ne signifie pas pour autant la fin du service téléphonique ; celui-ci sera assuré sur la technologie IP par tout opérateur qui aura développé une solution de substitution en </w:t>
      </w:r>
      <w:proofErr w:type="spellStart"/>
      <w:r w:rsidRPr="00A12639">
        <w:rPr>
          <w:rFonts w:asciiTheme="majorHAnsi" w:eastAsia="Arial Unicode MS" w:hAnsiTheme="majorHAnsi" w:cstheme="majorHAnsi"/>
          <w:color w:val="000000"/>
          <w:sz w:val="22"/>
          <w:szCs w:val="22"/>
          <w:lang w:eastAsia="en-US"/>
        </w:rPr>
        <w:t>VoIP</w:t>
      </w:r>
      <w:proofErr w:type="spellEnd"/>
      <w:r w:rsidRPr="00A12639">
        <w:rPr>
          <w:rFonts w:asciiTheme="majorHAnsi" w:eastAsia="Arial Unicode MS" w:hAnsiTheme="majorHAnsi" w:cstheme="majorHAnsi"/>
          <w:color w:val="000000"/>
          <w:sz w:val="22"/>
          <w:szCs w:val="22"/>
          <w:lang w:eastAsia="en-US"/>
        </w:rPr>
        <w:t xml:space="preserve">. La fin du RTC ne signifie </w:t>
      </w:r>
      <w:r w:rsidR="00FC31FB" w:rsidRPr="00A12639">
        <w:rPr>
          <w:rFonts w:asciiTheme="majorHAnsi" w:eastAsia="Arial Unicode MS" w:hAnsiTheme="majorHAnsi" w:cstheme="majorHAnsi"/>
          <w:color w:val="000000"/>
          <w:sz w:val="22"/>
          <w:szCs w:val="22"/>
          <w:lang w:eastAsia="en-US"/>
        </w:rPr>
        <w:t xml:space="preserve">ni la fin du cuivre, ni </w:t>
      </w:r>
      <w:r w:rsidRPr="00A12639">
        <w:rPr>
          <w:rFonts w:asciiTheme="majorHAnsi" w:eastAsia="Arial Unicode MS" w:hAnsiTheme="majorHAnsi" w:cstheme="majorHAnsi"/>
          <w:color w:val="000000"/>
          <w:sz w:val="22"/>
          <w:szCs w:val="22"/>
          <w:lang w:eastAsia="en-US"/>
        </w:rPr>
        <w:t>la fin des liaisons louées</w:t>
      </w:r>
      <w:r w:rsidR="00717F4D" w:rsidRPr="00A12639">
        <w:rPr>
          <w:rFonts w:asciiTheme="majorHAnsi" w:eastAsia="Arial Unicode MS" w:hAnsiTheme="majorHAnsi" w:cstheme="majorHAnsi"/>
          <w:color w:val="000000"/>
          <w:sz w:val="22"/>
          <w:szCs w:val="22"/>
          <w:lang w:eastAsia="en-US"/>
        </w:rPr>
        <w:t>.</w:t>
      </w:r>
    </w:p>
    <w:p w14:paraId="3C800626" w14:textId="39F754B7" w:rsidR="00E66CF6" w:rsidRPr="00A12639" w:rsidRDefault="009A6F8A" w:rsidP="00536D65">
      <w:pPr>
        <w:widowControl w:val="0"/>
        <w:tabs>
          <w:tab w:val="left" w:pos="220"/>
          <w:tab w:val="left" w:pos="720"/>
        </w:tabs>
        <w:autoSpaceDE w:val="0"/>
        <w:autoSpaceDN w:val="0"/>
        <w:adjustRightInd w:val="0"/>
        <w:spacing w:after="293" w:line="340" w:lineRule="atLeast"/>
        <w:rPr>
          <w:rFonts w:asciiTheme="majorHAnsi" w:eastAsia="Arial Unicode MS" w:hAnsiTheme="majorHAnsi" w:cstheme="majorHAnsi"/>
          <w:color w:val="001D3B"/>
          <w:sz w:val="22"/>
          <w:szCs w:val="22"/>
          <w:shd w:val="clear" w:color="auto" w:fill="FFFFFF"/>
        </w:rPr>
      </w:pPr>
      <w:r w:rsidRPr="00A12639">
        <w:rPr>
          <w:rFonts w:asciiTheme="majorHAnsi" w:eastAsia="Arial Unicode MS" w:hAnsiTheme="majorHAnsi" w:cstheme="majorHAnsi"/>
          <w:color w:val="001D3B"/>
          <w:sz w:val="22"/>
          <w:szCs w:val="22"/>
          <w:shd w:val="clear" w:color="auto" w:fill="FFFFFF"/>
        </w:rPr>
        <w:t xml:space="preserve">Certaines solutions </w:t>
      </w:r>
      <w:r w:rsidR="000641F6" w:rsidRPr="00A12639">
        <w:rPr>
          <w:rFonts w:asciiTheme="majorHAnsi" w:eastAsia="Arial Unicode MS" w:hAnsiTheme="majorHAnsi" w:cstheme="majorHAnsi"/>
          <w:color w:val="001D3B"/>
          <w:sz w:val="22"/>
          <w:szCs w:val="22"/>
          <w:shd w:val="clear" w:color="auto" w:fill="FFFFFF"/>
        </w:rPr>
        <w:t>Machine to machine (</w:t>
      </w:r>
      <w:r w:rsidRPr="00A12639">
        <w:rPr>
          <w:rFonts w:asciiTheme="majorHAnsi" w:eastAsia="Arial Unicode MS" w:hAnsiTheme="majorHAnsi" w:cstheme="majorHAnsi"/>
          <w:color w:val="001D3B"/>
          <w:sz w:val="22"/>
          <w:szCs w:val="22"/>
          <w:shd w:val="clear" w:color="auto" w:fill="FFFFFF"/>
        </w:rPr>
        <w:t>M2M</w:t>
      </w:r>
      <w:r w:rsidR="000641F6" w:rsidRPr="00A12639">
        <w:rPr>
          <w:rFonts w:asciiTheme="majorHAnsi" w:eastAsia="Arial Unicode MS" w:hAnsiTheme="majorHAnsi" w:cstheme="majorHAnsi"/>
          <w:color w:val="001D3B"/>
          <w:sz w:val="22"/>
          <w:szCs w:val="22"/>
          <w:shd w:val="clear" w:color="auto" w:fill="FFFFFF"/>
        </w:rPr>
        <w:t>)</w:t>
      </w:r>
      <w:r w:rsidRPr="00A12639">
        <w:rPr>
          <w:rFonts w:asciiTheme="majorHAnsi" w:eastAsia="Arial Unicode MS" w:hAnsiTheme="majorHAnsi" w:cstheme="majorHAnsi"/>
          <w:color w:val="001D3B"/>
          <w:sz w:val="22"/>
          <w:szCs w:val="22"/>
          <w:shd w:val="clear" w:color="auto" w:fill="FFFFFF"/>
        </w:rPr>
        <w:t xml:space="preserve"> fonctionnent aujourd’hui encore majoritairement sur cette technologie :</w:t>
      </w:r>
      <w:r w:rsidRPr="00A12639">
        <w:rPr>
          <w:rFonts w:asciiTheme="majorHAnsi" w:eastAsia="Arial Unicode MS" w:hAnsiTheme="majorHAnsi" w:cstheme="majorHAnsi"/>
          <w:color w:val="001D3B"/>
          <w:sz w:val="22"/>
          <w:szCs w:val="22"/>
        </w:rPr>
        <w:br/>
      </w:r>
      <w:r w:rsidRPr="00A12639">
        <w:rPr>
          <w:rFonts w:asciiTheme="majorHAnsi" w:eastAsia="Arial Unicode MS" w:hAnsiTheme="majorHAnsi" w:cstheme="majorHAnsi"/>
          <w:color w:val="001D3B"/>
          <w:sz w:val="22"/>
          <w:szCs w:val="22"/>
          <w:shd w:val="clear" w:color="auto" w:fill="FFFFFF"/>
        </w:rPr>
        <w:t> -</w:t>
      </w:r>
      <w:r w:rsidRPr="00A12639">
        <w:rPr>
          <w:rStyle w:val="apple-converted-space"/>
          <w:rFonts w:asciiTheme="majorHAnsi" w:eastAsia="Arial Unicode MS" w:hAnsiTheme="majorHAnsi" w:cstheme="majorHAnsi"/>
          <w:color w:val="001D3B"/>
          <w:sz w:val="22"/>
          <w:szCs w:val="22"/>
          <w:shd w:val="clear" w:color="auto" w:fill="FFFFFF"/>
        </w:rPr>
        <w:t> </w:t>
      </w:r>
      <w:r w:rsidRPr="00A12639">
        <w:rPr>
          <w:rStyle w:val="lev"/>
          <w:rFonts w:asciiTheme="majorHAnsi" w:eastAsia="Arial Unicode MS" w:hAnsiTheme="majorHAnsi" w:cstheme="majorHAnsi"/>
          <w:color w:val="001D3B"/>
          <w:sz w:val="22"/>
          <w:szCs w:val="22"/>
        </w:rPr>
        <w:t>Lignes d’alarme, télésurveillance, lignes d’urgence, lignes d’ascenseur</w:t>
      </w:r>
      <w:r w:rsidRPr="00A12639">
        <w:rPr>
          <w:rStyle w:val="apple-converted-space"/>
          <w:rFonts w:asciiTheme="majorHAnsi" w:eastAsia="Arial Unicode MS" w:hAnsiTheme="majorHAnsi" w:cstheme="majorHAnsi"/>
          <w:color w:val="001D3B"/>
          <w:sz w:val="22"/>
          <w:szCs w:val="22"/>
          <w:shd w:val="clear" w:color="auto" w:fill="FFFFFF"/>
        </w:rPr>
        <w:t> </w:t>
      </w:r>
      <w:r w:rsidR="000641F6" w:rsidRPr="00A12639">
        <w:rPr>
          <w:rFonts w:asciiTheme="majorHAnsi" w:eastAsia="Arial Unicode MS" w:hAnsiTheme="majorHAnsi" w:cstheme="majorHAnsi"/>
          <w:color w:val="001D3B"/>
          <w:sz w:val="22"/>
          <w:szCs w:val="22"/>
          <w:shd w:val="clear" w:color="auto" w:fill="FFFFFF"/>
        </w:rPr>
        <w:t xml:space="preserve">: Ces services </w:t>
      </w:r>
      <w:r w:rsidRPr="00A12639">
        <w:rPr>
          <w:rFonts w:asciiTheme="majorHAnsi" w:eastAsia="Arial Unicode MS" w:hAnsiTheme="majorHAnsi" w:cstheme="majorHAnsi"/>
          <w:color w:val="001D3B"/>
          <w:sz w:val="22"/>
          <w:szCs w:val="22"/>
          <w:shd w:val="clear" w:color="auto" w:fill="FFFFFF"/>
        </w:rPr>
        <w:t xml:space="preserve">fonctionnent sur lignes analogiques et utilisent souvent le courant électrique de la ligne. Cependant, des lignes mobiles </w:t>
      </w:r>
      <w:r w:rsidR="00652CD7" w:rsidRPr="00A12639">
        <w:rPr>
          <w:rFonts w:asciiTheme="majorHAnsi" w:eastAsia="Arial Unicode MS" w:hAnsiTheme="majorHAnsi" w:cstheme="majorHAnsi"/>
          <w:color w:val="001D3B"/>
          <w:sz w:val="22"/>
          <w:szCs w:val="22"/>
          <w:shd w:val="clear" w:color="auto" w:fill="FFFFFF"/>
        </w:rPr>
        <w:t xml:space="preserve">commencent déjà à les remplacer. </w:t>
      </w:r>
      <w:r w:rsidR="009E40E7" w:rsidRPr="00A12639">
        <w:rPr>
          <w:rFonts w:asciiTheme="majorHAnsi" w:eastAsia="Arial Unicode MS" w:hAnsiTheme="majorHAnsi" w:cstheme="majorHAnsi"/>
          <w:color w:val="001D3B"/>
          <w:sz w:val="22"/>
          <w:szCs w:val="22"/>
          <w:shd w:val="clear" w:color="auto" w:fill="FFFFFF"/>
        </w:rPr>
        <w:t xml:space="preserve">En </w:t>
      </w:r>
      <w:r w:rsidR="00E66CF6" w:rsidRPr="00A12639">
        <w:rPr>
          <w:rFonts w:asciiTheme="majorHAnsi" w:eastAsia="Arial Unicode MS" w:hAnsiTheme="majorHAnsi" w:cstheme="majorHAnsi"/>
          <w:color w:val="001D3B"/>
          <w:sz w:val="22"/>
          <w:szCs w:val="22"/>
          <w:shd w:val="clear" w:color="auto" w:fill="FFFFFF"/>
        </w:rPr>
        <w:t>cas de coupure électrique</w:t>
      </w:r>
      <w:r w:rsidR="00652CD7" w:rsidRPr="00A12639">
        <w:rPr>
          <w:rFonts w:asciiTheme="majorHAnsi" w:eastAsia="Arial Unicode MS" w:hAnsiTheme="majorHAnsi" w:cstheme="majorHAnsi"/>
          <w:color w:val="001D3B"/>
          <w:sz w:val="22"/>
          <w:szCs w:val="22"/>
          <w:shd w:val="clear" w:color="auto" w:fill="FFFFFF"/>
        </w:rPr>
        <w:t>,</w:t>
      </w:r>
      <w:r w:rsidRPr="00A12639">
        <w:rPr>
          <w:rFonts w:asciiTheme="majorHAnsi" w:eastAsia="Arial Unicode MS" w:hAnsiTheme="majorHAnsi" w:cstheme="majorHAnsi"/>
          <w:color w:val="001D3B"/>
          <w:sz w:val="22"/>
          <w:szCs w:val="22"/>
          <w:shd w:val="clear" w:color="auto" w:fill="FFFFFF"/>
        </w:rPr>
        <w:t xml:space="preserve"> </w:t>
      </w:r>
      <w:r w:rsidR="00E66CF6" w:rsidRPr="00A12639">
        <w:rPr>
          <w:rFonts w:asciiTheme="majorHAnsi" w:eastAsia="Arial Unicode MS" w:hAnsiTheme="majorHAnsi" w:cstheme="majorHAnsi"/>
          <w:color w:val="001D3B"/>
          <w:sz w:val="22"/>
          <w:szCs w:val="22"/>
          <w:shd w:val="clear" w:color="auto" w:fill="FFFFFF"/>
        </w:rPr>
        <w:t>l’appel peut être émis grâce</w:t>
      </w:r>
      <w:r w:rsidR="00652CD7" w:rsidRPr="00A12639">
        <w:rPr>
          <w:rFonts w:asciiTheme="majorHAnsi" w:eastAsia="Arial Unicode MS" w:hAnsiTheme="majorHAnsi" w:cstheme="majorHAnsi"/>
          <w:color w:val="001D3B"/>
          <w:sz w:val="22"/>
          <w:szCs w:val="22"/>
          <w:shd w:val="clear" w:color="auto" w:fill="FFFFFF"/>
        </w:rPr>
        <w:t xml:space="preserve"> à</w:t>
      </w:r>
      <w:r w:rsidRPr="00A12639">
        <w:rPr>
          <w:rFonts w:asciiTheme="majorHAnsi" w:eastAsia="Arial Unicode MS" w:hAnsiTheme="majorHAnsi" w:cstheme="majorHAnsi"/>
          <w:color w:val="001D3B"/>
          <w:sz w:val="22"/>
          <w:szCs w:val="22"/>
          <w:shd w:val="clear" w:color="auto" w:fill="FFFFFF"/>
        </w:rPr>
        <w:t xml:space="preserve"> leur batterie c</w:t>
      </w:r>
      <w:r w:rsidR="00F41708" w:rsidRPr="00A12639">
        <w:rPr>
          <w:rFonts w:asciiTheme="majorHAnsi" w:eastAsia="Arial Unicode MS" w:hAnsiTheme="majorHAnsi" w:cstheme="majorHAnsi"/>
          <w:color w:val="001D3B"/>
          <w:sz w:val="22"/>
          <w:szCs w:val="22"/>
          <w:shd w:val="clear" w:color="auto" w:fill="FFFFFF"/>
        </w:rPr>
        <w:t>onnectée en permanence</w:t>
      </w:r>
      <w:r w:rsidR="00E66CF6" w:rsidRPr="00A12639">
        <w:rPr>
          <w:rFonts w:asciiTheme="majorHAnsi" w:eastAsia="Arial Unicode MS" w:hAnsiTheme="majorHAnsi" w:cstheme="majorHAnsi"/>
          <w:color w:val="001D3B"/>
          <w:sz w:val="22"/>
          <w:szCs w:val="22"/>
          <w:shd w:val="clear" w:color="auto" w:fill="FFFFFF"/>
        </w:rPr>
        <w:t>.</w:t>
      </w:r>
    </w:p>
    <w:p w14:paraId="604B1F8B" w14:textId="4970444F" w:rsidR="00B14883" w:rsidRPr="00A12639" w:rsidRDefault="009A6F8A" w:rsidP="00536D65">
      <w:pPr>
        <w:widowControl w:val="0"/>
        <w:tabs>
          <w:tab w:val="left" w:pos="220"/>
          <w:tab w:val="left" w:pos="720"/>
        </w:tabs>
        <w:autoSpaceDE w:val="0"/>
        <w:autoSpaceDN w:val="0"/>
        <w:adjustRightInd w:val="0"/>
        <w:spacing w:after="293" w:line="340" w:lineRule="atLeast"/>
        <w:rPr>
          <w:rFonts w:asciiTheme="majorHAnsi" w:eastAsia="Arial Unicode MS" w:hAnsiTheme="majorHAnsi" w:cstheme="majorHAnsi"/>
          <w:color w:val="001D3B"/>
          <w:sz w:val="20"/>
          <w:szCs w:val="20"/>
          <w:shd w:val="clear" w:color="auto" w:fill="FFFFFF"/>
        </w:rPr>
      </w:pPr>
      <w:r w:rsidRPr="00A12639">
        <w:rPr>
          <w:rFonts w:asciiTheme="majorHAnsi" w:eastAsia="Arial Unicode MS" w:hAnsiTheme="majorHAnsi" w:cstheme="majorHAnsi"/>
          <w:color w:val="001D3B"/>
          <w:sz w:val="20"/>
          <w:szCs w:val="20"/>
          <w:shd w:val="clear" w:color="auto" w:fill="FFFFFF"/>
        </w:rPr>
        <w:t> -</w:t>
      </w:r>
      <w:r w:rsidRPr="00A12639">
        <w:rPr>
          <w:rStyle w:val="apple-converted-space"/>
          <w:rFonts w:asciiTheme="majorHAnsi" w:eastAsia="Arial Unicode MS" w:hAnsiTheme="majorHAnsi" w:cstheme="majorHAnsi"/>
          <w:color w:val="001D3B"/>
          <w:sz w:val="20"/>
          <w:szCs w:val="20"/>
          <w:shd w:val="clear" w:color="auto" w:fill="FFFFFF"/>
        </w:rPr>
        <w:t> </w:t>
      </w:r>
      <w:r w:rsidRPr="00A12639">
        <w:rPr>
          <w:rStyle w:val="lev"/>
          <w:rFonts w:asciiTheme="majorHAnsi" w:eastAsia="Arial Unicode MS" w:hAnsiTheme="majorHAnsi" w:cstheme="majorHAnsi"/>
          <w:color w:val="001D3B"/>
          <w:sz w:val="20"/>
          <w:szCs w:val="20"/>
        </w:rPr>
        <w:t>Les terminaux de C</w:t>
      </w:r>
      <w:r w:rsidR="00FB0009" w:rsidRPr="00A12639">
        <w:rPr>
          <w:rStyle w:val="lev"/>
          <w:rFonts w:asciiTheme="majorHAnsi" w:eastAsia="Arial Unicode MS" w:hAnsiTheme="majorHAnsi" w:cstheme="majorHAnsi"/>
          <w:color w:val="001D3B"/>
          <w:sz w:val="20"/>
          <w:szCs w:val="20"/>
        </w:rPr>
        <w:t xml:space="preserve">artes </w:t>
      </w:r>
      <w:r w:rsidRPr="00A12639">
        <w:rPr>
          <w:rStyle w:val="lev"/>
          <w:rFonts w:asciiTheme="majorHAnsi" w:eastAsia="Arial Unicode MS" w:hAnsiTheme="majorHAnsi" w:cstheme="majorHAnsi"/>
          <w:color w:val="001D3B"/>
          <w:sz w:val="20"/>
          <w:szCs w:val="20"/>
        </w:rPr>
        <w:t>B</w:t>
      </w:r>
      <w:r w:rsidR="00FB0009" w:rsidRPr="00A12639">
        <w:rPr>
          <w:rStyle w:val="lev"/>
          <w:rFonts w:asciiTheme="majorHAnsi" w:eastAsia="Arial Unicode MS" w:hAnsiTheme="majorHAnsi" w:cstheme="majorHAnsi"/>
          <w:color w:val="001D3B"/>
          <w:sz w:val="20"/>
          <w:szCs w:val="20"/>
        </w:rPr>
        <w:t>ancaires</w:t>
      </w:r>
      <w:r w:rsidRPr="00A12639">
        <w:rPr>
          <w:rStyle w:val="lev"/>
          <w:rFonts w:asciiTheme="majorHAnsi" w:eastAsia="Arial Unicode MS" w:hAnsiTheme="majorHAnsi" w:cstheme="majorHAnsi"/>
          <w:color w:val="001D3B"/>
          <w:sz w:val="20"/>
          <w:szCs w:val="20"/>
        </w:rPr>
        <w:t>, fax</w:t>
      </w:r>
      <w:r w:rsidRPr="00A12639">
        <w:rPr>
          <w:rStyle w:val="apple-converted-space"/>
          <w:rFonts w:asciiTheme="majorHAnsi" w:eastAsia="Arial Unicode MS" w:hAnsiTheme="majorHAnsi" w:cstheme="majorHAnsi"/>
          <w:color w:val="001D3B"/>
          <w:sz w:val="20"/>
          <w:szCs w:val="20"/>
          <w:shd w:val="clear" w:color="auto" w:fill="FFFFFF"/>
        </w:rPr>
        <w:t> </w:t>
      </w:r>
      <w:r w:rsidR="00B14883" w:rsidRPr="00A12639">
        <w:rPr>
          <w:rFonts w:asciiTheme="majorHAnsi" w:eastAsia="Arial Unicode MS" w:hAnsiTheme="majorHAnsi" w:cstheme="majorHAnsi"/>
          <w:color w:val="001D3B"/>
          <w:sz w:val="20"/>
          <w:szCs w:val="20"/>
          <w:shd w:val="clear" w:color="auto" w:fill="FFFFFF"/>
        </w:rPr>
        <w:t>: De plus en plus les</w:t>
      </w:r>
      <w:r w:rsidRPr="00A12639">
        <w:rPr>
          <w:rFonts w:asciiTheme="majorHAnsi" w:eastAsia="Arial Unicode MS" w:hAnsiTheme="majorHAnsi" w:cstheme="majorHAnsi"/>
          <w:color w:val="001D3B"/>
          <w:sz w:val="20"/>
          <w:szCs w:val="20"/>
          <w:shd w:val="clear" w:color="auto" w:fill="FFFFFF"/>
        </w:rPr>
        <w:t xml:space="preserve"> terminaux </w:t>
      </w:r>
      <w:r w:rsidR="00FB0009" w:rsidRPr="00A12639">
        <w:rPr>
          <w:rFonts w:asciiTheme="majorHAnsi" w:eastAsia="Arial Unicode MS" w:hAnsiTheme="majorHAnsi" w:cstheme="majorHAnsi"/>
          <w:color w:val="001D3B"/>
          <w:sz w:val="20"/>
          <w:szCs w:val="20"/>
          <w:shd w:val="clear" w:color="auto" w:fill="FFFFFF"/>
        </w:rPr>
        <w:t>cartes bancaires</w:t>
      </w:r>
      <w:r w:rsidRPr="00A12639">
        <w:rPr>
          <w:rFonts w:asciiTheme="majorHAnsi" w:eastAsia="Arial Unicode MS" w:hAnsiTheme="majorHAnsi" w:cstheme="majorHAnsi"/>
          <w:color w:val="001D3B"/>
          <w:sz w:val="20"/>
          <w:szCs w:val="20"/>
          <w:shd w:val="clear" w:color="auto" w:fill="FFFFFF"/>
        </w:rPr>
        <w:t xml:space="preserve"> </w:t>
      </w:r>
      <w:r w:rsidR="00FB0009" w:rsidRPr="00A12639">
        <w:rPr>
          <w:rFonts w:asciiTheme="majorHAnsi" w:eastAsia="Arial Unicode MS" w:hAnsiTheme="majorHAnsi" w:cstheme="majorHAnsi"/>
          <w:color w:val="001D3B"/>
          <w:sz w:val="20"/>
          <w:szCs w:val="20"/>
          <w:shd w:val="clear" w:color="auto" w:fill="FFFFFF"/>
        </w:rPr>
        <w:t xml:space="preserve">fonctionnent </w:t>
      </w:r>
      <w:r w:rsidRPr="00A12639">
        <w:rPr>
          <w:rFonts w:asciiTheme="majorHAnsi" w:eastAsia="Arial Unicode MS" w:hAnsiTheme="majorHAnsi" w:cstheme="majorHAnsi"/>
          <w:color w:val="001D3B"/>
          <w:sz w:val="20"/>
          <w:szCs w:val="20"/>
          <w:shd w:val="clear" w:color="auto" w:fill="FFFFFF"/>
        </w:rPr>
        <w:t>aujourd’hui en IP. Les fax sont progr</w:t>
      </w:r>
      <w:r w:rsidR="00B14883" w:rsidRPr="00A12639">
        <w:rPr>
          <w:rFonts w:asciiTheme="majorHAnsi" w:eastAsia="Arial Unicode MS" w:hAnsiTheme="majorHAnsi" w:cstheme="majorHAnsi"/>
          <w:color w:val="001D3B"/>
          <w:sz w:val="20"/>
          <w:szCs w:val="20"/>
          <w:shd w:val="clear" w:color="auto" w:fill="FFFFFF"/>
        </w:rPr>
        <w:t xml:space="preserve">essivement remplacés par le fax to </w:t>
      </w:r>
      <w:r w:rsidRPr="00A12639">
        <w:rPr>
          <w:rFonts w:asciiTheme="majorHAnsi" w:eastAsia="Arial Unicode MS" w:hAnsiTheme="majorHAnsi" w:cstheme="majorHAnsi"/>
          <w:color w:val="001D3B"/>
          <w:sz w:val="20"/>
          <w:szCs w:val="20"/>
          <w:shd w:val="clear" w:color="auto" w:fill="FFFFFF"/>
        </w:rPr>
        <w:t xml:space="preserve">mail ou l’envoi de documents scannés par </w:t>
      </w:r>
      <w:proofErr w:type="gramStart"/>
      <w:r w:rsidRPr="00A12639">
        <w:rPr>
          <w:rFonts w:asciiTheme="majorHAnsi" w:eastAsia="Arial Unicode MS" w:hAnsiTheme="majorHAnsi" w:cstheme="majorHAnsi"/>
          <w:color w:val="001D3B"/>
          <w:sz w:val="20"/>
          <w:szCs w:val="20"/>
          <w:shd w:val="clear" w:color="auto" w:fill="FFFFFF"/>
        </w:rPr>
        <w:t>email</w:t>
      </w:r>
      <w:proofErr w:type="gramEnd"/>
      <w:r w:rsidR="00B14883" w:rsidRPr="00A12639">
        <w:rPr>
          <w:rFonts w:asciiTheme="majorHAnsi" w:eastAsia="Arial Unicode MS" w:hAnsiTheme="majorHAnsi" w:cstheme="majorHAnsi"/>
          <w:color w:val="001D3B"/>
          <w:sz w:val="20"/>
          <w:szCs w:val="20"/>
          <w:shd w:val="clear" w:color="auto" w:fill="FFFFFF"/>
        </w:rPr>
        <w:t>.</w:t>
      </w:r>
    </w:p>
    <w:p w14:paraId="5FA4E166" w14:textId="0B52EAEF" w:rsidR="0098765F" w:rsidRPr="00A12639" w:rsidRDefault="00FB0009" w:rsidP="0098765F">
      <w:pPr>
        <w:rPr>
          <w:rFonts w:asciiTheme="majorHAnsi" w:eastAsia="Arial Unicode MS" w:hAnsiTheme="majorHAnsi" w:cstheme="majorHAnsi"/>
          <w:color w:val="001D3B"/>
          <w:sz w:val="20"/>
          <w:szCs w:val="20"/>
          <w:shd w:val="clear" w:color="auto" w:fill="FFFFFF"/>
        </w:rPr>
      </w:pPr>
      <w:r w:rsidRPr="00A12639">
        <w:rPr>
          <w:rFonts w:asciiTheme="majorHAnsi" w:eastAsia="Arial Unicode MS" w:hAnsiTheme="majorHAnsi" w:cstheme="majorHAnsi"/>
          <w:color w:val="001D3B"/>
          <w:sz w:val="20"/>
          <w:szCs w:val="20"/>
          <w:shd w:val="clear" w:color="auto" w:fill="FFFFFF"/>
        </w:rPr>
        <w:t>L’Opérateur historique</w:t>
      </w:r>
      <w:r w:rsidR="0098765F" w:rsidRPr="00A12639">
        <w:rPr>
          <w:rFonts w:asciiTheme="majorHAnsi" w:eastAsia="Arial Unicode MS" w:hAnsiTheme="majorHAnsi" w:cstheme="majorHAnsi"/>
          <w:color w:val="001D3B"/>
          <w:sz w:val="20"/>
          <w:szCs w:val="20"/>
          <w:shd w:val="clear" w:color="auto" w:fill="FFFFFF"/>
        </w:rPr>
        <w:t xml:space="preserve"> a annoncé la fermeture progressive des plaques voix, </w:t>
      </w:r>
      <w:r w:rsidR="00F41708" w:rsidRPr="00A12639">
        <w:rPr>
          <w:rFonts w:asciiTheme="majorHAnsi" w:eastAsia="Arial Unicode MS" w:hAnsiTheme="majorHAnsi" w:cstheme="majorHAnsi"/>
          <w:color w:val="001D3B"/>
          <w:sz w:val="20"/>
          <w:szCs w:val="20"/>
          <w:shd w:val="clear" w:color="auto" w:fill="FFFFFF"/>
        </w:rPr>
        <w:t>avec dans un premier temps</w:t>
      </w:r>
      <w:r w:rsidR="0098765F" w:rsidRPr="00A12639">
        <w:rPr>
          <w:rFonts w:asciiTheme="majorHAnsi" w:eastAsia="Arial Unicode MS" w:hAnsiTheme="majorHAnsi" w:cstheme="majorHAnsi"/>
          <w:color w:val="001D3B"/>
          <w:sz w:val="20"/>
          <w:szCs w:val="20"/>
          <w:shd w:val="clear" w:color="auto" w:fill="FFFFFF"/>
        </w:rPr>
        <w:t xml:space="preserve"> la fin de l</w:t>
      </w:r>
      <w:r w:rsidR="009E40E7" w:rsidRPr="00A12639">
        <w:rPr>
          <w:rFonts w:asciiTheme="majorHAnsi" w:eastAsia="Arial Unicode MS" w:hAnsiTheme="majorHAnsi" w:cstheme="majorHAnsi"/>
          <w:color w:val="001D3B"/>
          <w:sz w:val="20"/>
          <w:szCs w:val="20"/>
          <w:shd w:val="clear" w:color="auto" w:fill="FFFFFF"/>
        </w:rPr>
        <w:t>a commercialisation des lignes A</w:t>
      </w:r>
      <w:r w:rsidR="0098765F" w:rsidRPr="00A12639">
        <w:rPr>
          <w:rFonts w:asciiTheme="majorHAnsi" w:eastAsia="Arial Unicode MS" w:hAnsiTheme="majorHAnsi" w:cstheme="majorHAnsi"/>
          <w:color w:val="001D3B"/>
          <w:sz w:val="20"/>
          <w:szCs w:val="20"/>
          <w:shd w:val="clear" w:color="auto" w:fill="FFFFFF"/>
        </w:rPr>
        <w:t>nalogiq</w:t>
      </w:r>
      <w:r w:rsidR="009E40E7" w:rsidRPr="00A12639">
        <w:rPr>
          <w:rFonts w:asciiTheme="majorHAnsi" w:eastAsia="Arial Unicode MS" w:hAnsiTheme="majorHAnsi" w:cstheme="majorHAnsi"/>
          <w:color w:val="001D3B"/>
          <w:sz w:val="20"/>
          <w:szCs w:val="20"/>
          <w:shd w:val="clear" w:color="auto" w:fill="FFFFFF"/>
        </w:rPr>
        <w:t xml:space="preserve">ues, puis </w:t>
      </w:r>
      <w:r w:rsidR="00E24385" w:rsidRPr="00A12639">
        <w:rPr>
          <w:rFonts w:asciiTheme="majorHAnsi" w:eastAsia="Arial Unicode MS" w:hAnsiTheme="majorHAnsi" w:cstheme="majorHAnsi"/>
          <w:color w:val="001D3B"/>
          <w:sz w:val="20"/>
          <w:szCs w:val="20"/>
          <w:shd w:val="clear" w:color="auto" w:fill="FFFFFF"/>
        </w:rPr>
        <w:t>Numériques</w:t>
      </w:r>
      <w:r w:rsidR="0098765F" w:rsidRPr="00A12639">
        <w:rPr>
          <w:rFonts w:asciiTheme="majorHAnsi" w:eastAsia="Arial Unicode MS" w:hAnsiTheme="majorHAnsi" w:cstheme="majorHAnsi"/>
          <w:color w:val="001D3B"/>
          <w:sz w:val="20"/>
          <w:szCs w:val="20"/>
          <w:shd w:val="clear" w:color="auto" w:fill="FFFFFF"/>
        </w:rPr>
        <w:t>, et dans un second temps la fermeture de ces plaques par région</w:t>
      </w:r>
      <w:r w:rsidR="00B14883" w:rsidRPr="00A12639">
        <w:rPr>
          <w:rFonts w:asciiTheme="majorHAnsi" w:eastAsia="Arial Unicode MS" w:hAnsiTheme="majorHAnsi" w:cstheme="majorHAnsi"/>
          <w:color w:val="001D3B"/>
          <w:sz w:val="20"/>
          <w:szCs w:val="20"/>
          <w:shd w:val="clear" w:color="auto" w:fill="FFFFFF"/>
        </w:rPr>
        <w:t>.</w:t>
      </w:r>
    </w:p>
    <w:p w14:paraId="53AC1DD3" w14:textId="0D0109F6" w:rsidR="00222D82" w:rsidRDefault="00222D82" w:rsidP="0098765F">
      <w:pPr>
        <w:rPr>
          <w:rFonts w:asciiTheme="majorHAnsi" w:eastAsia="Arial Unicode MS" w:hAnsiTheme="majorHAnsi" w:cstheme="majorHAnsi"/>
          <w:color w:val="001D3B"/>
          <w:sz w:val="20"/>
          <w:szCs w:val="20"/>
          <w:shd w:val="clear" w:color="auto" w:fill="FFFFFF"/>
        </w:rPr>
      </w:pPr>
    </w:p>
    <w:p w14:paraId="7BE7E1D4" w14:textId="3DDAE0B5" w:rsidR="00222D82" w:rsidRPr="009B5CE9" w:rsidRDefault="00222D82" w:rsidP="0098765F">
      <w:pPr>
        <w:rPr>
          <w:rFonts w:asciiTheme="majorHAnsi" w:eastAsia="Arial Unicode MS" w:hAnsiTheme="majorHAnsi" w:cstheme="majorHAnsi"/>
          <w:sz w:val="20"/>
          <w:szCs w:val="20"/>
        </w:rPr>
      </w:pPr>
      <w:r>
        <w:rPr>
          <w:rFonts w:eastAsia="Times New Roman"/>
          <w:noProof/>
        </w:rPr>
        <w:lastRenderedPageBreak/>
        <w:drawing>
          <wp:inline distT="0" distB="0" distL="0" distR="0" wp14:anchorId="1B4E1776" wp14:editId="2E9CBC1E">
            <wp:extent cx="6658414" cy="3329940"/>
            <wp:effectExtent l="0" t="0" r="9525" b="0"/>
            <wp:docPr id="4" name="Image 4" descr="cid:B83C0450-DA17-40F4-B0F6-988A5EE33EBD@dauphin.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41E60E3-09E1-41A5-90C1-BE1467AD1888" descr="cid:B83C0450-DA17-40F4-B0F6-988A5EE33EBD@dauphin.local"/>
                    <pic:cNvPicPr>
                      <a:picLocks noChangeAspect="1" noChangeArrowheads="1"/>
                    </pic:cNvPicPr>
                  </pic:nvPicPr>
                  <pic:blipFill rotWithShape="1">
                    <a:blip r:embed="rId50" r:link="rId51">
                      <a:extLst>
                        <a:ext uri="{28A0092B-C50C-407E-A947-70E740481C1C}">
                          <a14:useLocalDpi xmlns:a14="http://schemas.microsoft.com/office/drawing/2010/main" val="0"/>
                        </a:ext>
                      </a:extLst>
                    </a:blip>
                    <a:srcRect l="6883" r="6272"/>
                    <a:stretch/>
                  </pic:blipFill>
                  <pic:spPr bwMode="auto">
                    <a:xfrm>
                      <a:off x="0" y="0"/>
                      <a:ext cx="6673843" cy="3337656"/>
                    </a:xfrm>
                    <a:prstGeom prst="rect">
                      <a:avLst/>
                    </a:prstGeom>
                    <a:noFill/>
                    <a:ln>
                      <a:noFill/>
                    </a:ln>
                    <a:extLst>
                      <a:ext uri="{53640926-AAD7-44D8-BBD7-CCE9431645EC}">
                        <a14:shadowObscured xmlns:a14="http://schemas.microsoft.com/office/drawing/2010/main"/>
                      </a:ext>
                    </a:extLst>
                  </pic:spPr>
                </pic:pic>
              </a:graphicData>
            </a:graphic>
          </wp:inline>
        </w:drawing>
      </w:r>
    </w:p>
    <w:p w14:paraId="6CA1F76E" w14:textId="394C254E" w:rsidR="00B7476F" w:rsidRPr="009B5CE9" w:rsidRDefault="00B7476F" w:rsidP="00396504">
      <w:pPr>
        <w:rPr>
          <w:rFonts w:asciiTheme="majorHAnsi" w:hAnsiTheme="majorHAnsi" w:cstheme="majorHAnsi"/>
          <w:color w:val="0070C0"/>
          <w:sz w:val="20"/>
          <w:szCs w:val="20"/>
        </w:rPr>
      </w:pPr>
    </w:p>
    <w:p w14:paraId="6469C2F7" w14:textId="54A7B719" w:rsidR="006C38A8" w:rsidRDefault="00FF6DE1" w:rsidP="00B35374">
      <w:pPr>
        <w:rPr>
          <w:rFonts w:asciiTheme="majorHAnsi" w:eastAsia="Arial Unicode MS" w:hAnsiTheme="majorHAnsi" w:cstheme="majorHAnsi"/>
          <w:sz w:val="20"/>
          <w:szCs w:val="20"/>
        </w:rPr>
      </w:pPr>
      <w:r w:rsidRPr="009B5CE9">
        <w:rPr>
          <w:rFonts w:asciiTheme="majorHAnsi" w:eastAsia="Arial Unicode MS" w:hAnsiTheme="majorHAnsi" w:cstheme="majorHAnsi"/>
          <w:sz w:val="20"/>
          <w:szCs w:val="20"/>
        </w:rPr>
        <w:t>Nous vous accompagnons dans cette évolution pour anticiper au mieux la fin du réseau RTC.</w:t>
      </w:r>
    </w:p>
    <w:p w14:paraId="2F544E51" w14:textId="393FFC99" w:rsidR="00823B6D" w:rsidRDefault="00C073C3">
      <w:pPr>
        <w:rPr>
          <w:rFonts w:asciiTheme="majorHAnsi" w:eastAsia="Arial Unicode MS" w:hAnsiTheme="majorHAnsi" w:cstheme="majorHAnsi"/>
          <w:sz w:val="20"/>
          <w:szCs w:val="20"/>
        </w:rPr>
      </w:pPr>
      <w:r>
        <w:rPr>
          <w:rFonts w:asciiTheme="majorHAnsi" w:hAnsiTheme="majorHAnsi" w:cstheme="majorHAnsi"/>
          <w:noProof/>
          <w:color w:val="0070C0"/>
          <w:sz w:val="20"/>
          <w:szCs w:val="20"/>
        </w:rPr>
        <w:drawing>
          <wp:anchor distT="0" distB="0" distL="114300" distR="114300" simplePos="0" relativeHeight="251752448" behindDoc="1" locked="0" layoutInCell="1" allowOverlap="1" wp14:anchorId="73119317" wp14:editId="493E242F">
            <wp:simplePos x="0" y="0"/>
            <wp:positionH relativeFrom="margin">
              <wp:align>left</wp:align>
            </wp:positionH>
            <wp:positionV relativeFrom="paragraph">
              <wp:posOffset>156422</wp:posOffset>
            </wp:positionV>
            <wp:extent cx="6553200" cy="4642485"/>
            <wp:effectExtent l="0" t="0" r="0" b="5715"/>
            <wp:wrapTight wrapText="bothSides">
              <wp:wrapPolygon edited="0">
                <wp:start x="0" y="0"/>
                <wp:lineTo x="0" y="21538"/>
                <wp:lineTo x="21537" y="21538"/>
                <wp:lineTo x="21537" y="0"/>
                <wp:lineTo x="0" y="0"/>
              </wp:wrapPolygon>
            </wp:wrapTight>
            <wp:docPr id="1033" name="Image 103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fin-du-rtc-plaquette-pdagogique-2018-4-638.jpg"/>
                    <pic:cNvPicPr/>
                  </pic:nvPicPr>
                  <pic:blipFill>
                    <a:blip r:embed="rId52">
                      <a:extLst>
                        <a:ext uri="{28A0092B-C50C-407E-A947-70E740481C1C}">
                          <a14:useLocalDpi xmlns:a14="http://schemas.microsoft.com/office/drawing/2010/main" val="0"/>
                        </a:ext>
                      </a:extLst>
                    </a:blip>
                    <a:stretch>
                      <a:fillRect/>
                    </a:stretch>
                  </pic:blipFill>
                  <pic:spPr>
                    <a:xfrm>
                      <a:off x="0" y="0"/>
                      <a:ext cx="6558232" cy="4646271"/>
                    </a:xfrm>
                    <a:prstGeom prst="rect">
                      <a:avLst/>
                    </a:prstGeom>
                  </pic:spPr>
                </pic:pic>
              </a:graphicData>
            </a:graphic>
            <wp14:sizeRelH relativeFrom="page">
              <wp14:pctWidth>0</wp14:pctWidth>
            </wp14:sizeRelH>
            <wp14:sizeRelV relativeFrom="page">
              <wp14:pctHeight>0</wp14:pctHeight>
            </wp14:sizeRelV>
          </wp:anchor>
        </w:drawing>
      </w:r>
      <w:r w:rsidR="00823B6D">
        <w:rPr>
          <w:rFonts w:asciiTheme="majorHAnsi" w:eastAsia="Arial Unicode MS" w:hAnsiTheme="majorHAnsi" w:cstheme="majorHAnsi"/>
          <w:sz w:val="20"/>
          <w:szCs w:val="20"/>
        </w:rPr>
        <w:br w:type="page"/>
      </w:r>
    </w:p>
    <w:p w14:paraId="0BA0165C" w14:textId="77777777" w:rsidR="005D37FA" w:rsidRPr="009B5CE9" w:rsidRDefault="005D37FA" w:rsidP="00B35374">
      <w:pPr>
        <w:rPr>
          <w:rFonts w:asciiTheme="majorHAnsi" w:eastAsia="Arial Unicode MS" w:hAnsiTheme="majorHAnsi" w:cstheme="majorHAnsi"/>
          <w:sz w:val="20"/>
          <w:szCs w:val="20"/>
        </w:rPr>
      </w:pPr>
    </w:p>
    <w:p w14:paraId="135DCC92" w14:textId="4564756D" w:rsidR="000220E9" w:rsidRPr="00377236" w:rsidRDefault="000220E9" w:rsidP="00B35374">
      <w:pPr>
        <w:rPr>
          <w:rFonts w:asciiTheme="majorHAnsi" w:eastAsia="Arial Unicode MS" w:hAnsiTheme="majorHAnsi" w:cstheme="majorHAnsi"/>
        </w:rPr>
      </w:pPr>
    </w:p>
    <w:p w14:paraId="779B51B5" w14:textId="5ECD596C" w:rsidR="00B35374" w:rsidRPr="00377236" w:rsidRDefault="00B35374" w:rsidP="00626354">
      <w:pPr>
        <w:pStyle w:val="Titre2"/>
        <w:numPr>
          <w:ilvl w:val="2"/>
          <w:numId w:val="1"/>
        </w:numPr>
        <w:rPr>
          <w:rFonts w:ascii="Gotham Book" w:hAnsi="Gotham Book" w:cstheme="majorHAnsi"/>
          <w:b w:val="0"/>
          <w:sz w:val="24"/>
          <w:szCs w:val="24"/>
        </w:rPr>
      </w:pPr>
      <w:bookmarkStart w:id="40" w:name="_Toc479060210"/>
      <w:bookmarkStart w:id="41" w:name="_Toc15461680"/>
      <w:r w:rsidRPr="00377236">
        <w:rPr>
          <w:rFonts w:ascii="Gotham Book" w:hAnsi="Gotham Book" w:cstheme="majorHAnsi"/>
          <w:b w:val="0"/>
          <w:sz w:val="24"/>
          <w:szCs w:val="24"/>
        </w:rPr>
        <w:t xml:space="preserve">Solution </w:t>
      </w:r>
      <w:proofErr w:type="spellStart"/>
      <w:r w:rsidRPr="00377236">
        <w:rPr>
          <w:rFonts w:ascii="Gotham Book" w:hAnsi="Gotham Book" w:cstheme="majorHAnsi"/>
          <w:b w:val="0"/>
          <w:sz w:val="24"/>
          <w:szCs w:val="24"/>
        </w:rPr>
        <w:t>V</w:t>
      </w:r>
      <w:r w:rsidR="00FB0009">
        <w:rPr>
          <w:rFonts w:ascii="Gotham Book" w:hAnsi="Gotham Book" w:cstheme="majorHAnsi"/>
          <w:b w:val="0"/>
          <w:sz w:val="24"/>
          <w:szCs w:val="24"/>
        </w:rPr>
        <w:t>o</w:t>
      </w:r>
      <w:r w:rsidRPr="00377236">
        <w:rPr>
          <w:rFonts w:ascii="Gotham Book" w:hAnsi="Gotham Book" w:cstheme="majorHAnsi"/>
          <w:b w:val="0"/>
          <w:sz w:val="24"/>
          <w:szCs w:val="24"/>
        </w:rPr>
        <w:t>IP</w:t>
      </w:r>
      <w:bookmarkEnd w:id="40"/>
      <w:bookmarkEnd w:id="41"/>
      <w:proofErr w:type="spellEnd"/>
      <w:r w:rsidRPr="00377236">
        <w:rPr>
          <w:rFonts w:ascii="Gotham Book" w:hAnsi="Gotham Book" w:cstheme="majorHAnsi"/>
          <w:b w:val="0"/>
          <w:sz w:val="24"/>
          <w:szCs w:val="24"/>
        </w:rPr>
        <w:t xml:space="preserve"> </w:t>
      </w:r>
    </w:p>
    <w:p w14:paraId="5BEAE324" w14:textId="239A2E27" w:rsidR="00396504" w:rsidRPr="009B5CE9" w:rsidRDefault="004F6684" w:rsidP="00111186">
      <w:pPr>
        <w:tabs>
          <w:tab w:val="left" w:pos="2000"/>
        </w:tabs>
        <w:rPr>
          <w:rFonts w:asciiTheme="majorHAnsi" w:hAnsiTheme="majorHAnsi" w:cstheme="majorHAnsi"/>
          <w:b/>
          <w:sz w:val="20"/>
          <w:szCs w:val="20"/>
        </w:rPr>
      </w:pPr>
      <w:r w:rsidRPr="009B5CE9">
        <w:rPr>
          <w:rFonts w:asciiTheme="majorHAnsi" w:hAnsiTheme="majorHAnsi" w:cstheme="majorHAnsi"/>
          <w:b/>
          <w:sz w:val="20"/>
          <w:szCs w:val="20"/>
        </w:rPr>
        <w:tab/>
      </w:r>
    </w:p>
    <w:p w14:paraId="2CDD9B81" w14:textId="3384C425" w:rsidR="00A60FAD" w:rsidRPr="00A12639" w:rsidRDefault="00A25D48" w:rsidP="006E0A28">
      <w:pPr>
        <w:jc w:val="both"/>
        <w:rPr>
          <w:rFonts w:ascii="Calibri Light" w:eastAsia="Arial Unicode MS" w:hAnsi="Calibri Light" w:cs="Calibri Light"/>
          <w:sz w:val="22"/>
          <w:szCs w:val="22"/>
        </w:rPr>
      </w:pPr>
      <w:r w:rsidRPr="00A12639">
        <w:rPr>
          <w:rFonts w:ascii="Calibri Light" w:eastAsia="Arial Unicode MS" w:hAnsi="Calibri Light" w:cs="Calibri Light"/>
          <w:sz w:val="22"/>
          <w:szCs w:val="22"/>
        </w:rPr>
        <w:t>Nous proposons une solution de téléphonie sur IP</w:t>
      </w:r>
      <w:r w:rsidR="00B65B64" w:rsidRPr="00A12639">
        <w:rPr>
          <w:rFonts w:ascii="Calibri Light" w:eastAsia="Arial Unicode MS" w:hAnsi="Calibri Light" w:cs="Calibri Light"/>
          <w:sz w:val="22"/>
          <w:szCs w:val="22"/>
        </w:rPr>
        <w:t>,</w:t>
      </w:r>
      <w:r w:rsidRPr="00A12639">
        <w:rPr>
          <w:rFonts w:ascii="Calibri Light" w:eastAsia="Arial Unicode MS" w:hAnsi="Calibri Light" w:cs="Calibri Light"/>
          <w:sz w:val="22"/>
          <w:szCs w:val="22"/>
        </w:rPr>
        <w:t xml:space="preserve"> aux sociétés qui d</w:t>
      </w:r>
      <w:r w:rsidR="00BE5615" w:rsidRPr="00A12639">
        <w:rPr>
          <w:rFonts w:ascii="Calibri Light" w:eastAsia="Arial Unicode MS" w:hAnsi="Calibri Light" w:cs="Calibri Light"/>
          <w:sz w:val="22"/>
          <w:szCs w:val="22"/>
        </w:rPr>
        <w:t xml:space="preserve">isposent d’un standard </w:t>
      </w:r>
      <w:r w:rsidR="00B35374" w:rsidRPr="00A12639">
        <w:rPr>
          <w:rFonts w:ascii="Calibri Light" w:eastAsia="Arial Unicode MS" w:hAnsi="Calibri Light" w:cs="Calibri Light"/>
          <w:sz w:val="22"/>
          <w:szCs w:val="22"/>
        </w:rPr>
        <w:t>compatible IP</w:t>
      </w:r>
      <w:r w:rsidRPr="00A12639">
        <w:rPr>
          <w:rFonts w:ascii="Calibri Light" w:eastAsia="Arial Unicode MS" w:hAnsi="Calibri Light" w:cs="Calibri Light"/>
          <w:sz w:val="22"/>
          <w:szCs w:val="22"/>
        </w:rPr>
        <w:t xml:space="preserve"> (IPBX, </w:t>
      </w:r>
      <w:proofErr w:type="spellStart"/>
      <w:r w:rsidRPr="00A12639">
        <w:rPr>
          <w:rFonts w:ascii="Calibri Light" w:eastAsia="Arial Unicode MS" w:hAnsi="Calibri Light" w:cs="Calibri Light"/>
          <w:sz w:val="22"/>
          <w:szCs w:val="22"/>
        </w:rPr>
        <w:t>Asterisk</w:t>
      </w:r>
      <w:proofErr w:type="spellEnd"/>
      <w:r w:rsidRPr="00A12639">
        <w:rPr>
          <w:rFonts w:ascii="Calibri Light" w:eastAsia="Arial Unicode MS" w:hAnsi="Calibri Light" w:cs="Calibri Light"/>
          <w:sz w:val="22"/>
          <w:szCs w:val="22"/>
        </w:rPr>
        <w:t>, PABX compatible IP…)</w:t>
      </w:r>
      <w:r w:rsidR="00B65B64" w:rsidRPr="00A12639">
        <w:rPr>
          <w:rFonts w:ascii="Calibri Light" w:eastAsia="Arial Unicode MS" w:hAnsi="Calibri Light" w:cs="Calibri Light"/>
          <w:sz w:val="22"/>
          <w:szCs w:val="22"/>
        </w:rPr>
        <w:t xml:space="preserve"> </w:t>
      </w:r>
      <w:r w:rsidR="00BE5615" w:rsidRPr="00A12639">
        <w:rPr>
          <w:rFonts w:ascii="Calibri Light" w:eastAsia="Arial Unicode MS" w:hAnsi="Calibri Light" w:cs="Calibri Light"/>
          <w:sz w:val="22"/>
          <w:szCs w:val="22"/>
        </w:rPr>
        <w:t xml:space="preserve">afin </w:t>
      </w:r>
      <w:r w:rsidRPr="00A12639">
        <w:rPr>
          <w:rFonts w:ascii="Calibri Light" w:eastAsia="Arial Unicode MS" w:hAnsi="Calibri Light" w:cs="Calibri Light"/>
          <w:sz w:val="22"/>
          <w:szCs w:val="22"/>
        </w:rPr>
        <w:t xml:space="preserve">de faire transiter leurs appels entrants et sortants sur notre réseau via le protocole SIP. </w:t>
      </w:r>
    </w:p>
    <w:p w14:paraId="107DBD68" w14:textId="053E0D92" w:rsidR="000220E9" w:rsidRPr="00A12639" w:rsidRDefault="000220E9" w:rsidP="00745660">
      <w:pPr>
        <w:rPr>
          <w:rFonts w:ascii="Calibri Light" w:eastAsia="Arial Unicode MS" w:hAnsi="Calibri Light" w:cs="Calibri Light"/>
          <w:sz w:val="20"/>
          <w:szCs w:val="20"/>
        </w:rPr>
      </w:pPr>
    </w:p>
    <w:p w14:paraId="55BF2284" w14:textId="77777777" w:rsidR="00C24753" w:rsidRPr="00A12639" w:rsidRDefault="00C24753" w:rsidP="00745660">
      <w:pPr>
        <w:rPr>
          <w:rFonts w:ascii="Calibri Light" w:eastAsia="Arial Unicode MS" w:hAnsi="Calibri Light" w:cs="Calibri Light"/>
          <w:sz w:val="20"/>
          <w:szCs w:val="20"/>
        </w:rPr>
      </w:pPr>
    </w:p>
    <w:p w14:paraId="1E928454" w14:textId="77777777" w:rsidR="00C24753" w:rsidRPr="00A12639" w:rsidRDefault="00C24753" w:rsidP="00745660">
      <w:pPr>
        <w:rPr>
          <w:rFonts w:ascii="Calibri Light" w:eastAsia="Arial Unicode MS" w:hAnsi="Calibri Light" w:cs="Calibri Light"/>
          <w:sz w:val="20"/>
          <w:szCs w:val="20"/>
        </w:rPr>
      </w:pPr>
    </w:p>
    <w:p w14:paraId="60A9DD6C" w14:textId="77777777" w:rsidR="00C24753" w:rsidRPr="00A12639" w:rsidRDefault="00C24753" w:rsidP="00745660">
      <w:pPr>
        <w:rPr>
          <w:rFonts w:ascii="Calibri Light" w:eastAsia="Arial Unicode MS" w:hAnsi="Calibri Light" w:cs="Calibri Light"/>
          <w:sz w:val="20"/>
          <w:szCs w:val="20"/>
        </w:rPr>
      </w:pPr>
    </w:p>
    <w:p w14:paraId="2168AF4D" w14:textId="75EB585D" w:rsidR="00155CCA" w:rsidRPr="00A12639" w:rsidRDefault="00C5322F" w:rsidP="00745660">
      <w:p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En choisissant</w:t>
      </w:r>
      <w:r w:rsidR="00155CCA" w:rsidRPr="00A12639">
        <w:rPr>
          <w:rFonts w:ascii="Calibri Light" w:eastAsia="Arial Unicode MS" w:hAnsi="Calibri Light" w:cs="Calibri Light"/>
          <w:sz w:val="22"/>
          <w:szCs w:val="22"/>
        </w:rPr>
        <w:t xml:space="preserve"> cette solution : </w:t>
      </w:r>
    </w:p>
    <w:p w14:paraId="78E5B312" w14:textId="5C69029E" w:rsidR="00155CCA" w:rsidRPr="00A12639" w:rsidRDefault="009F1037" w:rsidP="00745660">
      <w:pPr>
        <w:rPr>
          <w:rFonts w:ascii="Calibri Light" w:eastAsia="Arial Unicode MS" w:hAnsi="Calibri Light" w:cs="Calibri Light"/>
          <w:sz w:val="22"/>
          <w:szCs w:val="22"/>
        </w:rPr>
      </w:pPr>
      <w:r w:rsidRPr="00A12639">
        <w:rPr>
          <w:rFonts w:ascii="Calibri Light" w:hAnsi="Calibri Light" w:cs="Calibri Light"/>
          <w:noProof/>
          <w:sz w:val="22"/>
          <w:szCs w:val="22"/>
        </w:rPr>
        <w:drawing>
          <wp:anchor distT="0" distB="0" distL="114300" distR="114300" simplePos="0" relativeHeight="251697152" behindDoc="1" locked="0" layoutInCell="1" allowOverlap="1" wp14:anchorId="46AC2B00" wp14:editId="20488588">
            <wp:simplePos x="0" y="0"/>
            <wp:positionH relativeFrom="column">
              <wp:posOffset>5349240</wp:posOffset>
            </wp:positionH>
            <wp:positionV relativeFrom="paragraph">
              <wp:posOffset>107315</wp:posOffset>
            </wp:positionV>
            <wp:extent cx="1234440" cy="1234440"/>
            <wp:effectExtent l="0" t="0" r="0" b="0"/>
            <wp:wrapTight wrapText="bothSides">
              <wp:wrapPolygon edited="0">
                <wp:start x="8000" y="333"/>
                <wp:lineTo x="6000" y="1667"/>
                <wp:lineTo x="1333" y="5333"/>
                <wp:lineTo x="333" y="11667"/>
                <wp:lineTo x="3000" y="17667"/>
                <wp:lineTo x="7667" y="20000"/>
                <wp:lineTo x="8667" y="20667"/>
                <wp:lineTo x="12667" y="20667"/>
                <wp:lineTo x="18333" y="17333"/>
                <wp:lineTo x="18667" y="17000"/>
                <wp:lineTo x="20667" y="11667"/>
                <wp:lineTo x="20333" y="5333"/>
                <wp:lineTo x="15000" y="1333"/>
                <wp:lineTo x="13000" y="333"/>
                <wp:lineTo x="8000" y="333"/>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34440" cy="1234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1B893F" w14:textId="3E8A5844" w:rsidR="00155CCA" w:rsidRPr="00A12639" w:rsidRDefault="00155CCA" w:rsidP="00155CCA">
      <w:pPr>
        <w:pStyle w:val="Paragraphedeliste"/>
        <w:numPr>
          <w:ilvl w:val="0"/>
          <w:numId w:val="15"/>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Vous</w:t>
      </w:r>
      <w:r w:rsidR="00B65B64" w:rsidRPr="00A12639">
        <w:rPr>
          <w:rFonts w:ascii="Calibri Light" w:eastAsia="Arial Unicode MS" w:hAnsi="Calibri Light" w:cs="Calibri Light"/>
          <w:sz w:val="22"/>
          <w:szCs w:val="22"/>
        </w:rPr>
        <w:t xml:space="preserve"> bénéficiez</w:t>
      </w:r>
      <w:r w:rsidR="00C5322F" w:rsidRPr="00A12639">
        <w:rPr>
          <w:rFonts w:ascii="Calibri Light" w:eastAsia="Arial Unicode MS" w:hAnsi="Calibri Light" w:cs="Calibri Light"/>
          <w:sz w:val="22"/>
          <w:szCs w:val="22"/>
        </w:rPr>
        <w:t xml:space="preserve"> d’un compte SIP et votre serveur d’appels est directement relié à notre plateforme Opérateur via le c</w:t>
      </w:r>
      <w:r w:rsidRPr="00A12639">
        <w:rPr>
          <w:rFonts w:ascii="Calibri Light" w:eastAsia="Arial Unicode MS" w:hAnsi="Calibri Light" w:cs="Calibri Light"/>
          <w:sz w:val="22"/>
          <w:szCs w:val="22"/>
        </w:rPr>
        <w:t xml:space="preserve">anal de communication </w:t>
      </w:r>
      <w:proofErr w:type="spellStart"/>
      <w:r w:rsidRPr="00A12639">
        <w:rPr>
          <w:rFonts w:ascii="Calibri Light" w:eastAsia="Arial Unicode MS" w:hAnsi="Calibri Light" w:cs="Calibri Light"/>
          <w:sz w:val="22"/>
          <w:szCs w:val="22"/>
        </w:rPr>
        <w:t>TrunkSIP</w:t>
      </w:r>
      <w:proofErr w:type="spellEnd"/>
    </w:p>
    <w:p w14:paraId="38E23776" w14:textId="32BF7AF3" w:rsidR="00155CCA" w:rsidRPr="00A12639" w:rsidRDefault="00155CCA" w:rsidP="00155CCA">
      <w:pPr>
        <w:pStyle w:val="Paragraphedeliste"/>
        <w:numPr>
          <w:ilvl w:val="0"/>
          <w:numId w:val="15"/>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Vous</w:t>
      </w:r>
      <w:r w:rsidR="00C5322F" w:rsidRPr="00A12639">
        <w:rPr>
          <w:rFonts w:ascii="Calibri Light" w:eastAsia="Arial Unicode MS" w:hAnsi="Calibri Light" w:cs="Calibri Light"/>
          <w:sz w:val="22"/>
          <w:szCs w:val="22"/>
        </w:rPr>
        <w:t xml:space="preserve"> réalis</w:t>
      </w:r>
      <w:r w:rsidR="00BD02DC" w:rsidRPr="00A12639">
        <w:rPr>
          <w:rFonts w:ascii="Calibri Light" w:eastAsia="Arial Unicode MS" w:hAnsi="Calibri Light" w:cs="Calibri Light"/>
          <w:sz w:val="22"/>
          <w:szCs w:val="22"/>
        </w:rPr>
        <w:t>ez d’importante économie grâce</w:t>
      </w:r>
      <w:r w:rsidR="00C5322F" w:rsidRPr="00A12639">
        <w:rPr>
          <w:rFonts w:ascii="Calibri Light" w:eastAsia="Arial Unicode MS" w:hAnsi="Calibri Light" w:cs="Calibri Light"/>
          <w:sz w:val="22"/>
          <w:szCs w:val="22"/>
        </w:rPr>
        <w:t xml:space="preserve"> à la suppression de vos</w:t>
      </w:r>
      <w:r w:rsidR="00B65B64" w:rsidRPr="00A12639">
        <w:rPr>
          <w:rFonts w:ascii="Calibri Light" w:eastAsia="Arial Unicode MS" w:hAnsi="Calibri Light" w:cs="Calibri Light"/>
          <w:sz w:val="22"/>
          <w:szCs w:val="22"/>
        </w:rPr>
        <w:t xml:space="preserve"> abonnements aux lignes </w:t>
      </w:r>
      <w:r w:rsidR="00E24385" w:rsidRPr="00A12639">
        <w:rPr>
          <w:rFonts w:ascii="Calibri Light" w:eastAsia="Arial Unicode MS" w:hAnsi="Calibri Light" w:cs="Calibri Light"/>
          <w:sz w:val="22"/>
          <w:szCs w:val="22"/>
        </w:rPr>
        <w:t>numériques</w:t>
      </w:r>
      <w:r w:rsidRPr="00A12639">
        <w:rPr>
          <w:rFonts w:ascii="Calibri Light" w:eastAsia="Arial Unicode MS" w:hAnsi="Calibri Light" w:cs="Calibri Light"/>
          <w:sz w:val="22"/>
          <w:szCs w:val="22"/>
        </w:rPr>
        <w:t xml:space="preserve"> de type T0/</w:t>
      </w:r>
      <w:r w:rsidR="006E6DF6" w:rsidRPr="00A12639">
        <w:rPr>
          <w:rFonts w:ascii="Calibri Light" w:eastAsia="Arial Unicode MS" w:hAnsi="Calibri Light" w:cs="Calibri Light"/>
          <w:sz w:val="22"/>
          <w:szCs w:val="22"/>
        </w:rPr>
        <w:t>ligne analogique</w:t>
      </w:r>
    </w:p>
    <w:p w14:paraId="17C431D5" w14:textId="17874EED" w:rsidR="006E6DF6" w:rsidRPr="00A12639" w:rsidRDefault="006E0A28" w:rsidP="00155CCA">
      <w:pPr>
        <w:pStyle w:val="Paragraphedeliste"/>
        <w:numPr>
          <w:ilvl w:val="0"/>
          <w:numId w:val="15"/>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Vous conservez vos numéros</w:t>
      </w:r>
      <w:r w:rsidR="00A23363" w:rsidRPr="00A12639">
        <w:rPr>
          <w:rFonts w:ascii="Calibri Light" w:eastAsia="Arial Unicode MS" w:hAnsi="Calibri Light" w:cs="Calibri Light"/>
          <w:sz w:val="22"/>
          <w:szCs w:val="22"/>
        </w:rPr>
        <w:t xml:space="preserve"> g</w:t>
      </w:r>
      <w:r w:rsidRPr="00A12639">
        <w:rPr>
          <w:rFonts w:ascii="Calibri Light" w:eastAsia="Arial Unicode MS" w:hAnsi="Calibri Light" w:cs="Calibri Light"/>
          <w:sz w:val="22"/>
          <w:szCs w:val="22"/>
        </w:rPr>
        <w:t>râce à la portabilité</w:t>
      </w:r>
    </w:p>
    <w:p w14:paraId="0D0A74C8" w14:textId="0B2B50B7" w:rsidR="00FF6DE1" w:rsidRPr="00A12639" w:rsidRDefault="00155CCA" w:rsidP="00155CCA">
      <w:pPr>
        <w:pStyle w:val="Paragraphedeliste"/>
        <w:numPr>
          <w:ilvl w:val="0"/>
          <w:numId w:val="15"/>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Vous</w:t>
      </w:r>
      <w:r w:rsidR="00BE5615" w:rsidRPr="00A12639">
        <w:rPr>
          <w:rFonts w:ascii="Calibri Light" w:eastAsia="Arial Unicode MS" w:hAnsi="Calibri Light" w:cs="Calibri Light"/>
          <w:sz w:val="22"/>
          <w:szCs w:val="22"/>
        </w:rPr>
        <w:t xml:space="preserve"> bénéficiez</w:t>
      </w:r>
      <w:r w:rsidR="00C5322F" w:rsidRPr="00A12639">
        <w:rPr>
          <w:rFonts w:ascii="Calibri Light" w:eastAsia="Arial Unicode MS" w:hAnsi="Calibri Light" w:cs="Calibri Light"/>
          <w:sz w:val="22"/>
          <w:szCs w:val="22"/>
        </w:rPr>
        <w:t xml:space="preserve"> d’un seul et même interlocuteur</w:t>
      </w:r>
    </w:p>
    <w:p w14:paraId="2BF16C81" w14:textId="77777777" w:rsidR="006E6DF6" w:rsidRPr="00A12639" w:rsidRDefault="006E6DF6" w:rsidP="00745660">
      <w:pPr>
        <w:rPr>
          <w:rFonts w:ascii="Calibri Light" w:eastAsia="Arial Unicode MS" w:hAnsi="Calibri Light" w:cs="Calibri Light"/>
          <w:sz w:val="22"/>
          <w:szCs w:val="22"/>
        </w:rPr>
      </w:pPr>
    </w:p>
    <w:p w14:paraId="536E91EE" w14:textId="5CB87871" w:rsidR="00FF6DE1" w:rsidRPr="00A12639" w:rsidRDefault="00BE5615" w:rsidP="00745660">
      <w:p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 xml:space="preserve">Dauphin </w:t>
      </w:r>
      <w:r w:rsidR="00BD02DC" w:rsidRPr="00A12639">
        <w:rPr>
          <w:rFonts w:ascii="Calibri Light" w:eastAsia="Arial Unicode MS" w:hAnsi="Calibri Light" w:cs="Calibri Light"/>
          <w:sz w:val="22"/>
          <w:szCs w:val="22"/>
        </w:rPr>
        <w:t xml:space="preserve">Telecom </w:t>
      </w:r>
      <w:r w:rsidR="009F25EC" w:rsidRPr="00A12639">
        <w:rPr>
          <w:rFonts w:ascii="Calibri Light" w:eastAsia="Arial Unicode MS" w:hAnsi="Calibri Light" w:cs="Calibri Light"/>
          <w:sz w:val="22"/>
          <w:szCs w:val="22"/>
        </w:rPr>
        <w:t>se charge de toutes</w:t>
      </w:r>
      <w:r w:rsidRPr="00A12639">
        <w:rPr>
          <w:rFonts w:ascii="Calibri Light" w:eastAsia="Arial Unicode MS" w:hAnsi="Calibri Light" w:cs="Calibri Light"/>
          <w:sz w:val="22"/>
          <w:szCs w:val="22"/>
        </w:rPr>
        <w:t xml:space="preserve"> les démarches administrative</w:t>
      </w:r>
      <w:r w:rsidR="000220E9" w:rsidRPr="00A12639">
        <w:rPr>
          <w:rFonts w:ascii="Calibri Light" w:eastAsia="Arial Unicode MS" w:hAnsi="Calibri Light" w:cs="Calibri Light"/>
          <w:sz w:val="22"/>
          <w:szCs w:val="22"/>
        </w:rPr>
        <w:t>s.</w:t>
      </w:r>
    </w:p>
    <w:p w14:paraId="12548CAB" w14:textId="77777777" w:rsidR="000220E9" w:rsidRPr="00A12639" w:rsidRDefault="000220E9" w:rsidP="00745660">
      <w:pPr>
        <w:rPr>
          <w:rFonts w:ascii="Calibri Light" w:eastAsia="Arial Unicode MS" w:hAnsi="Calibri Light" w:cs="Calibri Light"/>
          <w:sz w:val="22"/>
          <w:szCs w:val="22"/>
        </w:rPr>
      </w:pPr>
    </w:p>
    <w:p w14:paraId="10428B09" w14:textId="77777777" w:rsidR="006E6DF6" w:rsidRPr="00A12639" w:rsidRDefault="006E6DF6" w:rsidP="00745660">
      <w:pPr>
        <w:rPr>
          <w:rFonts w:ascii="Calibri Light" w:eastAsia="Arial Unicode MS" w:hAnsi="Calibri Light" w:cs="Calibri Light"/>
          <w:sz w:val="22"/>
          <w:szCs w:val="22"/>
        </w:rPr>
      </w:pPr>
    </w:p>
    <w:p w14:paraId="21231674" w14:textId="77777777" w:rsidR="006E6DF6" w:rsidRPr="00A12639" w:rsidRDefault="006E6DF6" w:rsidP="00745660">
      <w:pPr>
        <w:rPr>
          <w:rFonts w:ascii="Calibri Light" w:eastAsia="Arial Unicode MS" w:hAnsi="Calibri Light" w:cs="Calibri Light"/>
          <w:sz w:val="22"/>
          <w:szCs w:val="22"/>
        </w:rPr>
      </w:pPr>
    </w:p>
    <w:p w14:paraId="4B8DB3B8" w14:textId="63DC9A94" w:rsidR="00BD02DC" w:rsidRPr="00A12639" w:rsidRDefault="00BE5615" w:rsidP="00745660">
      <w:p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Nous vous fournissons</w:t>
      </w:r>
      <w:r w:rsidR="00BD02DC" w:rsidRPr="00A12639">
        <w:rPr>
          <w:rFonts w:ascii="Calibri Light" w:eastAsia="Arial Unicode MS" w:hAnsi="Calibri Light" w:cs="Calibri Light"/>
          <w:sz w:val="22"/>
          <w:szCs w:val="22"/>
        </w:rPr>
        <w:t xml:space="preserve"> : </w:t>
      </w:r>
    </w:p>
    <w:p w14:paraId="0E864FCE" w14:textId="5EB9F53C" w:rsidR="00BD02DC" w:rsidRPr="00A12639" w:rsidRDefault="00BD02DC" w:rsidP="00745660">
      <w:pPr>
        <w:rPr>
          <w:rFonts w:ascii="Calibri Light" w:eastAsia="Arial Unicode MS" w:hAnsi="Calibri Light" w:cs="Calibri Light"/>
          <w:sz w:val="22"/>
          <w:szCs w:val="22"/>
        </w:rPr>
      </w:pPr>
    </w:p>
    <w:p w14:paraId="71A0BDB5" w14:textId="6E47E53C" w:rsidR="000220E9" w:rsidRPr="00A12639" w:rsidRDefault="00BD02DC" w:rsidP="00BD02DC">
      <w:pPr>
        <w:pStyle w:val="Paragraphedeliste"/>
        <w:numPr>
          <w:ilvl w:val="0"/>
          <w:numId w:val="16"/>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Une</w:t>
      </w:r>
      <w:r w:rsidR="00000A15" w:rsidRPr="00A12639">
        <w:rPr>
          <w:rFonts w:ascii="Calibri Light" w:eastAsia="Arial Unicode MS" w:hAnsi="Calibri Light" w:cs="Calibri Light"/>
          <w:sz w:val="22"/>
          <w:szCs w:val="22"/>
        </w:rPr>
        <w:t xml:space="preserve"> liaison garantie dédiée à la voix</w:t>
      </w:r>
      <w:r w:rsidR="00BE5615" w:rsidRPr="00A12639">
        <w:rPr>
          <w:rFonts w:ascii="Calibri Light" w:eastAsia="Arial Unicode MS" w:hAnsi="Calibri Light" w:cs="Calibri Light"/>
          <w:sz w:val="22"/>
          <w:szCs w:val="22"/>
        </w:rPr>
        <w:t>,</w:t>
      </w:r>
      <w:r w:rsidR="00000A15" w:rsidRPr="00A12639">
        <w:rPr>
          <w:rFonts w:ascii="Calibri Light" w:eastAsia="Arial Unicode MS" w:hAnsi="Calibri Light" w:cs="Calibri Light"/>
          <w:sz w:val="22"/>
          <w:szCs w:val="22"/>
        </w:rPr>
        <w:t xml:space="preserve"> de type SDSL ou Fibre optique afin de garantir le service et la qualité de la voix.</w:t>
      </w:r>
    </w:p>
    <w:p w14:paraId="57321885" w14:textId="270FF30D" w:rsidR="006C0D9D" w:rsidRPr="00A12639" w:rsidRDefault="00EA2BB7" w:rsidP="00BD02DC">
      <w:pPr>
        <w:pStyle w:val="Paragraphedeliste"/>
        <w:numPr>
          <w:ilvl w:val="0"/>
          <w:numId w:val="16"/>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L’ouverture d’un compte SIP</w:t>
      </w:r>
    </w:p>
    <w:p w14:paraId="258D6D85" w14:textId="1760DB71" w:rsidR="00000A15" w:rsidRPr="00A12639" w:rsidRDefault="00BD02DC" w:rsidP="00BD02DC">
      <w:pPr>
        <w:pStyle w:val="Paragraphedeliste"/>
        <w:numPr>
          <w:ilvl w:val="0"/>
          <w:numId w:val="16"/>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 xml:space="preserve">Une </w:t>
      </w:r>
      <w:r w:rsidR="00000A15" w:rsidRPr="00A12639">
        <w:rPr>
          <w:rFonts w:ascii="Calibri Light" w:eastAsia="Arial Unicode MS" w:hAnsi="Calibri Light" w:cs="Calibri Light"/>
          <w:sz w:val="22"/>
          <w:szCs w:val="22"/>
        </w:rPr>
        <w:t>Garantie de temps de rétablissement sous 4</w:t>
      </w:r>
      <w:r w:rsidR="005F1997" w:rsidRPr="00A12639">
        <w:rPr>
          <w:rFonts w:ascii="Calibri Light" w:eastAsia="Arial Unicode MS" w:hAnsi="Calibri Light" w:cs="Calibri Light"/>
          <w:sz w:val="22"/>
          <w:szCs w:val="22"/>
        </w:rPr>
        <w:t xml:space="preserve"> </w:t>
      </w:r>
      <w:r w:rsidR="00000A15" w:rsidRPr="00A12639">
        <w:rPr>
          <w:rFonts w:ascii="Calibri Light" w:eastAsia="Arial Unicode MS" w:hAnsi="Calibri Light" w:cs="Calibri Light"/>
          <w:sz w:val="22"/>
          <w:szCs w:val="22"/>
        </w:rPr>
        <w:t>heures</w:t>
      </w:r>
    </w:p>
    <w:p w14:paraId="53E9A52D" w14:textId="77777777" w:rsidR="00A23363" w:rsidRPr="00A12639" w:rsidRDefault="00A23363" w:rsidP="00A23363">
      <w:pPr>
        <w:pStyle w:val="Paragraphedeliste"/>
        <w:numPr>
          <w:ilvl w:val="0"/>
          <w:numId w:val="16"/>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 xml:space="preserve">Des Statistiques en temps réel </w:t>
      </w:r>
    </w:p>
    <w:p w14:paraId="79CF2B4E" w14:textId="77777777" w:rsidR="00A23363" w:rsidRPr="00A12639" w:rsidRDefault="00A23363" w:rsidP="00A23363">
      <w:pPr>
        <w:pStyle w:val="Paragraphedeliste"/>
        <w:rPr>
          <w:rFonts w:ascii="Calibri Light" w:eastAsia="Arial Unicode MS" w:hAnsi="Calibri Light" w:cs="Calibri Light"/>
          <w:sz w:val="22"/>
          <w:szCs w:val="22"/>
        </w:rPr>
      </w:pPr>
    </w:p>
    <w:p w14:paraId="3B93A403" w14:textId="77777777" w:rsidR="00C87E66" w:rsidRPr="00A12639" w:rsidRDefault="00C87E66" w:rsidP="00A23363">
      <w:pPr>
        <w:rPr>
          <w:rFonts w:ascii="Calibri Light" w:eastAsia="Arial Unicode MS" w:hAnsi="Calibri Light" w:cs="Calibri Light"/>
          <w:sz w:val="22"/>
          <w:szCs w:val="22"/>
        </w:rPr>
      </w:pPr>
    </w:p>
    <w:p w14:paraId="3DAF5A43" w14:textId="6134A465" w:rsidR="00000A15" w:rsidRPr="00A12639" w:rsidRDefault="00BD02DC" w:rsidP="00A23363">
      <w:p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En option :</w:t>
      </w:r>
    </w:p>
    <w:p w14:paraId="530C8EBA" w14:textId="456F407A" w:rsidR="00000A15" w:rsidRPr="00A12639" w:rsidRDefault="00000A15" w:rsidP="00BD02DC">
      <w:pPr>
        <w:pStyle w:val="Paragraphedeliste"/>
        <w:numPr>
          <w:ilvl w:val="0"/>
          <w:numId w:val="17"/>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 xml:space="preserve">Redondance du service via une autre technologie (en T0, SDSL, Fibre ou FH…) </w:t>
      </w:r>
    </w:p>
    <w:p w14:paraId="58095FFC" w14:textId="77777777" w:rsidR="006C0D9D" w:rsidRPr="00A12639" w:rsidRDefault="006C0D9D" w:rsidP="006C0D9D">
      <w:pPr>
        <w:pStyle w:val="Paragraphedeliste"/>
        <w:rPr>
          <w:rFonts w:ascii="Calibri Light" w:eastAsia="Arial Unicode MS" w:hAnsi="Calibri Light" w:cs="Calibri Light"/>
          <w:sz w:val="22"/>
          <w:szCs w:val="22"/>
        </w:rPr>
      </w:pPr>
    </w:p>
    <w:p w14:paraId="0B60FB3B" w14:textId="77777777" w:rsidR="00C87E66" w:rsidRPr="00A12639" w:rsidRDefault="00C87E66" w:rsidP="002756DE">
      <w:pPr>
        <w:jc w:val="both"/>
        <w:rPr>
          <w:rFonts w:ascii="Calibri Light" w:hAnsi="Calibri Light" w:cs="Calibri Light"/>
          <w:color w:val="000000"/>
          <w:sz w:val="22"/>
          <w:szCs w:val="22"/>
        </w:rPr>
      </w:pPr>
    </w:p>
    <w:p w14:paraId="1AAA5F22" w14:textId="2292C2FA" w:rsidR="002756DE" w:rsidRPr="00A12639" w:rsidRDefault="000A6028" w:rsidP="002756DE">
      <w:pPr>
        <w:jc w:val="both"/>
        <w:rPr>
          <w:rFonts w:ascii="Calibri Light" w:hAnsi="Calibri Light" w:cs="Calibri Light"/>
          <w:color w:val="000000"/>
          <w:sz w:val="22"/>
          <w:szCs w:val="22"/>
        </w:rPr>
      </w:pPr>
      <w:r w:rsidRPr="00A12639">
        <w:rPr>
          <w:rFonts w:ascii="Calibri Light" w:hAnsi="Calibri Light" w:cs="Calibri Light"/>
          <w:color w:val="000000"/>
          <w:sz w:val="22"/>
          <w:szCs w:val="22"/>
        </w:rPr>
        <w:t>Nous vous garantissons</w:t>
      </w:r>
      <w:r w:rsidR="002756DE" w:rsidRPr="00A12639">
        <w:rPr>
          <w:rFonts w:ascii="Calibri Light" w:hAnsi="Calibri Light" w:cs="Calibri Light"/>
          <w:color w:val="000000"/>
          <w:sz w:val="22"/>
          <w:szCs w:val="22"/>
        </w:rPr>
        <w:t> :</w:t>
      </w:r>
    </w:p>
    <w:p w14:paraId="602D910F" w14:textId="3A31563D" w:rsidR="002756DE" w:rsidRPr="00A12639" w:rsidRDefault="002756DE" w:rsidP="002756DE">
      <w:pPr>
        <w:pStyle w:val="Paragraphedeliste"/>
        <w:numPr>
          <w:ilvl w:val="0"/>
          <w:numId w:val="32"/>
        </w:numPr>
        <w:jc w:val="both"/>
        <w:rPr>
          <w:rFonts w:ascii="Calibri Light" w:hAnsi="Calibri Light" w:cs="Calibri Light"/>
          <w:color w:val="000000"/>
          <w:sz w:val="22"/>
          <w:szCs w:val="22"/>
        </w:rPr>
      </w:pPr>
      <w:r w:rsidRPr="00A12639">
        <w:rPr>
          <w:rFonts w:ascii="Calibri Light" w:hAnsi="Calibri Light" w:cs="Calibri Light"/>
          <w:color w:val="000000"/>
          <w:sz w:val="22"/>
          <w:szCs w:val="22"/>
        </w:rPr>
        <w:t>La qualité de la communication </w:t>
      </w:r>
    </w:p>
    <w:p w14:paraId="10DB0D4A" w14:textId="294CB579" w:rsidR="002756DE" w:rsidRPr="00A12639" w:rsidRDefault="002756DE" w:rsidP="002756DE">
      <w:pPr>
        <w:jc w:val="both"/>
        <w:rPr>
          <w:rFonts w:ascii="Calibri Light" w:hAnsi="Calibri Light" w:cs="Calibri Light"/>
          <w:color w:val="000000"/>
          <w:sz w:val="22"/>
          <w:szCs w:val="22"/>
        </w:rPr>
      </w:pPr>
      <w:r w:rsidRPr="00A12639">
        <w:rPr>
          <w:rFonts w:ascii="Calibri Light" w:hAnsi="Calibri Light" w:cs="Calibri Light"/>
          <w:color w:val="000000"/>
          <w:sz w:val="22"/>
          <w:szCs w:val="22"/>
        </w:rPr>
        <w:t>La liaison dédiée à la voix est dimensionnée fonction du nombre d’appels simultanés.</w:t>
      </w:r>
    </w:p>
    <w:p w14:paraId="7EDA9DD9" w14:textId="0C49084B" w:rsidR="00672578" w:rsidRPr="00A12639" w:rsidRDefault="00672578" w:rsidP="00672578">
      <w:pPr>
        <w:pStyle w:val="Paragraphedeliste"/>
        <w:numPr>
          <w:ilvl w:val="0"/>
          <w:numId w:val="32"/>
        </w:numPr>
        <w:jc w:val="both"/>
        <w:rPr>
          <w:rFonts w:ascii="Calibri Light" w:hAnsi="Calibri Light" w:cs="Calibri Light"/>
          <w:color w:val="000000"/>
          <w:sz w:val="22"/>
          <w:szCs w:val="22"/>
        </w:rPr>
      </w:pPr>
      <w:r w:rsidRPr="00A12639">
        <w:rPr>
          <w:rFonts w:ascii="Calibri Light" w:hAnsi="Calibri Light" w:cs="Calibri Light"/>
          <w:color w:val="000000"/>
          <w:sz w:val="22"/>
          <w:szCs w:val="22"/>
        </w:rPr>
        <w:t>La bascule sans aucune interruption de service</w:t>
      </w:r>
    </w:p>
    <w:p w14:paraId="0649133B" w14:textId="32D5160C" w:rsidR="00672578" w:rsidRPr="00A12639" w:rsidRDefault="00672578" w:rsidP="00672578">
      <w:pPr>
        <w:jc w:val="both"/>
        <w:rPr>
          <w:rFonts w:ascii="Calibri Light" w:hAnsi="Calibri Light" w:cs="Calibri Light"/>
          <w:sz w:val="22"/>
          <w:szCs w:val="22"/>
        </w:rPr>
      </w:pPr>
      <w:r w:rsidRPr="00A12639">
        <w:rPr>
          <w:rFonts w:ascii="Calibri Light" w:hAnsi="Calibri Light" w:cs="Calibri Light"/>
          <w:sz w:val="22"/>
          <w:szCs w:val="22"/>
        </w:rPr>
        <w:t xml:space="preserve">Dès la validation </w:t>
      </w:r>
      <w:r w:rsidR="00D91C79" w:rsidRPr="00A12639">
        <w:rPr>
          <w:rFonts w:ascii="Calibri Light" w:hAnsi="Calibri Light" w:cs="Calibri Light"/>
          <w:sz w:val="22"/>
          <w:szCs w:val="22"/>
        </w:rPr>
        <w:t xml:space="preserve">par votre installateur téléphonique </w:t>
      </w:r>
      <w:r w:rsidRPr="00A12639">
        <w:rPr>
          <w:rFonts w:ascii="Calibri Light" w:hAnsi="Calibri Light" w:cs="Calibri Light"/>
          <w:sz w:val="22"/>
          <w:szCs w:val="22"/>
        </w:rPr>
        <w:t xml:space="preserve">du paramétrage du compte SIP opérationnelle pour les appels entrants et sortants, nous lançons la demande de portabilité du numéro des lignes existantes. L’activation se fait en toute transparence. </w:t>
      </w:r>
    </w:p>
    <w:p w14:paraId="002465B6" w14:textId="28455134" w:rsidR="00687E2A" w:rsidRPr="00A12639" w:rsidRDefault="00687E2A" w:rsidP="00672578">
      <w:pPr>
        <w:pStyle w:val="Paragraphedeliste"/>
        <w:numPr>
          <w:ilvl w:val="0"/>
          <w:numId w:val="32"/>
        </w:numPr>
        <w:jc w:val="both"/>
        <w:rPr>
          <w:rFonts w:ascii="Calibri Light" w:hAnsi="Calibri Light" w:cs="Calibri Light"/>
          <w:color w:val="000000"/>
          <w:sz w:val="22"/>
          <w:szCs w:val="22"/>
        </w:rPr>
      </w:pPr>
      <w:r w:rsidRPr="00A12639">
        <w:rPr>
          <w:rFonts w:ascii="Calibri Light" w:hAnsi="Calibri Light" w:cs="Calibri Light"/>
          <w:color w:val="000000"/>
          <w:sz w:val="22"/>
          <w:szCs w:val="22"/>
        </w:rPr>
        <w:t>La continuité de service</w:t>
      </w:r>
    </w:p>
    <w:p w14:paraId="06D2DEBA" w14:textId="7CEB2DC9" w:rsidR="00A23363" w:rsidRPr="00A12639" w:rsidRDefault="000A6028" w:rsidP="00687E2A">
      <w:pPr>
        <w:jc w:val="both"/>
        <w:rPr>
          <w:rFonts w:ascii="Calibri Light" w:hAnsi="Calibri Light" w:cs="Calibri Light"/>
          <w:color w:val="000000"/>
          <w:sz w:val="22"/>
          <w:szCs w:val="22"/>
        </w:rPr>
      </w:pPr>
      <w:r w:rsidRPr="00A12639">
        <w:rPr>
          <w:rFonts w:ascii="Calibri Light" w:hAnsi="Calibri Light" w:cs="Calibri Light"/>
          <w:sz w:val="22"/>
          <w:szCs w:val="22"/>
        </w:rPr>
        <w:t>Est assurée dans notre</w:t>
      </w:r>
      <w:r w:rsidR="00A23363" w:rsidRPr="00A12639">
        <w:rPr>
          <w:rFonts w:ascii="Calibri Light" w:hAnsi="Calibri Light" w:cs="Calibri Light"/>
          <w:sz w:val="22"/>
          <w:szCs w:val="22"/>
        </w:rPr>
        <w:t xml:space="preserve"> cœur de réseau opérateur </w:t>
      </w:r>
      <w:r w:rsidRPr="00A12639">
        <w:rPr>
          <w:rFonts w:ascii="Calibri Light" w:hAnsi="Calibri Light" w:cs="Calibri Light"/>
          <w:sz w:val="22"/>
          <w:szCs w:val="22"/>
        </w:rPr>
        <w:t>grâce à</w:t>
      </w:r>
      <w:r w:rsidR="00A23363" w:rsidRPr="00A12639">
        <w:rPr>
          <w:rFonts w:ascii="Calibri Light" w:hAnsi="Calibri Light" w:cs="Calibri Light"/>
          <w:sz w:val="22"/>
          <w:szCs w:val="22"/>
        </w:rPr>
        <w:t xml:space="preserve"> la redondance d’équipements SBC/</w:t>
      </w:r>
      <w:proofErr w:type="spellStart"/>
      <w:r w:rsidR="00A23363" w:rsidRPr="00A12639">
        <w:rPr>
          <w:rFonts w:ascii="Calibri Light" w:hAnsi="Calibri Light" w:cs="Calibri Light"/>
          <w:sz w:val="22"/>
          <w:szCs w:val="22"/>
        </w:rPr>
        <w:t>Switchs</w:t>
      </w:r>
      <w:proofErr w:type="spellEnd"/>
      <w:r w:rsidR="00A23363" w:rsidRPr="00A12639">
        <w:rPr>
          <w:rFonts w:ascii="Calibri Light" w:hAnsi="Calibri Light" w:cs="Calibri Light"/>
          <w:sz w:val="22"/>
          <w:szCs w:val="22"/>
        </w:rPr>
        <w:t>/</w:t>
      </w:r>
      <w:proofErr w:type="spellStart"/>
      <w:r w:rsidR="00A23363" w:rsidRPr="00A12639">
        <w:rPr>
          <w:rFonts w:ascii="Calibri Light" w:hAnsi="Calibri Light" w:cs="Calibri Light"/>
          <w:sz w:val="22"/>
          <w:szCs w:val="22"/>
        </w:rPr>
        <w:t>Routers</w:t>
      </w:r>
      <w:proofErr w:type="spellEnd"/>
      <w:r w:rsidR="00A23363" w:rsidRPr="00A12639">
        <w:rPr>
          <w:rFonts w:ascii="Calibri Light" w:hAnsi="Calibri Light" w:cs="Calibri Light"/>
          <w:sz w:val="22"/>
          <w:szCs w:val="22"/>
        </w:rPr>
        <w:t xml:space="preserve"> et des routes en fibre optique avec les opérateurs PSTN</w:t>
      </w:r>
      <w:r w:rsidRPr="00A12639">
        <w:rPr>
          <w:rFonts w:ascii="Calibri Light" w:hAnsi="Calibri Light" w:cs="Calibri Light"/>
          <w:sz w:val="22"/>
          <w:szCs w:val="22"/>
        </w:rPr>
        <w:t xml:space="preserve"> (voir schéma ci-après).</w:t>
      </w:r>
    </w:p>
    <w:p w14:paraId="3ADBE233" w14:textId="44FD3DE5" w:rsidR="006E6DF6" w:rsidRPr="00A12639" w:rsidRDefault="006E6DF6" w:rsidP="006C38A8">
      <w:pPr>
        <w:jc w:val="both"/>
        <w:rPr>
          <w:rFonts w:ascii="Calibri Light" w:hAnsi="Calibri Light" w:cs="Calibri Light"/>
          <w:b/>
          <w:bCs/>
          <w:sz w:val="22"/>
          <w:szCs w:val="22"/>
        </w:rPr>
      </w:pPr>
      <w:r w:rsidRPr="00A12639">
        <w:rPr>
          <w:rFonts w:ascii="Calibri Light" w:hAnsi="Calibri Light" w:cs="Calibri Light"/>
          <w:color w:val="000000"/>
          <w:sz w:val="22"/>
          <w:szCs w:val="22"/>
        </w:rPr>
        <w:t>Un Router Dauphin Telecom est fourni avec un pare-</w:t>
      </w:r>
      <w:r w:rsidR="00A23363" w:rsidRPr="00A12639">
        <w:rPr>
          <w:rFonts w:ascii="Calibri Light" w:hAnsi="Calibri Light" w:cs="Calibri Light"/>
          <w:color w:val="000000"/>
          <w:sz w:val="22"/>
          <w:szCs w:val="22"/>
        </w:rPr>
        <w:t>feu intégré</w:t>
      </w:r>
      <w:r w:rsidRPr="00A12639">
        <w:rPr>
          <w:rFonts w:ascii="Calibri Light" w:hAnsi="Calibri Light" w:cs="Calibri Light"/>
          <w:color w:val="000000"/>
          <w:sz w:val="22"/>
          <w:szCs w:val="22"/>
        </w:rPr>
        <w:t>, qui permet de faire les réglages de trafic sortants et entrants sur la liaison.</w:t>
      </w:r>
    </w:p>
    <w:p w14:paraId="28238FC9" w14:textId="77777777" w:rsidR="006E6DF6" w:rsidRPr="00C87E66" w:rsidRDefault="006E6DF6" w:rsidP="001E42DF">
      <w:pPr>
        <w:pStyle w:val="Titre2"/>
        <w:rPr>
          <w:rFonts w:ascii="Gotham Light" w:hAnsi="Gotham Light" w:cstheme="majorHAnsi"/>
          <w:b w:val="0"/>
          <w:bCs/>
          <w:sz w:val="22"/>
          <w:szCs w:val="22"/>
        </w:rPr>
      </w:pPr>
    </w:p>
    <w:p w14:paraId="4E2F7E94" w14:textId="77777777" w:rsidR="006E6DF6" w:rsidRPr="00C87E66" w:rsidRDefault="006E6DF6" w:rsidP="001E42DF">
      <w:pPr>
        <w:pStyle w:val="Titre2"/>
        <w:rPr>
          <w:rFonts w:ascii="Gotham Light" w:hAnsi="Gotham Light" w:cstheme="majorHAnsi"/>
          <w:b w:val="0"/>
          <w:bCs/>
          <w:sz w:val="22"/>
          <w:szCs w:val="22"/>
        </w:rPr>
      </w:pPr>
    </w:p>
    <w:p w14:paraId="20A7746E" w14:textId="73A8BD92" w:rsidR="006E6DF6" w:rsidRPr="00C87E66" w:rsidRDefault="006E6DF6">
      <w:pPr>
        <w:rPr>
          <w:rFonts w:ascii="Gotham Light" w:hAnsi="Gotham Light" w:cstheme="majorHAnsi"/>
          <w:b/>
          <w:bCs/>
          <w:sz w:val="22"/>
          <w:szCs w:val="22"/>
        </w:rPr>
      </w:pPr>
      <w:r w:rsidRPr="00C87E66">
        <w:rPr>
          <w:rFonts w:ascii="Gotham Light" w:hAnsi="Gotham Light" w:cstheme="majorHAnsi"/>
          <w:b/>
          <w:bCs/>
          <w:sz w:val="22"/>
          <w:szCs w:val="22"/>
        </w:rPr>
        <w:br w:type="page"/>
      </w:r>
    </w:p>
    <w:p w14:paraId="2B7D8B4B" w14:textId="0A557C77" w:rsidR="009F1037" w:rsidRDefault="009F1037">
      <w:pPr>
        <w:rPr>
          <w:rFonts w:asciiTheme="majorHAnsi" w:hAnsiTheme="majorHAnsi" w:cstheme="majorHAnsi"/>
          <w:b/>
          <w:bCs/>
          <w:sz w:val="20"/>
          <w:szCs w:val="20"/>
        </w:rPr>
      </w:pPr>
    </w:p>
    <w:p w14:paraId="0C9487E6" w14:textId="3C040859" w:rsidR="009F1037" w:rsidRPr="009B5CE9" w:rsidRDefault="009F1037">
      <w:pPr>
        <w:rPr>
          <w:rFonts w:asciiTheme="majorHAnsi" w:eastAsiaTheme="majorEastAsia" w:hAnsiTheme="majorHAnsi" w:cstheme="majorHAnsi"/>
          <w:bCs/>
          <w:color w:val="7F7F7F" w:themeColor="text1" w:themeTint="80"/>
          <w:sz w:val="20"/>
          <w:szCs w:val="20"/>
        </w:rPr>
      </w:pPr>
    </w:p>
    <w:p w14:paraId="1A83D063" w14:textId="7327DD60" w:rsidR="001E42DF" w:rsidRDefault="001E42DF" w:rsidP="00626354">
      <w:pPr>
        <w:pStyle w:val="Titre2"/>
        <w:numPr>
          <w:ilvl w:val="2"/>
          <w:numId w:val="1"/>
        </w:numPr>
        <w:rPr>
          <w:rFonts w:ascii="Gotham Book" w:hAnsi="Gotham Book" w:cstheme="majorHAnsi"/>
          <w:b w:val="0"/>
          <w:sz w:val="24"/>
          <w:szCs w:val="24"/>
        </w:rPr>
      </w:pPr>
      <w:bookmarkStart w:id="42" w:name="_Toc15461681"/>
      <w:bookmarkStart w:id="43" w:name="_Hlk27054789"/>
      <w:r w:rsidRPr="00377236">
        <w:rPr>
          <w:rFonts w:ascii="Gotham Book" w:hAnsi="Gotham Book" w:cstheme="majorHAnsi"/>
          <w:b w:val="0"/>
          <w:sz w:val="24"/>
          <w:szCs w:val="24"/>
        </w:rPr>
        <w:t xml:space="preserve">Solution CENTREX </w:t>
      </w:r>
      <w:proofErr w:type="spellStart"/>
      <w:r w:rsidRPr="00377236">
        <w:rPr>
          <w:rFonts w:ascii="Gotham Book" w:hAnsi="Gotham Book" w:cstheme="majorHAnsi"/>
          <w:b w:val="0"/>
          <w:sz w:val="24"/>
          <w:szCs w:val="24"/>
        </w:rPr>
        <w:t>VoIP</w:t>
      </w:r>
      <w:bookmarkEnd w:id="42"/>
      <w:proofErr w:type="spellEnd"/>
    </w:p>
    <w:bookmarkEnd w:id="43"/>
    <w:p w14:paraId="0696FA70" w14:textId="525B3AE4" w:rsidR="00C24753" w:rsidRPr="00C24753" w:rsidRDefault="00C24753" w:rsidP="00C24753"/>
    <w:p w14:paraId="4DDE26DB" w14:textId="2EC58734" w:rsidR="001E42DF" w:rsidRPr="009B5CE9" w:rsidRDefault="001E42DF" w:rsidP="001E42DF">
      <w:pPr>
        <w:rPr>
          <w:rFonts w:asciiTheme="majorHAnsi" w:hAnsiTheme="majorHAnsi" w:cstheme="majorHAnsi"/>
          <w:sz w:val="20"/>
          <w:szCs w:val="20"/>
        </w:rPr>
      </w:pPr>
    </w:p>
    <w:p w14:paraId="5C6482AC" w14:textId="66CDE4C1" w:rsidR="009F1037" w:rsidRPr="00A12639" w:rsidRDefault="009C43A8" w:rsidP="009F1037">
      <w:pPr>
        <w:overflowPunct w:val="0"/>
        <w:rPr>
          <w:rFonts w:ascii="Calibri Light" w:eastAsia="Helvetica Neue" w:hAnsi="Calibri Light" w:cs="Calibri Light"/>
          <w:color w:val="000000" w:themeColor="text1"/>
          <w:sz w:val="22"/>
          <w:szCs w:val="22"/>
        </w:rPr>
      </w:pPr>
      <w:r w:rsidRPr="00A12639">
        <w:rPr>
          <w:rFonts w:ascii="Calibri Light" w:hAnsi="Calibri Light" w:cs="Calibri Light"/>
          <w:noProof/>
          <w:sz w:val="22"/>
          <w:szCs w:val="22"/>
        </w:rPr>
        <w:drawing>
          <wp:anchor distT="0" distB="0" distL="114300" distR="114300" simplePos="0" relativeHeight="251724800" behindDoc="1" locked="0" layoutInCell="1" allowOverlap="1" wp14:anchorId="7D871BDA" wp14:editId="193781C2">
            <wp:simplePos x="0" y="0"/>
            <wp:positionH relativeFrom="margin">
              <wp:align>right</wp:align>
            </wp:positionH>
            <wp:positionV relativeFrom="paragraph">
              <wp:posOffset>6350</wp:posOffset>
            </wp:positionV>
            <wp:extent cx="4131945" cy="3600450"/>
            <wp:effectExtent l="0" t="0" r="1905" b="0"/>
            <wp:wrapSquare wrapText="bothSides"/>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4131945" cy="3600450"/>
                    </a:xfrm>
                    <a:prstGeom prst="rect">
                      <a:avLst/>
                    </a:prstGeom>
                  </pic:spPr>
                </pic:pic>
              </a:graphicData>
            </a:graphic>
            <wp14:sizeRelH relativeFrom="page">
              <wp14:pctWidth>0</wp14:pctWidth>
            </wp14:sizeRelH>
            <wp14:sizeRelV relativeFrom="page">
              <wp14:pctHeight>0</wp14:pctHeight>
            </wp14:sizeRelV>
          </wp:anchor>
        </w:drawing>
      </w:r>
      <w:r w:rsidR="009F1037" w:rsidRPr="00A12639">
        <w:rPr>
          <w:rFonts w:ascii="Calibri Light" w:eastAsia="Helvetica Neue" w:hAnsi="Calibri Light" w:cs="Calibri Light"/>
          <w:color w:val="000000" w:themeColor="text1"/>
          <w:sz w:val="22"/>
          <w:szCs w:val="22"/>
        </w:rPr>
        <w:t>DAUPHIN TELECOM propose des offres simples et performantes de téléphonie d’entreprise</w:t>
      </w:r>
      <w:r w:rsidR="00FB0009" w:rsidRPr="00A12639">
        <w:rPr>
          <w:rFonts w:ascii="Calibri Light" w:eastAsia="Helvetica Neue" w:hAnsi="Calibri Light" w:cs="Calibri Light"/>
          <w:color w:val="000000" w:themeColor="text1"/>
          <w:sz w:val="22"/>
          <w:szCs w:val="22"/>
        </w:rPr>
        <w:t xml:space="preserve"> </w:t>
      </w:r>
      <w:r w:rsidR="009F1037" w:rsidRPr="00A12639">
        <w:rPr>
          <w:rFonts w:ascii="Calibri Light" w:eastAsia="Helvetica Neue" w:hAnsi="Calibri Light" w:cs="Calibri Light"/>
          <w:color w:val="000000" w:themeColor="text1"/>
          <w:sz w:val="22"/>
          <w:szCs w:val="22"/>
        </w:rPr>
        <w:t>couplées à l’internet THD.</w:t>
      </w:r>
    </w:p>
    <w:p w14:paraId="03CD9B3B" w14:textId="77777777" w:rsidR="00FB0009" w:rsidRPr="00A12639" w:rsidRDefault="00FB0009" w:rsidP="009F1037">
      <w:pPr>
        <w:overflowPunct w:val="0"/>
        <w:rPr>
          <w:rFonts w:ascii="Calibri Light" w:eastAsia="Times New Roman" w:hAnsi="Calibri Light" w:cs="Calibri Light"/>
          <w:sz w:val="22"/>
          <w:szCs w:val="22"/>
        </w:rPr>
      </w:pPr>
    </w:p>
    <w:p w14:paraId="16F5DBE7" w14:textId="2DACD406" w:rsidR="009F1037" w:rsidRPr="00A12639" w:rsidRDefault="009F1037" w:rsidP="009F1037">
      <w:pPr>
        <w:overflowPunct w:val="0"/>
        <w:rPr>
          <w:rFonts w:ascii="Calibri Light" w:eastAsia="Times New Roman" w:hAnsi="Calibri Light" w:cs="Calibri Light"/>
          <w:sz w:val="22"/>
          <w:szCs w:val="22"/>
        </w:rPr>
      </w:pPr>
      <w:r w:rsidRPr="00A12639">
        <w:rPr>
          <w:rFonts w:ascii="Calibri Light" w:eastAsia="Helvetica Neue" w:hAnsi="Calibri Light" w:cs="Calibri Light"/>
          <w:color w:val="000000" w:themeColor="text1"/>
          <w:sz w:val="22"/>
          <w:szCs w:val="22"/>
        </w:rPr>
        <w:t>Nos clients</w:t>
      </w:r>
      <w:r w:rsidR="00FB0009" w:rsidRPr="00A12639">
        <w:rPr>
          <w:rFonts w:ascii="Calibri Light" w:eastAsia="Helvetica Neue" w:hAnsi="Calibri Light" w:cs="Calibri Light"/>
          <w:color w:val="000000" w:themeColor="text1"/>
          <w:sz w:val="22"/>
          <w:szCs w:val="22"/>
        </w:rPr>
        <w:t xml:space="preserve"> utilisateurs</w:t>
      </w:r>
      <w:r w:rsidRPr="00A12639">
        <w:rPr>
          <w:rFonts w:ascii="Calibri Light" w:eastAsia="Helvetica Neue" w:hAnsi="Calibri Light" w:cs="Calibri Light"/>
          <w:color w:val="000000" w:themeColor="text1"/>
          <w:sz w:val="22"/>
          <w:szCs w:val="22"/>
        </w:rPr>
        <w:t xml:space="preserve"> contrôlent leurs téléphones IP à partir de leurs bureaux et gagnent ainsi en productivité</w:t>
      </w:r>
    </w:p>
    <w:p w14:paraId="7101E81C" w14:textId="1FEE891E" w:rsidR="009F1037" w:rsidRPr="00A12639" w:rsidRDefault="00FB0009" w:rsidP="009F1037">
      <w:pPr>
        <w:numPr>
          <w:ilvl w:val="0"/>
          <w:numId w:val="23"/>
        </w:numPr>
        <w:overflowPunct w:val="0"/>
        <w:ind w:left="1166"/>
        <w:contextualSpacing/>
        <w:rPr>
          <w:rFonts w:ascii="Calibri Light" w:eastAsia="Times New Roman" w:hAnsi="Calibri Light" w:cs="Calibri Light"/>
          <w:sz w:val="22"/>
          <w:szCs w:val="22"/>
        </w:rPr>
      </w:pPr>
      <w:proofErr w:type="spellStart"/>
      <w:r w:rsidRPr="00A12639">
        <w:rPr>
          <w:rFonts w:ascii="Calibri Light" w:eastAsia="Helvetica Neue" w:hAnsi="Calibri Light" w:cs="Calibri Light"/>
          <w:color w:val="000000" w:themeColor="text1"/>
          <w:sz w:val="22"/>
          <w:szCs w:val="22"/>
        </w:rPr>
        <w:t>Centrex</w:t>
      </w:r>
      <w:proofErr w:type="spellEnd"/>
      <w:r w:rsidRPr="00A12639">
        <w:rPr>
          <w:rFonts w:ascii="Calibri Light" w:eastAsia="Helvetica Neue" w:hAnsi="Calibri Light" w:cs="Calibri Light"/>
          <w:color w:val="000000" w:themeColor="text1"/>
          <w:sz w:val="22"/>
          <w:szCs w:val="22"/>
        </w:rPr>
        <w:t xml:space="preserve"> IP</w:t>
      </w:r>
      <w:r w:rsidR="009F1037" w:rsidRPr="00A12639">
        <w:rPr>
          <w:rFonts w:ascii="Calibri Light" w:eastAsia="Helvetica Neue" w:hAnsi="Calibri Light" w:cs="Calibri Light"/>
          <w:color w:val="000000" w:themeColor="text1"/>
          <w:sz w:val="22"/>
          <w:szCs w:val="22"/>
        </w:rPr>
        <w:t xml:space="preserve"> + téléphonie, vous n’avez plus qu’un seul interlocuteur.</w:t>
      </w:r>
    </w:p>
    <w:p w14:paraId="7132670A" w14:textId="77777777" w:rsidR="009F1037" w:rsidRPr="00A12639" w:rsidRDefault="009F1037" w:rsidP="009F1037">
      <w:pPr>
        <w:numPr>
          <w:ilvl w:val="0"/>
          <w:numId w:val="24"/>
        </w:numPr>
        <w:overflowPunct w:val="0"/>
        <w:ind w:left="1166"/>
        <w:contextualSpacing/>
        <w:rPr>
          <w:rFonts w:ascii="Calibri Light" w:eastAsia="Times New Roman" w:hAnsi="Calibri Light" w:cs="Calibri Light"/>
          <w:sz w:val="22"/>
          <w:szCs w:val="22"/>
        </w:rPr>
      </w:pPr>
      <w:r w:rsidRPr="00A12639">
        <w:rPr>
          <w:rFonts w:ascii="Calibri Light" w:eastAsia="Helvetica Neue" w:hAnsi="Calibri Light" w:cs="Calibri Light"/>
          <w:color w:val="000000" w:themeColor="text1"/>
          <w:sz w:val="22"/>
          <w:szCs w:val="22"/>
        </w:rPr>
        <w:t>Dauphin Telecom prend en charge tous vos abonnements et communications et assure</w:t>
      </w:r>
    </w:p>
    <w:p w14:paraId="35A7E7FD" w14:textId="1450C64C" w:rsidR="009F1037" w:rsidRPr="00A12639" w:rsidRDefault="00FB0009" w:rsidP="00FB0009">
      <w:pPr>
        <w:overflowPunct w:val="0"/>
        <w:ind w:left="806"/>
        <w:contextualSpacing/>
        <w:rPr>
          <w:rFonts w:ascii="Calibri Light" w:eastAsia="Times New Roman" w:hAnsi="Calibri Light" w:cs="Calibri Light"/>
          <w:sz w:val="22"/>
          <w:szCs w:val="22"/>
        </w:rPr>
      </w:pPr>
      <w:r w:rsidRPr="00A12639">
        <w:rPr>
          <w:rFonts w:ascii="Calibri Light" w:eastAsia="Helvetica Neue" w:hAnsi="Calibri Light" w:cs="Calibri Light"/>
          <w:color w:val="000000" w:themeColor="text1"/>
          <w:sz w:val="22"/>
          <w:szCs w:val="22"/>
        </w:rPr>
        <w:t xml:space="preserve">        </w:t>
      </w:r>
      <w:proofErr w:type="gramStart"/>
      <w:r w:rsidRPr="00A12639">
        <w:rPr>
          <w:rFonts w:ascii="Calibri Light" w:eastAsia="Helvetica Neue" w:hAnsi="Calibri Light" w:cs="Calibri Light"/>
          <w:color w:val="000000" w:themeColor="text1"/>
          <w:sz w:val="22"/>
          <w:szCs w:val="22"/>
        </w:rPr>
        <w:t>u</w:t>
      </w:r>
      <w:r w:rsidR="009F1037" w:rsidRPr="00A12639">
        <w:rPr>
          <w:rFonts w:ascii="Calibri Light" w:eastAsia="Helvetica Neue" w:hAnsi="Calibri Light" w:cs="Calibri Light"/>
          <w:color w:val="000000" w:themeColor="text1"/>
          <w:sz w:val="22"/>
          <w:szCs w:val="22"/>
        </w:rPr>
        <w:t>ne</w:t>
      </w:r>
      <w:proofErr w:type="gramEnd"/>
      <w:r w:rsidR="009F1037" w:rsidRPr="00A12639">
        <w:rPr>
          <w:rFonts w:ascii="Calibri Light" w:eastAsia="Helvetica Neue" w:hAnsi="Calibri Light" w:cs="Calibri Light"/>
          <w:color w:val="000000" w:themeColor="text1"/>
          <w:sz w:val="22"/>
          <w:szCs w:val="22"/>
        </w:rPr>
        <w:t xml:space="preserve"> continuité de service.</w:t>
      </w:r>
    </w:p>
    <w:p w14:paraId="057BAA68" w14:textId="3FEC284B" w:rsidR="009F1037" w:rsidRPr="00A12639" w:rsidRDefault="009F1037" w:rsidP="009F1037">
      <w:pPr>
        <w:numPr>
          <w:ilvl w:val="0"/>
          <w:numId w:val="26"/>
        </w:numPr>
        <w:overflowPunct w:val="0"/>
        <w:ind w:left="1166"/>
        <w:contextualSpacing/>
        <w:rPr>
          <w:rFonts w:ascii="Calibri Light" w:eastAsia="Times New Roman" w:hAnsi="Calibri Light" w:cs="Calibri Light"/>
          <w:sz w:val="22"/>
          <w:szCs w:val="22"/>
        </w:rPr>
      </w:pPr>
      <w:r w:rsidRPr="00A12639">
        <w:rPr>
          <w:rFonts w:ascii="Calibri Light" w:eastAsia="Helvetica Neue" w:hAnsi="Calibri Light" w:cs="Calibri Light"/>
          <w:color w:val="000000" w:themeColor="text1"/>
          <w:sz w:val="22"/>
          <w:szCs w:val="22"/>
        </w:rPr>
        <w:t>Vos investissements d’infrastructures sont optimisés et vos dépenses maîtrisées</w:t>
      </w:r>
    </w:p>
    <w:p w14:paraId="61D295CB" w14:textId="0321B7E8" w:rsidR="009C43A8" w:rsidRPr="00A12639" w:rsidRDefault="009C43A8" w:rsidP="009C43A8">
      <w:pPr>
        <w:overflowPunct w:val="0"/>
        <w:contextualSpacing/>
        <w:rPr>
          <w:rFonts w:ascii="Calibri Light" w:eastAsia="Helvetica Neue" w:hAnsi="Calibri Light" w:cs="Calibri Light"/>
          <w:color w:val="000000" w:themeColor="text1"/>
          <w:sz w:val="20"/>
          <w:szCs w:val="20"/>
        </w:rPr>
      </w:pPr>
    </w:p>
    <w:p w14:paraId="3F98FBF9" w14:textId="6B075E3E" w:rsidR="009C43A8" w:rsidRDefault="009C43A8" w:rsidP="009C43A8">
      <w:pPr>
        <w:overflowPunct w:val="0"/>
        <w:contextualSpacing/>
        <w:rPr>
          <w:rFonts w:ascii="Calibri Light" w:eastAsia="Helvetica Neue" w:hAnsi="Calibri Light" w:cs="Calibri Light"/>
          <w:color w:val="000000" w:themeColor="text1"/>
          <w:sz w:val="20"/>
          <w:szCs w:val="20"/>
        </w:rPr>
      </w:pPr>
    </w:p>
    <w:p w14:paraId="14B758C0" w14:textId="58D48AB3" w:rsidR="009C43A8" w:rsidRDefault="009C43A8" w:rsidP="009C43A8">
      <w:pPr>
        <w:overflowPunct w:val="0"/>
        <w:contextualSpacing/>
        <w:rPr>
          <w:rFonts w:ascii="Calibri Light" w:eastAsia="Helvetica Neue" w:hAnsi="Calibri Light" w:cs="Calibri Light"/>
          <w:color w:val="000000" w:themeColor="text1"/>
          <w:sz w:val="20"/>
          <w:szCs w:val="20"/>
        </w:rPr>
      </w:pPr>
    </w:p>
    <w:p w14:paraId="6CD9E3C5" w14:textId="7E03E83C" w:rsidR="009C43A8" w:rsidRDefault="009C43A8" w:rsidP="009C43A8">
      <w:pPr>
        <w:overflowPunct w:val="0"/>
        <w:contextualSpacing/>
        <w:rPr>
          <w:rFonts w:ascii="Calibri Light" w:eastAsia="Helvetica Neue" w:hAnsi="Calibri Light" w:cs="Calibri Light"/>
          <w:color w:val="000000" w:themeColor="text1"/>
          <w:sz w:val="20"/>
          <w:szCs w:val="20"/>
        </w:rPr>
      </w:pPr>
    </w:p>
    <w:p w14:paraId="76F146BF" w14:textId="2133FE75" w:rsidR="009C43A8" w:rsidRDefault="009C43A8" w:rsidP="009C43A8">
      <w:pPr>
        <w:overflowPunct w:val="0"/>
        <w:contextualSpacing/>
        <w:rPr>
          <w:rFonts w:ascii="Calibri Light" w:eastAsia="Helvetica Neue" w:hAnsi="Calibri Light" w:cs="Calibri Light"/>
          <w:color w:val="000000" w:themeColor="text1"/>
          <w:sz w:val="20"/>
          <w:szCs w:val="20"/>
        </w:rPr>
      </w:pPr>
    </w:p>
    <w:p w14:paraId="62B585B9" w14:textId="68D80563" w:rsidR="009C43A8" w:rsidRDefault="009C43A8" w:rsidP="009C43A8">
      <w:pPr>
        <w:overflowPunct w:val="0"/>
        <w:contextualSpacing/>
        <w:rPr>
          <w:rFonts w:ascii="Calibri Light" w:eastAsia="Helvetica Neue" w:hAnsi="Calibri Light" w:cs="Calibri Light"/>
          <w:color w:val="000000" w:themeColor="text1"/>
          <w:sz w:val="20"/>
          <w:szCs w:val="20"/>
        </w:rPr>
      </w:pPr>
    </w:p>
    <w:p w14:paraId="4253987B" w14:textId="1C0D87A5" w:rsidR="009C43A8" w:rsidRDefault="009C43A8" w:rsidP="009C43A8">
      <w:pPr>
        <w:overflowPunct w:val="0"/>
        <w:contextualSpacing/>
        <w:rPr>
          <w:rFonts w:ascii="Calibri Light" w:eastAsia="Helvetica Neue" w:hAnsi="Calibri Light" w:cs="Calibri Light"/>
          <w:color w:val="000000" w:themeColor="text1"/>
          <w:sz w:val="20"/>
          <w:szCs w:val="20"/>
        </w:rPr>
      </w:pPr>
    </w:p>
    <w:p w14:paraId="4E197A11" w14:textId="77777777" w:rsidR="009C43A8" w:rsidRPr="009F1037" w:rsidRDefault="009C43A8" w:rsidP="009C43A8">
      <w:pPr>
        <w:overflowPunct w:val="0"/>
        <w:contextualSpacing/>
        <w:rPr>
          <w:rFonts w:ascii="Calibri Light" w:eastAsia="Times New Roman" w:hAnsi="Calibri Light" w:cs="Calibri Light"/>
          <w:sz w:val="20"/>
          <w:szCs w:val="20"/>
        </w:rPr>
      </w:pPr>
    </w:p>
    <w:p w14:paraId="744514EB" w14:textId="77777777" w:rsidR="009F1037" w:rsidRDefault="009F1037" w:rsidP="009F1037">
      <w:pPr>
        <w:overflowPunct w:val="0"/>
        <w:spacing w:line="500" w:lineRule="exact"/>
        <w:contextualSpacing/>
        <w:rPr>
          <w:rFonts w:ascii="Calibri Light" w:eastAsia="Helvetica Neue" w:hAnsi="Calibri Light" w:cs="Calibri Light"/>
          <w:color w:val="000000" w:themeColor="text1"/>
        </w:rPr>
      </w:pPr>
      <w:r>
        <w:rPr>
          <w:noProof/>
        </w:rPr>
        <mc:AlternateContent>
          <mc:Choice Requires="wps">
            <w:drawing>
              <wp:anchor distT="0" distB="0" distL="114300" distR="114300" simplePos="0" relativeHeight="251699200" behindDoc="0" locked="0" layoutInCell="1" allowOverlap="1" wp14:anchorId="642BDECB" wp14:editId="0179B0AB">
                <wp:simplePos x="0" y="0"/>
                <wp:positionH relativeFrom="margin">
                  <wp:align>left</wp:align>
                </wp:positionH>
                <wp:positionV relativeFrom="paragraph">
                  <wp:posOffset>95250</wp:posOffset>
                </wp:positionV>
                <wp:extent cx="6685017" cy="2072362"/>
                <wp:effectExtent l="0" t="0" r="1905" b="0"/>
                <wp:wrapNone/>
                <wp:docPr id="26" name="Rectangle 4"/>
                <wp:cNvGraphicFramePr/>
                <a:graphic xmlns:a="http://schemas.openxmlformats.org/drawingml/2006/main">
                  <a:graphicData uri="http://schemas.microsoft.com/office/word/2010/wordprocessingShape">
                    <wps:wsp>
                      <wps:cNvSpPr/>
                      <wps:spPr>
                        <a:xfrm>
                          <a:off x="0" y="0"/>
                          <a:ext cx="6685017" cy="2072362"/>
                        </a:xfrm>
                        <a:prstGeom prst="rect">
                          <a:avLst/>
                        </a:prstGeom>
                        <a:solidFill>
                          <a:srgbClr val="00B0F0"/>
                        </a:solidFill>
                        <a:ln w="12700" cap="flat">
                          <a:noFill/>
                          <a:miter lim="400000"/>
                        </a:ln>
                        <a:effectLst/>
                        <a:sp3d/>
                      </wps:spPr>
                      <wps:style>
                        <a:lnRef idx="0">
                          <a:scrgbClr r="0" g="0" b="0"/>
                        </a:lnRef>
                        <a:fillRef idx="0">
                          <a:scrgbClr r="0" g="0" b="0"/>
                        </a:fillRef>
                        <a:effectRef idx="0">
                          <a:scrgbClr r="0" g="0" b="0"/>
                        </a:effectRef>
                        <a:fontRef idx="none"/>
                      </wps:style>
                      <wps:txbx>
                        <w:txbxContent>
                          <w:p w14:paraId="48978731" w14:textId="77777777" w:rsidR="00662F1A" w:rsidRPr="00C87E66" w:rsidRDefault="00662F1A" w:rsidP="009F1037">
                            <w:pPr>
                              <w:overflowPunct w:val="0"/>
                              <w:rPr>
                                <w:rFonts w:ascii="Gotham Light" w:hAnsi="Gotham Light" w:cs="Calibri Light"/>
                                <w:b/>
                                <w:bCs/>
                                <w:sz w:val="22"/>
                                <w:szCs w:val="22"/>
                              </w:rPr>
                            </w:pPr>
                            <w:r w:rsidRPr="00C87E66">
                              <w:rPr>
                                <w:rFonts w:ascii="Gotham Light" w:eastAsia="Helvetica Neue" w:hAnsi="Gotham Light" w:cs="Calibri Light"/>
                                <w:b/>
                                <w:bCs/>
                                <w:color w:val="FFFFFF" w:themeColor="background1"/>
                                <w:sz w:val="22"/>
                                <w:szCs w:val="22"/>
                              </w:rPr>
                              <w:t xml:space="preserve">Notre entreprise vous accompagne également avec un ensemble de services associés : </w:t>
                            </w:r>
                          </w:p>
                          <w:p w14:paraId="782A4481" w14:textId="77777777" w:rsidR="00662F1A" w:rsidRPr="00C87E66" w:rsidRDefault="00662F1A" w:rsidP="009F1037">
                            <w:pPr>
                              <w:overflowPunct w:val="0"/>
                              <w:rPr>
                                <w:rFonts w:ascii="Gotham Light" w:hAnsi="Gotham Light" w:cs="Calibri Light"/>
                                <w:sz w:val="22"/>
                                <w:szCs w:val="22"/>
                              </w:rPr>
                            </w:pPr>
                            <w:proofErr w:type="spellStart"/>
                            <w:r w:rsidRPr="00C87E66">
                              <w:rPr>
                                <w:rFonts w:ascii="Gotham Light" w:eastAsia="Helvetica Neue" w:hAnsi="Gotham Light" w:cs="Calibri Light"/>
                                <w:color w:val="FFFFFF" w:themeColor="background1"/>
                                <w:sz w:val="22"/>
                                <w:szCs w:val="22"/>
                              </w:rPr>
                              <w:t>Intégration</w:t>
                            </w:r>
                            <w:proofErr w:type="spellEnd"/>
                            <w:r w:rsidRPr="00C87E66">
                              <w:rPr>
                                <w:rFonts w:ascii="Gotham Light" w:eastAsia="Helvetica Neue" w:hAnsi="Gotham Light" w:cs="Calibri Light"/>
                                <w:color w:val="FFFFFF" w:themeColor="background1"/>
                                <w:sz w:val="22"/>
                                <w:szCs w:val="22"/>
                              </w:rPr>
                              <w:t xml:space="preserve"> / maintenance de standard de </w:t>
                            </w:r>
                            <w:proofErr w:type="spellStart"/>
                            <w:r w:rsidRPr="00C87E66">
                              <w:rPr>
                                <w:rFonts w:ascii="Gotham Light" w:eastAsia="Helvetica Neue" w:hAnsi="Gotham Light" w:cs="Calibri Light"/>
                                <w:color w:val="FFFFFF" w:themeColor="background1"/>
                                <w:sz w:val="22"/>
                                <w:szCs w:val="22"/>
                              </w:rPr>
                              <w:t>téléphonie</w:t>
                            </w:r>
                            <w:proofErr w:type="spellEnd"/>
                            <w:r w:rsidRPr="00C87E66">
                              <w:rPr>
                                <w:rFonts w:ascii="Gotham Light" w:eastAsia="Helvetica Neue" w:hAnsi="Gotham Light" w:cs="Calibri Light"/>
                                <w:color w:val="FFFFFF" w:themeColor="background1"/>
                                <w:sz w:val="22"/>
                                <w:szCs w:val="22"/>
                              </w:rPr>
                              <w:t xml:space="preserve">, accès numériques et </w:t>
                            </w:r>
                            <w:proofErr w:type="gramStart"/>
                            <w:r w:rsidRPr="00C87E66">
                              <w:rPr>
                                <w:rFonts w:ascii="Gotham Light" w:eastAsia="Helvetica Neue" w:hAnsi="Gotham Light" w:cs="Calibri Light"/>
                                <w:color w:val="FFFFFF" w:themeColor="background1"/>
                                <w:sz w:val="22"/>
                                <w:szCs w:val="22"/>
                              </w:rPr>
                              <w:t>IP;</w:t>
                            </w:r>
                            <w:proofErr w:type="gramEnd"/>
                            <w:r w:rsidRPr="00C87E66">
                              <w:rPr>
                                <w:rFonts w:ascii="Gotham Light" w:eastAsia="Helvetica Neue" w:hAnsi="Gotham Light" w:cs="Calibri Light"/>
                                <w:color w:val="FFFFFF" w:themeColor="background1"/>
                                <w:sz w:val="22"/>
                                <w:szCs w:val="22"/>
                              </w:rPr>
                              <w:t xml:space="preserve"> communications inclus ou “au </w:t>
                            </w:r>
                            <w:proofErr w:type="spellStart"/>
                            <w:r w:rsidRPr="00C87E66">
                              <w:rPr>
                                <w:rFonts w:ascii="Gotham Light" w:eastAsia="Helvetica Neue" w:hAnsi="Gotham Light" w:cs="Calibri Light"/>
                                <w:color w:val="FFFFFF" w:themeColor="background1"/>
                                <w:sz w:val="22"/>
                                <w:szCs w:val="22"/>
                              </w:rPr>
                              <w:t>réel</w:t>
                            </w:r>
                            <w:proofErr w:type="spellEnd"/>
                            <w:r w:rsidRPr="00C87E66">
                              <w:rPr>
                                <w:rFonts w:ascii="Gotham Light" w:eastAsia="Helvetica Neue" w:hAnsi="Gotham Light" w:cs="Gotham Light"/>
                                <w:color w:val="FFFFFF" w:themeColor="background1"/>
                                <w:sz w:val="22"/>
                                <w:szCs w:val="22"/>
                              </w:rPr>
                              <w:t>“</w:t>
                            </w:r>
                            <w:r w:rsidRPr="00C87E66">
                              <w:rPr>
                                <w:rFonts w:ascii="Gotham Light" w:eastAsia="Helvetica Neue" w:hAnsi="Gotham Light" w:cs="Calibri Light"/>
                                <w:color w:val="FFFFFF" w:themeColor="background1"/>
                                <w:sz w:val="22"/>
                                <w:szCs w:val="22"/>
                              </w:rPr>
                              <w:t xml:space="preserve">; gestion des flux voix et data; connexion </w:t>
                            </w:r>
                            <w:proofErr w:type="spellStart"/>
                            <w:r w:rsidRPr="00C87E66">
                              <w:rPr>
                                <w:rFonts w:ascii="Gotham Light" w:eastAsia="Helvetica Neue" w:hAnsi="Gotham Light" w:cs="Calibri Light"/>
                                <w:color w:val="FFFFFF" w:themeColor="background1"/>
                                <w:sz w:val="22"/>
                                <w:szCs w:val="22"/>
                              </w:rPr>
                              <w:t>dédiée</w:t>
                            </w:r>
                            <w:proofErr w:type="spellEnd"/>
                            <w:r w:rsidRPr="00C87E66">
                              <w:rPr>
                                <w:rFonts w:ascii="Gotham Light" w:eastAsia="Helvetica Neue" w:hAnsi="Gotham Light" w:cs="Calibri Light"/>
                                <w:color w:val="FFFFFF" w:themeColor="background1"/>
                                <w:sz w:val="22"/>
                                <w:szCs w:val="22"/>
                              </w:rPr>
                              <w:t xml:space="preserve"> à la voix; </w:t>
                            </w:r>
                            <w:proofErr w:type="spellStart"/>
                            <w:r w:rsidRPr="00C87E66">
                              <w:rPr>
                                <w:rFonts w:ascii="Gotham Light" w:eastAsia="Helvetica Neue" w:hAnsi="Gotham Light" w:cs="Calibri Light"/>
                                <w:color w:val="FFFFFF" w:themeColor="background1"/>
                                <w:sz w:val="22"/>
                                <w:szCs w:val="22"/>
                              </w:rPr>
                              <w:t>portabilite</w:t>
                            </w:r>
                            <w:proofErr w:type="spellEnd"/>
                            <w:r w:rsidRPr="00C87E66">
                              <w:rPr>
                                <w:rFonts w:ascii="Gotham Light" w:eastAsia="Helvetica Neue" w:hAnsi="Gotham Light" w:cs="Calibri Light"/>
                                <w:color w:val="FFFFFF" w:themeColor="background1"/>
                                <w:sz w:val="22"/>
                                <w:szCs w:val="22"/>
                              </w:rPr>
                              <w:t xml:space="preserve">́ de vos </w:t>
                            </w:r>
                            <w:proofErr w:type="spellStart"/>
                            <w:r w:rsidRPr="00C87E66">
                              <w:rPr>
                                <w:rFonts w:ascii="Gotham Light" w:eastAsia="Helvetica Neue" w:hAnsi="Gotham Light" w:cs="Calibri Light"/>
                                <w:color w:val="FFFFFF" w:themeColor="background1"/>
                                <w:sz w:val="22"/>
                                <w:szCs w:val="22"/>
                              </w:rPr>
                              <w:t>numéros</w:t>
                            </w:r>
                            <w:proofErr w:type="spellEnd"/>
                            <w:r w:rsidRPr="00C87E66">
                              <w:rPr>
                                <w:rFonts w:ascii="Gotham Light" w:eastAsia="Helvetica Neue" w:hAnsi="Gotham Light" w:cs="Calibri Light"/>
                                <w:color w:val="FFFFFF" w:themeColor="background1"/>
                                <w:sz w:val="22"/>
                                <w:szCs w:val="22"/>
                              </w:rPr>
                              <w:t xml:space="preserve">, </w:t>
                            </w:r>
                            <w:proofErr w:type="spellStart"/>
                            <w:r w:rsidRPr="00C87E66">
                              <w:rPr>
                                <w:rFonts w:ascii="Gotham Light" w:eastAsia="Helvetica Neue" w:hAnsi="Gotham Light" w:cs="Calibri Light"/>
                                <w:color w:val="FFFFFF" w:themeColor="background1"/>
                                <w:sz w:val="22"/>
                                <w:szCs w:val="22"/>
                              </w:rPr>
                              <w:t>téléphonie</w:t>
                            </w:r>
                            <w:proofErr w:type="spellEnd"/>
                            <w:r w:rsidRPr="00C87E66">
                              <w:rPr>
                                <w:rFonts w:ascii="Gotham Light" w:eastAsia="Helvetica Neue" w:hAnsi="Gotham Light" w:cs="Calibri Light"/>
                                <w:color w:val="FFFFFF" w:themeColor="background1"/>
                                <w:sz w:val="22"/>
                                <w:szCs w:val="22"/>
                              </w:rPr>
                              <w:t xml:space="preserve"> </w:t>
                            </w:r>
                            <w:proofErr w:type="spellStart"/>
                            <w:r w:rsidRPr="00C87E66">
                              <w:rPr>
                                <w:rFonts w:ascii="Gotham Light" w:eastAsia="Helvetica Neue" w:hAnsi="Gotham Light" w:cs="Calibri Light"/>
                                <w:color w:val="FFFFFF" w:themeColor="background1"/>
                                <w:sz w:val="22"/>
                                <w:szCs w:val="22"/>
                              </w:rPr>
                              <w:t>hébergée</w:t>
                            </w:r>
                            <w:proofErr w:type="spellEnd"/>
                            <w:r w:rsidRPr="00C87E66">
                              <w:rPr>
                                <w:rFonts w:ascii="Gotham Light" w:eastAsia="Helvetica Neue" w:hAnsi="Gotham Light" w:cs="Calibri Light"/>
                                <w:color w:val="FFFFFF" w:themeColor="background1"/>
                                <w:sz w:val="22"/>
                                <w:szCs w:val="22"/>
                              </w:rPr>
                              <w:t xml:space="preserve"> (</w:t>
                            </w:r>
                            <w:proofErr w:type="spellStart"/>
                            <w:r w:rsidRPr="00C87E66">
                              <w:rPr>
                                <w:rFonts w:ascii="Gotham Light" w:eastAsia="Helvetica Neue" w:hAnsi="Gotham Light" w:cs="Calibri Light"/>
                                <w:color w:val="FFFFFF" w:themeColor="background1"/>
                                <w:sz w:val="22"/>
                                <w:szCs w:val="22"/>
                              </w:rPr>
                              <w:t>Centrex</w:t>
                            </w:r>
                            <w:proofErr w:type="spellEnd"/>
                            <w:r w:rsidRPr="00C87E66">
                              <w:rPr>
                                <w:rFonts w:ascii="Gotham Light" w:eastAsia="Helvetica Neue" w:hAnsi="Gotham Light" w:cs="Calibri Light"/>
                                <w:color w:val="FFFFFF" w:themeColor="background1"/>
                                <w:sz w:val="22"/>
                                <w:szCs w:val="22"/>
                              </w:rPr>
                              <w:t xml:space="preserve"> IP)</w:t>
                            </w:r>
                          </w:p>
                        </w:txbxContent>
                      </wps:txbx>
                      <wps:bodyPr rot="0" spcFirstLastPara="1" vertOverflow="overflow" horzOverflow="overflow" vert="horz" wrap="square" lIns="50800" tIns="50800" rIns="50800" bIns="50800" numCol="1" spcCol="38100" rtlCol="0" anchor="ctr">
                        <a:spAutoFit/>
                      </wps:bodyPr>
                    </wps:wsp>
                  </a:graphicData>
                </a:graphic>
              </wp:anchor>
            </w:drawing>
          </mc:Choice>
          <mc:Fallback>
            <w:pict>
              <v:rect w14:anchorId="642BDECB" id="Rectangle 4" o:spid="_x0000_s1027" style="position:absolute;margin-left:0;margin-top:7.5pt;width:526.4pt;height:163.2pt;z-index:25169920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" fillcolor="#00b0f0" stroked="f" strokeweight="1pt">
                <v:stroke miterlimit="4"/>
                <v:textbox style="mso-fit-shape-to-text:t" inset="4pt,4pt,4pt,4pt">
                  <w:txbxContent>
                    <w:p w14:paraId="48978731" w14:textId="77777777" w:rsidR="00662F1A" w:rsidRPr="00C87E66" w:rsidRDefault="00662F1A" w:rsidP="009F1037">
                      <w:pPr>
                        <w:overflowPunct w:val="0"/>
                        <w:rPr>
                          <w:rFonts w:ascii="Gotham Light" w:hAnsi="Gotham Light" w:cs="Calibri Light"/>
                          <w:b/>
                          <w:bCs/>
                          <w:sz w:val="22"/>
                          <w:szCs w:val="22"/>
                        </w:rPr>
                      </w:pPr>
                      <w:r w:rsidRPr="00C87E66">
                        <w:rPr>
                          <w:rFonts w:ascii="Gotham Light" w:eastAsia="Helvetica Neue" w:hAnsi="Gotham Light" w:cs="Calibri Light"/>
                          <w:b/>
                          <w:bCs/>
                          <w:color w:val="FFFFFF" w:themeColor="background1"/>
                          <w:sz w:val="22"/>
                          <w:szCs w:val="22"/>
                        </w:rPr>
                        <w:t xml:space="preserve">Notre entreprise vous accompagne également avec un ensemble de services associés : </w:t>
                      </w:r>
                    </w:p>
                    <w:p w14:paraId="782A4481" w14:textId="77777777" w:rsidR="00662F1A" w:rsidRPr="00C87E66" w:rsidRDefault="00662F1A" w:rsidP="009F1037">
                      <w:pPr>
                        <w:overflowPunct w:val="0"/>
                        <w:rPr>
                          <w:rFonts w:ascii="Gotham Light" w:hAnsi="Gotham Light" w:cs="Calibri Light"/>
                          <w:sz w:val="22"/>
                          <w:szCs w:val="22"/>
                        </w:rPr>
                      </w:pPr>
                      <w:proofErr w:type="spellStart"/>
                      <w:r w:rsidRPr="00C87E66">
                        <w:rPr>
                          <w:rFonts w:ascii="Gotham Light" w:eastAsia="Helvetica Neue" w:hAnsi="Gotham Light" w:cs="Calibri Light"/>
                          <w:color w:val="FFFFFF" w:themeColor="background1"/>
                          <w:sz w:val="22"/>
                          <w:szCs w:val="22"/>
                        </w:rPr>
                        <w:t>Intégration</w:t>
                      </w:r>
                      <w:proofErr w:type="spellEnd"/>
                      <w:r w:rsidRPr="00C87E66">
                        <w:rPr>
                          <w:rFonts w:ascii="Gotham Light" w:eastAsia="Helvetica Neue" w:hAnsi="Gotham Light" w:cs="Calibri Light"/>
                          <w:color w:val="FFFFFF" w:themeColor="background1"/>
                          <w:sz w:val="22"/>
                          <w:szCs w:val="22"/>
                        </w:rPr>
                        <w:t xml:space="preserve"> / maintenance de standard de </w:t>
                      </w:r>
                      <w:proofErr w:type="spellStart"/>
                      <w:r w:rsidRPr="00C87E66">
                        <w:rPr>
                          <w:rFonts w:ascii="Gotham Light" w:eastAsia="Helvetica Neue" w:hAnsi="Gotham Light" w:cs="Calibri Light"/>
                          <w:color w:val="FFFFFF" w:themeColor="background1"/>
                          <w:sz w:val="22"/>
                          <w:szCs w:val="22"/>
                        </w:rPr>
                        <w:t>téléphonie</w:t>
                      </w:r>
                      <w:proofErr w:type="spellEnd"/>
                      <w:r w:rsidRPr="00C87E66">
                        <w:rPr>
                          <w:rFonts w:ascii="Gotham Light" w:eastAsia="Helvetica Neue" w:hAnsi="Gotham Light" w:cs="Calibri Light"/>
                          <w:color w:val="FFFFFF" w:themeColor="background1"/>
                          <w:sz w:val="22"/>
                          <w:szCs w:val="22"/>
                        </w:rPr>
                        <w:t xml:space="preserve">, accès numériques et </w:t>
                      </w:r>
                      <w:proofErr w:type="gramStart"/>
                      <w:r w:rsidRPr="00C87E66">
                        <w:rPr>
                          <w:rFonts w:ascii="Gotham Light" w:eastAsia="Helvetica Neue" w:hAnsi="Gotham Light" w:cs="Calibri Light"/>
                          <w:color w:val="FFFFFF" w:themeColor="background1"/>
                          <w:sz w:val="22"/>
                          <w:szCs w:val="22"/>
                        </w:rPr>
                        <w:t>IP;</w:t>
                      </w:r>
                      <w:proofErr w:type="gramEnd"/>
                      <w:r w:rsidRPr="00C87E66">
                        <w:rPr>
                          <w:rFonts w:ascii="Gotham Light" w:eastAsia="Helvetica Neue" w:hAnsi="Gotham Light" w:cs="Calibri Light"/>
                          <w:color w:val="FFFFFF" w:themeColor="background1"/>
                          <w:sz w:val="22"/>
                          <w:szCs w:val="22"/>
                        </w:rPr>
                        <w:t xml:space="preserve"> communications inclus ou “au </w:t>
                      </w:r>
                      <w:proofErr w:type="spellStart"/>
                      <w:r w:rsidRPr="00C87E66">
                        <w:rPr>
                          <w:rFonts w:ascii="Gotham Light" w:eastAsia="Helvetica Neue" w:hAnsi="Gotham Light" w:cs="Calibri Light"/>
                          <w:color w:val="FFFFFF" w:themeColor="background1"/>
                          <w:sz w:val="22"/>
                          <w:szCs w:val="22"/>
                        </w:rPr>
                        <w:t>réel</w:t>
                      </w:r>
                      <w:proofErr w:type="spellEnd"/>
                      <w:r w:rsidRPr="00C87E66">
                        <w:rPr>
                          <w:rFonts w:ascii="Gotham Light" w:eastAsia="Helvetica Neue" w:hAnsi="Gotham Light" w:cs="Gotham Light"/>
                          <w:color w:val="FFFFFF" w:themeColor="background1"/>
                          <w:sz w:val="22"/>
                          <w:szCs w:val="22"/>
                        </w:rPr>
                        <w:t>“</w:t>
                      </w:r>
                      <w:r w:rsidRPr="00C87E66">
                        <w:rPr>
                          <w:rFonts w:ascii="Gotham Light" w:eastAsia="Helvetica Neue" w:hAnsi="Gotham Light" w:cs="Calibri Light"/>
                          <w:color w:val="FFFFFF" w:themeColor="background1"/>
                          <w:sz w:val="22"/>
                          <w:szCs w:val="22"/>
                        </w:rPr>
                        <w:t xml:space="preserve">; gestion des flux voix et data; connexion </w:t>
                      </w:r>
                      <w:proofErr w:type="spellStart"/>
                      <w:r w:rsidRPr="00C87E66">
                        <w:rPr>
                          <w:rFonts w:ascii="Gotham Light" w:eastAsia="Helvetica Neue" w:hAnsi="Gotham Light" w:cs="Calibri Light"/>
                          <w:color w:val="FFFFFF" w:themeColor="background1"/>
                          <w:sz w:val="22"/>
                          <w:szCs w:val="22"/>
                        </w:rPr>
                        <w:t>dédiée</w:t>
                      </w:r>
                      <w:proofErr w:type="spellEnd"/>
                      <w:r w:rsidRPr="00C87E66">
                        <w:rPr>
                          <w:rFonts w:ascii="Gotham Light" w:eastAsia="Helvetica Neue" w:hAnsi="Gotham Light" w:cs="Calibri Light"/>
                          <w:color w:val="FFFFFF" w:themeColor="background1"/>
                          <w:sz w:val="22"/>
                          <w:szCs w:val="22"/>
                        </w:rPr>
                        <w:t xml:space="preserve"> à la voix; </w:t>
                      </w:r>
                      <w:proofErr w:type="spellStart"/>
                      <w:r w:rsidRPr="00C87E66">
                        <w:rPr>
                          <w:rFonts w:ascii="Gotham Light" w:eastAsia="Helvetica Neue" w:hAnsi="Gotham Light" w:cs="Calibri Light"/>
                          <w:color w:val="FFFFFF" w:themeColor="background1"/>
                          <w:sz w:val="22"/>
                          <w:szCs w:val="22"/>
                        </w:rPr>
                        <w:t>portabilite</w:t>
                      </w:r>
                      <w:proofErr w:type="spellEnd"/>
                      <w:r w:rsidRPr="00C87E66">
                        <w:rPr>
                          <w:rFonts w:ascii="Gotham Light" w:eastAsia="Helvetica Neue" w:hAnsi="Gotham Light" w:cs="Calibri Light"/>
                          <w:color w:val="FFFFFF" w:themeColor="background1"/>
                          <w:sz w:val="22"/>
                          <w:szCs w:val="22"/>
                        </w:rPr>
                        <w:t xml:space="preserve">́ de vos </w:t>
                      </w:r>
                      <w:proofErr w:type="spellStart"/>
                      <w:r w:rsidRPr="00C87E66">
                        <w:rPr>
                          <w:rFonts w:ascii="Gotham Light" w:eastAsia="Helvetica Neue" w:hAnsi="Gotham Light" w:cs="Calibri Light"/>
                          <w:color w:val="FFFFFF" w:themeColor="background1"/>
                          <w:sz w:val="22"/>
                          <w:szCs w:val="22"/>
                        </w:rPr>
                        <w:t>numéros</w:t>
                      </w:r>
                      <w:proofErr w:type="spellEnd"/>
                      <w:r w:rsidRPr="00C87E66">
                        <w:rPr>
                          <w:rFonts w:ascii="Gotham Light" w:eastAsia="Helvetica Neue" w:hAnsi="Gotham Light" w:cs="Calibri Light"/>
                          <w:color w:val="FFFFFF" w:themeColor="background1"/>
                          <w:sz w:val="22"/>
                          <w:szCs w:val="22"/>
                        </w:rPr>
                        <w:t xml:space="preserve">, </w:t>
                      </w:r>
                      <w:proofErr w:type="spellStart"/>
                      <w:r w:rsidRPr="00C87E66">
                        <w:rPr>
                          <w:rFonts w:ascii="Gotham Light" w:eastAsia="Helvetica Neue" w:hAnsi="Gotham Light" w:cs="Calibri Light"/>
                          <w:color w:val="FFFFFF" w:themeColor="background1"/>
                          <w:sz w:val="22"/>
                          <w:szCs w:val="22"/>
                        </w:rPr>
                        <w:t>téléphonie</w:t>
                      </w:r>
                      <w:proofErr w:type="spellEnd"/>
                      <w:r w:rsidRPr="00C87E66">
                        <w:rPr>
                          <w:rFonts w:ascii="Gotham Light" w:eastAsia="Helvetica Neue" w:hAnsi="Gotham Light" w:cs="Calibri Light"/>
                          <w:color w:val="FFFFFF" w:themeColor="background1"/>
                          <w:sz w:val="22"/>
                          <w:szCs w:val="22"/>
                        </w:rPr>
                        <w:t xml:space="preserve"> </w:t>
                      </w:r>
                      <w:proofErr w:type="spellStart"/>
                      <w:r w:rsidRPr="00C87E66">
                        <w:rPr>
                          <w:rFonts w:ascii="Gotham Light" w:eastAsia="Helvetica Neue" w:hAnsi="Gotham Light" w:cs="Calibri Light"/>
                          <w:color w:val="FFFFFF" w:themeColor="background1"/>
                          <w:sz w:val="22"/>
                          <w:szCs w:val="22"/>
                        </w:rPr>
                        <w:t>hébergée</w:t>
                      </w:r>
                      <w:proofErr w:type="spellEnd"/>
                      <w:r w:rsidRPr="00C87E66">
                        <w:rPr>
                          <w:rFonts w:ascii="Gotham Light" w:eastAsia="Helvetica Neue" w:hAnsi="Gotham Light" w:cs="Calibri Light"/>
                          <w:color w:val="FFFFFF" w:themeColor="background1"/>
                          <w:sz w:val="22"/>
                          <w:szCs w:val="22"/>
                        </w:rPr>
                        <w:t xml:space="preserve"> (</w:t>
                      </w:r>
                      <w:proofErr w:type="spellStart"/>
                      <w:r w:rsidRPr="00C87E66">
                        <w:rPr>
                          <w:rFonts w:ascii="Gotham Light" w:eastAsia="Helvetica Neue" w:hAnsi="Gotham Light" w:cs="Calibri Light"/>
                          <w:color w:val="FFFFFF" w:themeColor="background1"/>
                          <w:sz w:val="22"/>
                          <w:szCs w:val="22"/>
                        </w:rPr>
                        <w:t>Centrex</w:t>
                      </w:r>
                      <w:proofErr w:type="spellEnd"/>
                      <w:r w:rsidRPr="00C87E66">
                        <w:rPr>
                          <w:rFonts w:ascii="Gotham Light" w:eastAsia="Helvetica Neue" w:hAnsi="Gotham Light" w:cs="Calibri Light"/>
                          <w:color w:val="FFFFFF" w:themeColor="background1"/>
                          <w:sz w:val="22"/>
                          <w:szCs w:val="22"/>
                        </w:rPr>
                        <w:t xml:space="preserve"> IP)</w:t>
                      </w:r>
                    </w:p>
                  </w:txbxContent>
                </v:textbox>
                <w10:wrap anchorx="margin"/>
              </v:rect>
            </w:pict>
          </mc:Fallback>
        </mc:AlternateContent>
      </w:r>
    </w:p>
    <w:p w14:paraId="194083F8" w14:textId="77777777" w:rsidR="009F1037" w:rsidRDefault="009F1037" w:rsidP="009F1037">
      <w:pPr>
        <w:overflowPunct w:val="0"/>
        <w:spacing w:line="500" w:lineRule="exact"/>
        <w:contextualSpacing/>
        <w:rPr>
          <w:rFonts w:ascii="Calibri Light" w:eastAsia="Helvetica Neue" w:hAnsi="Calibri Light" w:cs="Calibri Light"/>
          <w:color w:val="000000" w:themeColor="text1"/>
        </w:rPr>
      </w:pPr>
    </w:p>
    <w:p w14:paraId="5B1379AA" w14:textId="77777777" w:rsidR="009F1037" w:rsidRDefault="009F1037" w:rsidP="009F1037">
      <w:pPr>
        <w:overflowPunct w:val="0"/>
        <w:spacing w:line="500" w:lineRule="exact"/>
        <w:contextualSpacing/>
        <w:rPr>
          <w:rFonts w:ascii="Calibri Light" w:eastAsia="Helvetica Neue" w:hAnsi="Calibri Light" w:cs="Calibri Light"/>
          <w:color w:val="000000" w:themeColor="text1"/>
        </w:rPr>
      </w:pPr>
    </w:p>
    <w:p w14:paraId="152F4DEB" w14:textId="746C7827" w:rsidR="009F1037" w:rsidRPr="007B2C89" w:rsidRDefault="009F1037" w:rsidP="009F1037">
      <w:pPr>
        <w:overflowPunct w:val="0"/>
        <w:spacing w:line="500" w:lineRule="exact"/>
        <w:contextualSpacing/>
        <w:rPr>
          <w:rFonts w:ascii="Calibri Light" w:eastAsia="Times New Roman" w:hAnsi="Calibri Light" w:cs="Calibri Light"/>
        </w:rPr>
      </w:pPr>
    </w:p>
    <w:p w14:paraId="52CCFE12" w14:textId="2C6C9989" w:rsidR="009F1037" w:rsidRPr="00377236" w:rsidRDefault="009F1037" w:rsidP="009F1037">
      <w:pPr>
        <w:rPr>
          <w:rFonts w:ascii="Calibri Light" w:eastAsia="Arial Unicode MS" w:hAnsi="Calibri Light" w:cs="Calibri Light"/>
          <w:sz w:val="20"/>
          <w:szCs w:val="20"/>
        </w:rPr>
      </w:pPr>
    </w:p>
    <w:p w14:paraId="3255F128" w14:textId="5D4AEFA4" w:rsidR="00C24753" w:rsidRDefault="009C43A8" w:rsidP="009F1037">
      <w:pPr>
        <w:rPr>
          <w:rFonts w:ascii="Calibri Light" w:eastAsia="Arial Unicode MS" w:hAnsi="Calibri Light" w:cs="Calibri Light"/>
          <w:sz w:val="20"/>
          <w:szCs w:val="20"/>
        </w:rPr>
      </w:pPr>
      <w:r>
        <w:rPr>
          <w:noProof/>
        </w:rPr>
        <w:drawing>
          <wp:anchor distT="0" distB="0" distL="114300" distR="114300" simplePos="0" relativeHeight="251722752" behindDoc="1" locked="0" layoutInCell="1" allowOverlap="1" wp14:anchorId="701165E1" wp14:editId="347B44A6">
            <wp:simplePos x="0" y="0"/>
            <wp:positionH relativeFrom="column">
              <wp:posOffset>47625</wp:posOffset>
            </wp:positionH>
            <wp:positionV relativeFrom="paragraph">
              <wp:posOffset>6350</wp:posOffset>
            </wp:positionV>
            <wp:extent cx="4432572" cy="1733550"/>
            <wp:effectExtent l="0" t="0" r="0" b="0"/>
            <wp:wrapTight wrapText="bothSides">
              <wp:wrapPolygon edited="0">
                <wp:start x="6777" y="0"/>
                <wp:lineTo x="6684" y="3086"/>
                <wp:lineTo x="7056" y="3798"/>
                <wp:lineTo x="8541" y="3798"/>
                <wp:lineTo x="5849" y="4985"/>
                <wp:lineTo x="1393" y="7121"/>
                <wp:lineTo x="650" y="9495"/>
                <wp:lineTo x="0" y="11156"/>
                <wp:lineTo x="0" y="14242"/>
                <wp:lineTo x="371" y="15191"/>
                <wp:lineTo x="371" y="15666"/>
                <wp:lineTo x="15968" y="18989"/>
                <wp:lineTo x="17546" y="19701"/>
                <wp:lineTo x="17546" y="21363"/>
                <wp:lineTo x="18939" y="21363"/>
                <wp:lineTo x="18846" y="16141"/>
                <wp:lineTo x="18567" y="15191"/>
                <wp:lineTo x="19032" y="15191"/>
                <wp:lineTo x="21074" y="13055"/>
                <wp:lineTo x="21167" y="9257"/>
                <wp:lineTo x="20424" y="8545"/>
                <wp:lineTo x="17268" y="7596"/>
                <wp:lineTo x="18474" y="7596"/>
                <wp:lineTo x="19032" y="6171"/>
                <wp:lineTo x="18660" y="3798"/>
                <wp:lineTo x="19032" y="237"/>
                <wp:lineTo x="18289" y="0"/>
                <wp:lineTo x="10676" y="0"/>
                <wp:lineTo x="6777" y="0"/>
              </wp:wrapPolygon>
            </wp:wrapTight>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432572"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875262" w14:textId="3B495A0F" w:rsidR="00C24753" w:rsidRDefault="00C24753" w:rsidP="009F1037">
      <w:pPr>
        <w:rPr>
          <w:rFonts w:ascii="Calibri Light" w:eastAsia="Arial Unicode MS" w:hAnsi="Calibri Light" w:cs="Calibri Light"/>
          <w:sz w:val="20"/>
          <w:szCs w:val="20"/>
        </w:rPr>
      </w:pPr>
    </w:p>
    <w:p w14:paraId="73867287" w14:textId="399B7115" w:rsidR="00C24753" w:rsidRDefault="00C24753" w:rsidP="009F1037">
      <w:pPr>
        <w:rPr>
          <w:rFonts w:ascii="Calibri Light" w:eastAsia="Arial Unicode MS" w:hAnsi="Calibri Light" w:cs="Calibri Light"/>
          <w:sz w:val="20"/>
          <w:szCs w:val="20"/>
        </w:rPr>
      </w:pPr>
    </w:p>
    <w:p w14:paraId="670671D7" w14:textId="77777777" w:rsidR="00C24753" w:rsidRDefault="00C24753" w:rsidP="009F1037">
      <w:pPr>
        <w:rPr>
          <w:rFonts w:ascii="Calibri Light" w:eastAsia="Arial Unicode MS" w:hAnsi="Calibri Light" w:cs="Calibri Light"/>
          <w:sz w:val="20"/>
          <w:szCs w:val="20"/>
        </w:rPr>
      </w:pPr>
    </w:p>
    <w:p w14:paraId="21C2825F" w14:textId="35F60432" w:rsidR="00C24753" w:rsidRDefault="00C24753" w:rsidP="009F1037">
      <w:pPr>
        <w:rPr>
          <w:rFonts w:ascii="Calibri Light" w:eastAsia="Arial Unicode MS" w:hAnsi="Calibri Light" w:cs="Calibri Light"/>
          <w:sz w:val="20"/>
          <w:szCs w:val="20"/>
        </w:rPr>
      </w:pPr>
    </w:p>
    <w:p w14:paraId="0D66DDBE" w14:textId="77777777" w:rsidR="00C24753" w:rsidRDefault="00C24753" w:rsidP="009F1037">
      <w:pPr>
        <w:rPr>
          <w:rFonts w:ascii="Calibri Light" w:eastAsia="Arial Unicode MS" w:hAnsi="Calibri Light" w:cs="Calibri Light"/>
          <w:sz w:val="20"/>
          <w:szCs w:val="20"/>
        </w:rPr>
      </w:pPr>
    </w:p>
    <w:p w14:paraId="6D619A00" w14:textId="77777777" w:rsidR="00C24753" w:rsidRDefault="00C24753" w:rsidP="009F1037">
      <w:pPr>
        <w:rPr>
          <w:rFonts w:ascii="Calibri Light" w:eastAsia="Arial Unicode MS" w:hAnsi="Calibri Light" w:cs="Calibri Light"/>
          <w:sz w:val="20"/>
          <w:szCs w:val="20"/>
        </w:rPr>
      </w:pPr>
    </w:p>
    <w:p w14:paraId="30E8603F" w14:textId="77777777" w:rsidR="00C24753" w:rsidRDefault="00C24753" w:rsidP="009F1037">
      <w:pPr>
        <w:rPr>
          <w:rFonts w:ascii="Calibri Light" w:eastAsia="Arial Unicode MS" w:hAnsi="Calibri Light" w:cs="Calibri Light"/>
          <w:sz w:val="20"/>
          <w:szCs w:val="20"/>
        </w:rPr>
      </w:pPr>
    </w:p>
    <w:p w14:paraId="5357F85C" w14:textId="77777777" w:rsidR="00C24753" w:rsidRDefault="00C24753" w:rsidP="009F1037">
      <w:pPr>
        <w:rPr>
          <w:rFonts w:ascii="Calibri Light" w:eastAsia="Arial Unicode MS" w:hAnsi="Calibri Light" w:cs="Calibri Light"/>
          <w:sz w:val="20"/>
          <w:szCs w:val="20"/>
        </w:rPr>
      </w:pPr>
    </w:p>
    <w:p w14:paraId="5114770A" w14:textId="77777777" w:rsidR="00C24753" w:rsidRDefault="00C24753" w:rsidP="009F1037">
      <w:pPr>
        <w:rPr>
          <w:rFonts w:ascii="Calibri Light" w:eastAsia="Arial Unicode MS" w:hAnsi="Calibri Light" w:cs="Calibri Light"/>
          <w:sz w:val="20"/>
          <w:szCs w:val="20"/>
        </w:rPr>
      </w:pPr>
    </w:p>
    <w:p w14:paraId="1E5AF8ED" w14:textId="77777777" w:rsidR="00C24753" w:rsidRDefault="00C24753" w:rsidP="009F1037">
      <w:pPr>
        <w:rPr>
          <w:rFonts w:ascii="Calibri Light" w:eastAsia="Arial Unicode MS" w:hAnsi="Calibri Light" w:cs="Calibri Light"/>
          <w:sz w:val="20"/>
          <w:szCs w:val="20"/>
        </w:rPr>
      </w:pPr>
    </w:p>
    <w:p w14:paraId="2AB187F0" w14:textId="77777777" w:rsidR="00C24753" w:rsidRDefault="00C24753" w:rsidP="009F1037">
      <w:pPr>
        <w:rPr>
          <w:rFonts w:ascii="Calibri Light" w:eastAsia="Arial Unicode MS" w:hAnsi="Calibri Light" w:cs="Calibri Light"/>
          <w:sz w:val="20"/>
          <w:szCs w:val="20"/>
        </w:rPr>
      </w:pPr>
    </w:p>
    <w:p w14:paraId="0748A7F7" w14:textId="77777777" w:rsidR="00C24753" w:rsidRDefault="00C24753" w:rsidP="009F1037">
      <w:pPr>
        <w:rPr>
          <w:rFonts w:ascii="Calibri Light" w:eastAsia="Arial Unicode MS" w:hAnsi="Calibri Light" w:cs="Calibri Light"/>
          <w:sz w:val="20"/>
          <w:szCs w:val="20"/>
        </w:rPr>
      </w:pPr>
    </w:p>
    <w:p w14:paraId="1D166CFD" w14:textId="09605685" w:rsidR="009F1037" w:rsidRDefault="009F1037" w:rsidP="009F1037">
      <w:pPr>
        <w:rPr>
          <w:rFonts w:ascii="Calibri Light" w:eastAsia="Arial Unicode MS" w:hAnsi="Calibri Light" w:cs="Calibri Light"/>
          <w:sz w:val="20"/>
          <w:szCs w:val="20"/>
        </w:rPr>
      </w:pPr>
      <w:r w:rsidRPr="00377236">
        <w:rPr>
          <w:rFonts w:ascii="Calibri Light" w:eastAsia="Arial Unicode MS" w:hAnsi="Calibri Light" w:cs="Calibri Light"/>
          <w:sz w:val="20"/>
          <w:szCs w:val="20"/>
        </w:rPr>
        <w:t>Exemple de schéma d’installation</w:t>
      </w:r>
      <w:r w:rsidR="00377236">
        <w:rPr>
          <w:rFonts w:ascii="Calibri Light" w:eastAsia="Arial Unicode MS" w:hAnsi="Calibri Light" w:cs="Calibri Light"/>
          <w:sz w:val="20"/>
          <w:szCs w:val="20"/>
        </w:rPr>
        <w:t xml:space="preserve"> </w:t>
      </w:r>
      <w:r w:rsidRPr="00377236">
        <w:rPr>
          <w:rFonts w:ascii="Calibri Light" w:eastAsia="Arial Unicode MS" w:hAnsi="Calibri Light" w:cs="Calibri Light"/>
          <w:sz w:val="20"/>
          <w:szCs w:val="20"/>
        </w:rPr>
        <w:t>:</w:t>
      </w:r>
    </w:p>
    <w:p w14:paraId="4FE3F11A" w14:textId="5EA49167" w:rsidR="00C24753" w:rsidRDefault="00C24753" w:rsidP="009F1037">
      <w:pPr>
        <w:rPr>
          <w:rFonts w:ascii="Calibri Light" w:eastAsia="Arial Unicode MS" w:hAnsi="Calibri Light" w:cs="Calibri Light"/>
          <w:sz w:val="20"/>
          <w:szCs w:val="20"/>
        </w:rPr>
      </w:pPr>
    </w:p>
    <w:p w14:paraId="6A6B06AA" w14:textId="77777777" w:rsidR="00C24753" w:rsidRDefault="00C24753" w:rsidP="009F1037">
      <w:pPr>
        <w:rPr>
          <w:rFonts w:ascii="Calibri Light" w:eastAsia="Arial Unicode MS" w:hAnsi="Calibri Light" w:cs="Calibri Light"/>
          <w:sz w:val="20"/>
          <w:szCs w:val="20"/>
        </w:rPr>
      </w:pPr>
    </w:p>
    <w:p w14:paraId="7A8C95E9" w14:textId="77777777" w:rsidR="00377236" w:rsidRDefault="00377236" w:rsidP="00377236">
      <w:pPr>
        <w:rPr>
          <w:rFonts w:asciiTheme="majorHAnsi" w:eastAsiaTheme="majorEastAsia" w:hAnsiTheme="majorHAnsi" w:cstheme="majorHAnsi"/>
          <w:bCs/>
          <w:color w:val="7F7F7F" w:themeColor="text1" w:themeTint="80"/>
          <w:sz w:val="20"/>
          <w:szCs w:val="20"/>
        </w:rPr>
      </w:pPr>
    </w:p>
    <w:p w14:paraId="78CD1501" w14:textId="7E93B9D3" w:rsidR="009F1037" w:rsidRPr="00377236" w:rsidRDefault="009F1037" w:rsidP="00626354">
      <w:pPr>
        <w:pStyle w:val="Titre2"/>
        <w:numPr>
          <w:ilvl w:val="3"/>
          <w:numId w:val="1"/>
        </w:numPr>
        <w:rPr>
          <w:rFonts w:ascii="Gotham Book" w:hAnsi="Gotham Book" w:cstheme="majorHAnsi"/>
          <w:b w:val="0"/>
          <w:sz w:val="24"/>
          <w:szCs w:val="24"/>
        </w:rPr>
      </w:pPr>
      <w:bookmarkStart w:id="44" w:name="_Toc15461682"/>
      <w:r w:rsidRPr="00377236">
        <w:rPr>
          <w:rFonts w:ascii="Gotham Book" w:hAnsi="Gotham Book" w:cstheme="majorHAnsi"/>
          <w:b w:val="0"/>
          <w:sz w:val="24"/>
          <w:szCs w:val="24"/>
        </w:rPr>
        <w:t>Solution du système téléphonique DTX :</w:t>
      </w:r>
      <w:bookmarkEnd w:id="44"/>
    </w:p>
    <w:p w14:paraId="044CC58C" w14:textId="77777777" w:rsidR="00377236" w:rsidRPr="00377236" w:rsidRDefault="00377236" w:rsidP="00377236"/>
    <w:p w14:paraId="6F4A4309" w14:textId="0F207AAF" w:rsidR="00C87E66" w:rsidRPr="00A12639" w:rsidRDefault="009F1037" w:rsidP="009F1037">
      <w:pPr>
        <w:rPr>
          <w:rFonts w:asciiTheme="majorHAnsi" w:eastAsia="Arial Unicode MS" w:hAnsiTheme="majorHAnsi" w:cstheme="majorHAnsi"/>
          <w:sz w:val="22"/>
          <w:szCs w:val="22"/>
        </w:rPr>
      </w:pPr>
      <w:proofErr w:type="spellStart"/>
      <w:r w:rsidRPr="00A12639">
        <w:rPr>
          <w:rFonts w:asciiTheme="majorHAnsi" w:eastAsia="Arial Unicode MS" w:hAnsiTheme="majorHAnsi" w:cstheme="majorHAnsi"/>
          <w:sz w:val="22"/>
          <w:szCs w:val="22"/>
        </w:rPr>
        <w:t>Aﬁn</w:t>
      </w:r>
      <w:proofErr w:type="spellEnd"/>
      <w:r w:rsidRPr="00A12639">
        <w:rPr>
          <w:rFonts w:asciiTheme="majorHAnsi" w:eastAsia="Arial Unicode MS" w:hAnsiTheme="majorHAnsi" w:cstheme="majorHAnsi"/>
          <w:sz w:val="22"/>
          <w:szCs w:val="22"/>
        </w:rPr>
        <w:t xml:space="preserve"> de proposer une solution téléphonique </w:t>
      </w:r>
      <w:proofErr w:type="spellStart"/>
      <w:r w:rsidRPr="00A12639">
        <w:rPr>
          <w:rFonts w:asciiTheme="majorHAnsi" w:eastAsia="Arial Unicode MS" w:hAnsiTheme="majorHAnsi" w:cstheme="majorHAnsi"/>
          <w:sz w:val="22"/>
          <w:szCs w:val="22"/>
        </w:rPr>
        <w:t>VoIP</w:t>
      </w:r>
      <w:proofErr w:type="spellEnd"/>
      <w:r w:rsidRPr="00A12639">
        <w:rPr>
          <w:rFonts w:asciiTheme="majorHAnsi" w:eastAsia="Arial Unicode MS" w:hAnsiTheme="majorHAnsi" w:cstheme="majorHAnsi"/>
          <w:sz w:val="22"/>
          <w:szCs w:val="22"/>
        </w:rPr>
        <w:t xml:space="preserve"> </w:t>
      </w:r>
      <w:proofErr w:type="spellStart"/>
      <w:r w:rsidRPr="00A12639">
        <w:rPr>
          <w:rFonts w:asciiTheme="majorHAnsi" w:eastAsia="Arial Unicode MS" w:hAnsiTheme="majorHAnsi" w:cstheme="majorHAnsi"/>
          <w:sz w:val="22"/>
          <w:szCs w:val="22"/>
        </w:rPr>
        <w:t>Centrex</w:t>
      </w:r>
      <w:proofErr w:type="spellEnd"/>
      <w:r w:rsidRPr="00A12639">
        <w:rPr>
          <w:rFonts w:asciiTheme="majorHAnsi" w:eastAsia="Arial Unicode MS" w:hAnsiTheme="majorHAnsi" w:cstheme="majorHAnsi"/>
          <w:sz w:val="22"/>
          <w:szCs w:val="22"/>
        </w:rPr>
        <w:t xml:space="preserve"> complète à nos clients, nous avons intégré à notre système “DTX“ la solution développée par notre partenaire </w:t>
      </w:r>
      <w:proofErr w:type="spellStart"/>
      <w:r w:rsidRPr="00A12639">
        <w:rPr>
          <w:rFonts w:asciiTheme="majorHAnsi" w:eastAsia="Arial Unicode MS" w:hAnsiTheme="majorHAnsi" w:cstheme="majorHAnsi"/>
          <w:sz w:val="22"/>
          <w:szCs w:val="22"/>
        </w:rPr>
        <w:t>ofﬁciel</w:t>
      </w:r>
      <w:proofErr w:type="spellEnd"/>
      <w:r w:rsidRPr="00A12639">
        <w:rPr>
          <w:rFonts w:asciiTheme="majorHAnsi" w:eastAsia="Arial Unicode MS" w:hAnsiTheme="majorHAnsi" w:cstheme="majorHAnsi"/>
          <w:sz w:val="22"/>
          <w:szCs w:val="22"/>
        </w:rPr>
        <w:t xml:space="preserve"> et leader mondial 3CX. 3CX et </w:t>
      </w:r>
      <w:proofErr w:type="spellStart"/>
      <w:r w:rsidRPr="00A12639">
        <w:rPr>
          <w:rFonts w:asciiTheme="majorHAnsi" w:eastAsia="Arial Unicode MS" w:hAnsiTheme="majorHAnsi" w:cstheme="majorHAnsi"/>
          <w:sz w:val="22"/>
          <w:szCs w:val="22"/>
        </w:rPr>
        <w:t>Yealink</w:t>
      </w:r>
      <w:proofErr w:type="spellEnd"/>
      <w:r w:rsidRPr="00A12639">
        <w:rPr>
          <w:rFonts w:asciiTheme="majorHAnsi" w:eastAsia="Arial Unicode MS" w:hAnsiTheme="majorHAnsi" w:cstheme="majorHAnsi"/>
          <w:sz w:val="22"/>
          <w:szCs w:val="22"/>
        </w:rPr>
        <w:t xml:space="preserve"> ont travaillé ensemble pour créer une solution qui permet aux utilisateurs de contrôler leur téléphone IP à partir de leur bureau</w:t>
      </w:r>
      <w:r w:rsidR="00C87E66" w:rsidRPr="00A12639">
        <w:rPr>
          <w:rFonts w:asciiTheme="majorHAnsi" w:eastAsia="Arial Unicode MS" w:hAnsiTheme="majorHAnsi" w:cstheme="majorHAnsi"/>
          <w:sz w:val="22"/>
          <w:szCs w:val="22"/>
        </w:rPr>
        <w:t>.</w:t>
      </w:r>
    </w:p>
    <w:p w14:paraId="2D2C00D1" w14:textId="77777777" w:rsidR="00C87E66" w:rsidRPr="00A12639" w:rsidRDefault="00C87E66" w:rsidP="009F1037">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C</w:t>
      </w:r>
      <w:r w:rsidR="009F1037" w:rsidRPr="00A12639">
        <w:rPr>
          <w:rFonts w:asciiTheme="majorHAnsi" w:eastAsia="Arial Unicode MS" w:hAnsiTheme="majorHAnsi" w:cstheme="majorHAnsi"/>
          <w:sz w:val="22"/>
          <w:szCs w:val="22"/>
        </w:rPr>
        <w:t xml:space="preserve">e qui procure des gains de productivité massifs. </w:t>
      </w:r>
      <w:proofErr w:type="spellStart"/>
      <w:r w:rsidR="009F1037" w:rsidRPr="00A12639">
        <w:rPr>
          <w:rFonts w:asciiTheme="majorHAnsi" w:eastAsia="Arial Unicode MS" w:hAnsiTheme="majorHAnsi" w:cstheme="majorHAnsi"/>
          <w:sz w:val="22"/>
          <w:szCs w:val="22"/>
        </w:rPr>
        <w:t>Yealink</w:t>
      </w:r>
      <w:proofErr w:type="spellEnd"/>
      <w:r w:rsidR="009F1037" w:rsidRPr="00A12639">
        <w:rPr>
          <w:rFonts w:asciiTheme="majorHAnsi" w:eastAsia="Arial Unicode MS" w:hAnsiTheme="majorHAnsi" w:cstheme="majorHAnsi"/>
          <w:sz w:val="22"/>
          <w:szCs w:val="22"/>
        </w:rPr>
        <w:t xml:space="preserve"> et 3CX peuvent maintenant fournir une intégration transparente de bureau CTI avec tous les téléphones IP </w:t>
      </w:r>
      <w:proofErr w:type="spellStart"/>
      <w:r w:rsidR="009F1037" w:rsidRPr="00A12639">
        <w:rPr>
          <w:rFonts w:asciiTheme="majorHAnsi" w:eastAsia="Arial Unicode MS" w:hAnsiTheme="majorHAnsi" w:cstheme="majorHAnsi"/>
          <w:sz w:val="22"/>
          <w:szCs w:val="22"/>
        </w:rPr>
        <w:t>Yealink</w:t>
      </w:r>
      <w:proofErr w:type="spellEnd"/>
      <w:r w:rsidR="009F1037" w:rsidRPr="00A12639">
        <w:rPr>
          <w:rFonts w:asciiTheme="majorHAnsi" w:eastAsia="Arial Unicode MS" w:hAnsiTheme="majorHAnsi" w:cstheme="majorHAnsi"/>
          <w:sz w:val="22"/>
          <w:szCs w:val="22"/>
        </w:rPr>
        <w:t xml:space="preserve"> et 3CX Phone System V15.5. </w:t>
      </w:r>
    </w:p>
    <w:p w14:paraId="77416821" w14:textId="77777777" w:rsidR="00C87E66" w:rsidRPr="00A12639" w:rsidRDefault="009F1037" w:rsidP="009F1037">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Ce partenariat garantit également une interopération complète entre les produits 3CX et </w:t>
      </w:r>
      <w:proofErr w:type="spellStart"/>
      <w:r w:rsidRPr="00A12639">
        <w:rPr>
          <w:rFonts w:asciiTheme="majorHAnsi" w:eastAsia="Arial Unicode MS" w:hAnsiTheme="majorHAnsi" w:cstheme="majorHAnsi"/>
          <w:sz w:val="22"/>
          <w:szCs w:val="22"/>
        </w:rPr>
        <w:t>Yealink</w:t>
      </w:r>
      <w:proofErr w:type="spellEnd"/>
      <w:r w:rsidRPr="00A12639">
        <w:rPr>
          <w:rFonts w:asciiTheme="majorHAnsi" w:eastAsia="Arial Unicode MS" w:hAnsiTheme="majorHAnsi" w:cstheme="majorHAnsi"/>
          <w:sz w:val="22"/>
          <w:szCs w:val="22"/>
        </w:rPr>
        <w:t xml:space="preserve">, ce qui donne aux partenaires et aux clients une tranquillité d'esprit. </w:t>
      </w:r>
    </w:p>
    <w:p w14:paraId="6EABBA27" w14:textId="0C280B2D" w:rsidR="009F1037" w:rsidRPr="00A12639" w:rsidRDefault="009F1037" w:rsidP="009F1037">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Tous les nouveaux produits sont entièrement testés et validés par 3CX avant leur sortie, garantissant qu'il n'y a pas de problèmes de compatibilité lors de l'utilisation des téléphones IP </w:t>
      </w:r>
      <w:proofErr w:type="spellStart"/>
      <w:r w:rsidRPr="00A12639">
        <w:rPr>
          <w:rFonts w:asciiTheme="majorHAnsi" w:eastAsia="Arial Unicode MS" w:hAnsiTheme="majorHAnsi" w:cstheme="majorHAnsi"/>
          <w:sz w:val="22"/>
          <w:szCs w:val="22"/>
        </w:rPr>
        <w:t>Yealink</w:t>
      </w:r>
      <w:proofErr w:type="spellEnd"/>
      <w:r w:rsidRPr="00A12639">
        <w:rPr>
          <w:rFonts w:asciiTheme="majorHAnsi" w:eastAsia="Arial Unicode MS" w:hAnsiTheme="majorHAnsi" w:cstheme="majorHAnsi"/>
          <w:sz w:val="22"/>
          <w:szCs w:val="22"/>
        </w:rPr>
        <w:t xml:space="preserve"> avec système téléphonique 3CX.</w:t>
      </w:r>
    </w:p>
    <w:p w14:paraId="4D115CE2" w14:textId="47513369" w:rsidR="009F1037" w:rsidRPr="00C87E66" w:rsidRDefault="00377236" w:rsidP="009F1037">
      <w:pPr>
        <w:rPr>
          <w:rFonts w:ascii="Gotham Light" w:eastAsia="Arial Unicode MS" w:hAnsi="Gotham Light" w:cs="Calibri Light"/>
          <w:sz w:val="22"/>
          <w:szCs w:val="22"/>
        </w:rPr>
      </w:pPr>
      <w:r w:rsidRPr="00C87E66">
        <w:rPr>
          <w:rFonts w:ascii="Gotham Light" w:hAnsi="Gotham Light"/>
          <w:noProof/>
          <w:sz w:val="22"/>
          <w:szCs w:val="22"/>
        </w:rPr>
        <w:drawing>
          <wp:anchor distT="0" distB="0" distL="114300" distR="114300" simplePos="0" relativeHeight="251700224" behindDoc="0" locked="0" layoutInCell="1" allowOverlap="1" wp14:anchorId="279B2183" wp14:editId="78055471">
            <wp:simplePos x="0" y="0"/>
            <wp:positionH relativeFrom="column">
              <wp:posOffset>708025</wp:posOffset>
            </wp:positionH>
            <wp:positionV relativeFrom="paragraph">
              <wp:posOffset>111760</wp:posOffset>
            </wp:positionV>
            <wp:extent cx="4732020" cy="2721610"/>
            <wp:effectExtent l="0" t="0" r="0" b="2540"/>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4732020" cy="2721610"/>
                    </a:xfrm>
                    <a:prstGeom prst="rect">
                      <a:avLst/>
                    </a:prstGeom>
                  </pic:spPr>
                </pic:pic>
              </a:graphicData>
            </a:graphic>
            <wp14:sizeRelH relativeFrom="page">
              <wp14:pctWidth>0</wp14:pctWidth>
            </wp14:sizeRelH>
            <wp14:sizeRelV relativeFrom="page">
              <wp14:pctHeight>0</wp14:pctHeight>
            </wp14:sizeRelV>
          </wp:anchor>
        </w:drawing>
      </w:r>
    </w:p>
    <w:p w14:paraId="2E25278A" w14:textId="77777777" w:rsidR="009F1037" w:rsidRDefault="009F1037" w:rsidP="009F1037">
      <w:pPr>
        <w:rPr>
          <w:rFonts w:ascii="Calibri Light" w:eastAsia="Arial Unicode MS" w:hAnsi="Calibri Light" w:cs="Calibri Light"/>
        </w:rPr>
      </w:pPr>
    </w:p>
    <w:p w14:paraId="626AA003" w14:textId="4F2C65DB" w:rsidR="009F1037" w:rsidRDefault="009F1037" w:rsidP="009F1037">
      <w:pPr>
        <w:rPr>
          <w:rFonts w:ascii="Calibri Light" w:eastAsia="Arial Unicode MS" w:hAnsi="Calibri Light" w:cs="Calibri Light"/>
        </w:rPr>
      </w:pPr>
    </w:p>
    <w:p w14:paraId="2F898CDA" w14:textId="77777777" w:rsidR="009F1037" w:rsidRDefault="009F1037" w:rsidP="009F1037">
      <w:pPr>
        <w:rPr>
          <w:rFonts w:ascii="Calibri Light" w:eastAsia="Arial Unicode MS" w:hAnsi="Calibri Light" w:cs="Calibri Light"/>
        </w:rPr>
      </w:pPr>
    </w:p>
    <w:p w14:paraId="4AED410A" w14:textId="77777777" w:rsidR="009F1037" w:rsidRDefault="009F1037" w:rsidP="009F1037">
      <w:pPr>
        <w:rPr>
          <w:rFonts w:ascii="Calibri Light" w:eastAsia="Arial Unicode MS" w:hAnsi="Calibri Light" w:cs="Calibri Light"/>
        </w:rPr>
      </w:pPr>
    </w:p>
    <w:p w14:paraId="0AE4FF2B" w14:textId="77777777" w:rsidR="009F1037" w:rsidRDefault="009F1037" w:rsidP="009F1037">
      <w:pPr>
        <w:rPr>
          <w:rFonts w:ascii="Calibri Light" w:eastAsia="Arial Unicode MS" w:hAnsi="Calibri Light" w:cs="Calibri Light"/>
        </w:rPr>
      </w:pPr>
    </w:p>
    <w:p w14:paraId="0E1DC2A1" w14:textId="77777777" w:rsidR="009F1037" w:rsidRDefault="009F1037" w:rsidP="009F1037">
      <w:pPr>
        <w:rPr>
          <w:rFonts w:ascii="Calibri Light" w:eastAsia="Arial Unicode MS" w:hAnsi="Calibri Light" w:cs="Calibri Light"/>
        </w:rPr>
      </w:pPr>
    </w:p>
    <w:p w14:paraId="26C06232" w14:textId="77777777" w:rsidR="009F1037" w:rsidRDefault="009F1037" w:rsidP="009F1037">
      <w:pPr>
        <w:rPr>
          <w:rFonts w:ascii="Calibri Light" w:eastAsia="Arial Unicode MS" w:hAnsi="Calibri Light" w:cs="Calibri Light"/>
        </w:rPr>
      </w:pPr>
    </w:p>
    <w:p w14:paraId="3D83EB7C" w14:textId="77777777" w:rsidR="009F1037" w:rsidRDefault="009F1037" w:rsidP="009F1037">
      <w:pPr>
        <w:rPr>
          <w:rFonts w:ascii="Calibri Light" w:eastAsia="Arial Unicode MS" w:hAnsi="Calibri Light" w:cs="Calibri Light"/>
        </w:rPr>
      </w:pPr>
    </w:p>
    <w:p w14:paraId="08EDCD4A" w14:textId="77777777" w:rsidR="009F1037" w:rsidRDefault="009F1037" w:rsidP="009F1037">
      <w:pPr>
        <w:rPr>
          <w:rFonts w:ascii="Calibri Light" w:eastAsia="Arial Unicode MS" w:hAnsi="Calibri Light" w:cs="Calibri Light"/>
        </w:rPr>
      </w:pPr>
    </w:p>
    <w:p w14:paraId="25E9502C" w14:textId="77777777" w:rsidR="009F1037" w:rsidRDefault="009F1037" w:rsidP="009F1037">
      <w:pPr>
        <w:rPr>
          <w:rFonts w:ascii="Calibri Light" w:eastAsia="Arial Unicode MS" w:hAnsi="Calibri Light" w:cs="Calibri Light"/>
        </w:rPr>
      </w:pPr>
    </w:p>
    <w:p w14:paraId="31D2B8F1" w14:textId="77777777" w:rsidR="00377236" w:rsidRDefault="00377236" w:rsidP="009F1037">
      <w:pPr>
        <w:rPr>
          <w:rFonts w:ascii="Calibri Light" w:eastAsia="Arial Unicode MS" w:hAnsi="Calibri Light" w:cs="Calibri Light"/>
          <w:sz w:val="20"/>
          <w:szCs w:val="20"/>
        </w:rPr>
      </w:pPr>
    </w:p>
    <w:p w14:paraId="3980B980" w14:textId="77777777" w:rsidR="00377236" w:rsidRDefault="00377236" w:rsidP="009F1037">
      <w:pPr>
        <w:rPr>
          <w:rFonts w:ascii="Calibri Light" w:eastAsia="Arial Unicode MS" w:hAnsi="Calibri Light" w:cs="Calibri Light"/>
          <w:sz w:val="20"/>
          <w:szCs w:val="20"/>
        </w:rPr>
      </w:pPr>
    </w:p>
    <w:p w14:paraId="6B2E9450" w14:textId="77777777" w:rsidR="00377236" w:rsidRDefault="00377236" w:rsidP="009F1037">
      <w:pPr>
        <w:rPr>
          <w:rFonts w:ascii="Calibri Light" w:eastAsia="Arial Unicode MS" w:hAnsi="Calibri Light" w:cs="Calibri Light"/>
          <w:sz w:val="20"/>
          <w:szCs w:val="20"/>
        </w:rPr>
      </w:pPr>
    </w:p>
    <w:p w14:paraId="1B958D3C" w14:textId="77777777" w:rsidR="00377236" w:rsidRDefault="00377236" w:rsidP="009F1037">
      <w:pPr>
        <w:rPr>
          <w:rFonts w:ascii="Calibri Light" w:eastAsia="Arial Unicode MS" w:hAnsi="Calibri Light" w:cs="Calibri Light"/>
          <w:sz w:val="20"/>
          <w:szCs w:val="20"/>
        </w:rPr>
      </w:pPr>
    </w:p>
    <w:p w14:paraId="6FE883E8" w14:textId="77777777" w:rsidR="00377236" w:rsidRDefault="00377236" w:rsidP="009F1037">
      <w:pPr>
        <w:rPr>
          <w:rFonts w:ascii="Calibri Light" w:eastAsia="Arial Unicode MS" w:hAnsi="Calibri Light" w:cs="Calibri Light"/>
          <w:sz w:val="20"/>
          <w:szCs w:val="20"/>
        </w:rPr>
      </w:pPr>
    </w:p>
    <w:p w14:paraId="560573B9" w14:textId="77777777" w:rsidR="00377236" w:rsidRDefault="00377236" w:rsidP="009F1037">
      <w:pPr>
        <w:rPr>
          <w:rFonts w:ascii="Calibri Light" w:eastAsia="Arial Unicode MS" w:hAnsi="Calibri Light" w:cs="Calibri Light"/>
          <w:sz w:val="20"/>
          <w:szCs w:val="20"/>
        </w:rPr>
      </w:pPr>
    </w:p>
    <w:p w14:paraId="5E645228" w14:textId="77777777" w:rsidR="00377236" w:rsidRDefault="00377236" w:rsidP="009F1037">
      <w:pPr>
        <w:rPr>
          <w:rFonts w:ascii="Calibri Light" w:eastAsia="Arial Unicode MS" w:hAnsi="Calibri Light" w:cs="Calibri Light"/>
          <w:sz w:val="20"/>
          <w:szCs w:val="20"/>
        </w:rPr>
      </w:pPr>
    </w:p>
    <w:p w14:paraId="1951BCAD" w14:textId="77777777" w:rsidR="00377236" w:rsidRDefault="00377236" w:rsidP="009F1037">
      <w:pPr>
        <w:rPr>
          <w:rFonts w:ascii="Calibri Light" w:eastAsia="Arial Unicode MS" w:hAnsi="Calibri Light" w:cs="Calibri Light"/>
          <w:sz w:val="20"/>
          <w:szCs w:val="20"/>
        </w:rPr>
      </w:pPr>
    </w:p>
    <w:p w14:paraId="70AAE3A3" w14:textId="77777777" w:rsidR="009C43A8" w:rsidRDefault="009C43A8" w:rsidP="009F1037">
      <w:pPr>
        <w:rPr>
          <w:rFonts w:ascii="Calibri Light" w:eastAsia="Arial Unicode MS" w:hAnsi="Calibri Light" w:cs="Calibri Light"/>
          <w:sz w:val="20"/>
          <w:szCs w:val="20"/>
        </w:rPr>
      </w:pPr>
    </w:p>
    <w:p w14:paraId="0278B0B1" w14:textId="77777777" w:rsidR="009C43A8" w:rsidRDefault="009C43A8" w:rsidP="009F1037">
      <w:pPr>
        <w:rPr>
          <w:rFonts w:ascii="Calibri Light" w:eastAsia="Arial Unicode MS" w:hAnsi="Calibri Light" w:cs="Calibri Light"/>
          <w:sz w:val="20"/>
          <w:szCs w:val="20"/>
        </w:rPr>
      </w:pPr>
    </w:p>
    <w:p w14:paraId="02B57BFC" w14:textId="66EBE337" w:rsidR="009F1037" w:rsidRPr="00A12639" w:rsidRDefault="009F1037" w:rsidP="009F1037">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De nombreuses entreprises et organisations leaders du monde utilisent le système téléphonique 3CX, dont Boeing, </w:t>
      </w:r>
      <w:proofErr w:type="spellStart"/>
      <w:r w:rsidRPr="00A12639">
        <w:rPr>
          <w:rFonts w:asciiTheme="majorHAnsi" w:eastAsia="Arial Unicode MS" w:hAnsiTheme="majorHAnsi" w:cstheme="majorHAnsi"/>
          <w:sz w:val="22"/>
          <w:szCs w:val="22"/>
        </w:rPr>
        <w:t>Caterham</w:t>
      </w:r>
      <w:proofErr w:type="spellEnd"/>
      <w:r w:rsidRPr="00A12639">
        <w:rPr>
          <w:rFonts w:asciiTheme="majorHAnsi" w:eastAsia="Arial Unicode MS" w:hAnsiTheme="majorHAnsi" w:cstheme="majorHAnsi"/>
          <w:sz w:val="22"/>
          <w:szCs w:val="22"/>
        </w:rPr>
        <w:t xml:space="preserve"> F1 Team, le MIT, l’Ohio State </w:t>
      </w:r>
      <w:proofErr w:type="spellStart"/>
      <w:r w:rsidRPr="00A12639">
        <w:rPr>
          <w:rFonts w:asciiTheme="majorHAnsi" w:eastAsia="Arial Unicode MS" w:hAnsiTheme="majorHAnsi" w:cstheme="majorHAnsi"/>
          <w:sz w:val="22"/>
          <w:szCs w:val="22"/>
        </w:rPr>
        <w:t>University</w:t>
      </w:r>
      <w:proofErr w:type="spellEnd"/>
      <w:r w:rsidRPr="00A12639">
        <w:rPr>
          <w:rFonts w:asciiTheme="majorHAnsi" w:eastAsia="Arial Unicode MS" w:hAnsiTheme="majorHAnsi" w:cstheme="majorHAnsi"/>
          <w:sz w:val="22"/>
          <w:szCs w:val="22"/>
        </w:rPr>
        <w:t xml:space="preserve"> et RE/MAX.</w:t>
      </w:r>
    </w:p>
    <w:p w14:paraId="0762176A" w14:textId="165B5B6E" w:rsidR="009F1037" w:rsidRDefault="009F1037" w:rsidP="009F1037">
      <w:pPr>
        <w:rPr>
          <w:rFonts w:ascii="Calibri Light" w:eastAsia="Arial Unicode MS" w:hAnsi="Calibri Light" w:cs="Calibri Light"/>
        </w:rPr>
      </w:pPr>
    </w:p>
    <w:p w14:paraId="334F8181" w14:textId="11DEE5D4" w:rsidR="00377236" w:rsidRDefault="00377236">
      <w:pPr>
        <w:rPr>
          <w:rFonts w:ascii="Calibri Light" w:eastAsia="Arial Unicode MS" w:hAnsi="Calibri Light" w:cs="Calibri Light"/>
        </w:rPr>
      </w:pPr>
    </w:p>
    <w:p w14:paraId="6890E186" w14:textId="6B1F2581" w:rsidR="009F1037" w:rsidRDefault="009C43A8" w:rsidP="00C24753">
      <w:pPr>
        <w:rPr>
          <w:rFonts w:ascii="Calibri Light" w:eastAsia="Arial Unicode MS" w:hAnsi="Calibri Light" w:cs="Calibri Light"/>
        </w:rPr>
      </w:pPr>
      <w:r>
        <w:rPr>
          <w:noProof/>
        </w:rPr>
        <w:drawing>
          <wp:anchor distT="0" distB="0" distL="114300" distR="114300" simplePos="0" relativeHeight="251723776" behindDoc="1" locked="0" layoutInCell="1" allowOverlap="1" wp14:anchorId="05815AB7" wp14:editId="7F856AF8">
            <wp:simplePos x="0" y="0"/>
            <wp:positionH relativeFrom="margin">
              <wp:align>left</wp:align>
            </wp:positionH>
            <wp:positionV relativeFrom="paragraph">
              <wp:posOffset>3810</wp:posOffset>
            </wp:positionV>
            <wp:extent cx="5760720" cy="636270"/>
            <wp:effectExtent l="0" t="0" r="0" b="0"/>
            <wp:wrapTight wrapText="bothSides">
              <wp:wrapPolygon edited="0">
                <wp:start x="0" y="0"/>
                <wp:lineTo x="0" y="20695"/>
                <wp:lineTo x="21500" y="20695"/>
                <wp:lineTo x="21500" y="0"/>
                <wp:lineTo x="0" y="0"/>
              </wp:wrapPolygon>
            </wp:wrapTight>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760720" cy="636270"/>
                    </a:xfrm>
                    <a:prstGeom prst="rect">
                      <a:avLst/>
                    </a:prstGeom>
                  </pic:spPr>
                </pic:pic>
              </a:graphicData>
            </a:graphic>
            <wp14:sizeRelH relativeFrom="page">
              <wp14:pctWidth>0</wp14:pctWidth>
            </wp14:sizeRelH>
            <wp14:sizeRelV relativeFrom="page">
              <wp14:pctHeight>0</wp14:pctHeight>
            </wp14:sizeRelV>
          </wp:anchor>
        </w:drawing>
      </w:r>
      <w:r>
        <w:rPr>
          <w:rFonts w:ascii="Calibri Light" w:eastAsia="Arial Unicode MS" w:hAnsi="Calibri Light" w:cs="Calibri Light"/>
        </w:rPr>
        <w:br w:type="page"/>
      </w:r>
    </w:p>
    <w:p w14:paraId="4CD22ABD" w14:textId="43EAC785" w:rsidR="009C43A8" w:rsidRDefault="009C43A8" w:rsidP="00C24753">
      <w:pPr>
        <w:rPr>
          <w:rFonts w:ascii="Calibri Light" w:eastAsia="Arial Unicode MS" w:hAnsi="Calibri Light" w:cs="Calibri Light"/>
        </w:rPr>
      </w:pPr>
    </w:p>
    <w:p w14:paraId="20F51A0D" w14:textId="77777777" w:rsidR="008C6E20" w:rsidRDefault="008C6E20" w:rsidP="00C24753">
      <w:pPr>
        <w:rPr>
          <w:rFonts w:ascii="Calibri Light" w:eastAsia="Arial Unicode MS" w:hAnsi="Calibri Light" w:cs="Calibri Light"/>
        </w:rPr>
      </w:pPr>
    </w:p>
    <w:p w14:paraId="69060F1D" w14:textId="65101FDC" w:rsidR="009C43A8" w:rsidRDefault="009C43A8" w:rsidP="00C24753">
      <w:pPr>
        <w:rPr>
          <w:rFonts w:ascii="Calibri Light" w:eastAsia="Arial Unicode MS" w:hAnsi="Calibri Light" w:cs="Calibri Light"/>
        </w:rPr>
      </w:pPr>
      <w:r>
        <w:rPr>
          <w:noProof/>
        </w:rPr>
        <w:drawing>
          <wp:inline distT="0" distB="0" distL="0" distR="0" wp14:anchorId="36A31B6E" wp14:editId="3C65B4B0">
            <wp:extent cx="3115509" cy="504898"/>
            <wp:effectExtent l="0" t="0" r="8890" b="9525"/>
            <wp:docPr id="47" name="Image 47" descr="Une image contenant objet, transport, clipart, meubles&#10;&#10;Description générée automatiquement avec une confiance fa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265630" cy="529227"/>
                    </a:xfrm>
                    <a:prstGeom prst="rect">
                      <a:avLst/>
                    </a:prstGeom>
                  </pic:spPr>
                </pic:pic>
              </a:graphicData>
            </a:graphic>
          </wp:inline>
        </w:drawing>
      </w:r>
    </w:p>
    <w:p w14:paraId="20C00156" w14:textId="77777777" w:rsidR="009C43A8" w:rsidRPr="00C24753" w:rsidRDefault="009C43A8" w:rsidP="00C24753">
      <w:pPr>
        <w:rPr>
          <w:rFonts w:ascii="Calibri Light" w:eastAsia="Arial Unicode MS" w:hAnsi="Calibri Light" w:cs="Calibri Light"/>
        </w:rPr>
      </w:pPr>
    </w:p>
    <w:p w14:paraId="480FAE76" w14:textId="77777777" w:rsidR="009F1037" w:rsidRPr="00A12639" w:rsidRDefault="009F1037" w:rsidP="009F1037">
      <w:pPr>
        <w:pStyle w:val="Paragraphedeliste"/>
        <w:numPr>
          <w:ilvl w:val="0"/>
          <w:numId w:val="28"/>
        </w:numPr>
        <w:spacing w:after="160" w:line="259" w:lineRule="auto"/>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Conserve toutes les fonctionnalités de la téléphonie FIXE traditionnelle</w:t>
      </w:r>
    </w:p>
    <w:p w14:paraId="1CA4D1E4" w14:textId="77777777" w:rsidR="009F1037" w:rsidRPr="00A12639" w:rsidRDefault="009F1037" w:rsidP="009F1037">
      <w:pPr>
        <w:pStyle w:val="Paragraphedeliste"/>
        <w:numPr>
          <w:ilvl w:val="0"/>
          <w:numId w:val="28"/>
        </w:numPr>
        <w:spacing w:after="160" w:line="259" w:lineRule="auto"/>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Apporte de nouveaux usages de communications </w:t>
      </w:r>
      <w:proofErr w:type="spellStart"/>
      <w:r w:rsidRPr="00A12639">
        <w:rPr>
          <w:rFonts w:asciiTheme="majorHAnsi" w:eastAsia="Arial Unicode MS" w:hAnsiTheme="majorHAnsi" w:cstheme="majorHAnsi"/>
          <w:sz w:val="22"/>
          <w:szCs w:val="22"/>
        </w:rPr>
        <w:t>uniﬁées</w:t>
      </w:r>
      <w:proofErr w:type="spellEnd"/>
      <w:r w:rsidRPr="00A12639">
        <w:rPr>
          <w:rFonts w:asciiTheme="majorHAnsi" w:eastAsia="Arial Unicode MS" w:hAnsiTheme="majorHAnsi" w:cstheme="majorHAnsi"/>
          <w:sz w:val="22"/>
          <w:szCs w:val="22"/>
        </w:rPr>
        <w:t xml:space="preserve"> et collaboratives</w:t>
      </w:r>
    </w:p>
    <w:p w14:paraId="7A14D651" w14:textId="77777777" w:rsidR="009F1037" w:rsidRPr="00A12639" w:rsidRDefault="009F1037" w:rsidP="009F1037">
      <w:pPr>
        <w:pStyle w:val="Paragraphedeliste"/>
        <w:numPr>
          <w:ilvl w:val="0"/>
          <w:numId w:val="28"/>
        </w:numPr>
        <w:spacing w:after="160" w:line="259" w:lineRule="auto"/>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Modèle de licence simple, le tout dans un seul package</w:t>
      </w:r>
    </w:p>
    <w:p w14:paraId="0C6ECE00" w14:textId="77777777" w:rsidR="009F1037" w:rsidRPr="00A12639" w:rsidRDefault="009F1037" w:rsidP="009F1037">
      <w:pPr>
        <w:pStyle w:val="Paragraphedeliste"/>
        <w:numPr>
          <w:ilvl w:val="0"/>
          <w:numId w:val="28"/>
        </w:numPr>
        <w:spacing w:after="160" w:line="259" w:lineRule="auto"/>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Flexible et offre une solution évolutive</w:t>
      </w:r>
    </w:p>
    <w:p w14:paraId="11E1911F" w14:textId="77777777" w:rsidR="009F1037" w:rsidRPr="00A12639" w:rsidRDefault="009F1037" w:rsidP="009F1037">
      <w:pPr>
        <w:pStyle w:val="Paragraphedeliste"/>
        <w:numPr>
          <w:ilvl w:val="0"/>
          <w:numId w:val="28"/>
        </w:numPr>
        <w:spacing w:after="160" w:line="259" w:lineRule="auto"/>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Réduit vos factures et vos frais de communications</w:t>
      </w:r>
    </w:p>
    <w:p w14:paraId="158911CE" w14:textId="03EE817C" w:rsidR="009F1037" w:rsidRDefault="009F1037" w:rsidP="009F1037">
      <w:pPr>
        <w:rPr>
          <w:rFonts w:ascii="Calibri Light" w:eastAsia="Arial Unicode MS" w:hAnsi="Calibri Light" w:cs="Calibri Light"/>
        </w:rPr>
      </w:pPr>
    </w:p>
    <w:p w14:paraId="6FEA1D47" w14:textId="03722595" w:rsidR="00377236" w:rsidRDefault="00377236" w:rsidP="009F1037">
      <w:pPr>
        <w:rPr>
          <w:rFonts w:ascii="Calibri Light" w:eastAsia="Arial Unicode MS" w:hAnsi="Calibri Light" w:cs="Calibri Light"/>
        </w:rPr>
      </w:pPr>
    </w:p>
    <w:p w14:paraId="4D18711D" w14:textId="77777777" w:rsidR="00377236" w:rsidRDefault="00377236" w:rsidP="009F1037">
      <w:pPr>
        <w:rPr>
          <w:rFonts w:ascii="Calibri Light" w:eastAsia="Arial Unicode MS" w:hAnsi="Calibri Light" w:cs="Calibri Light"/>
        </w:rPr>
      </w:pPr>
    </w:p>
    <w:p w14:paraId="467CC083" w14:textId="77777777" w:rsidR="009F1037" w:rsidRDefault="009F1037" w:rsidP="009F1037">
      <w:pPr>
        <w:rPr>
          <w:rFonts w:ascii="Calibri Light" w:eastAsia="Arial Unicode MS" w:hAnsi="Calibri Light" w:cs="Calibri Light"/>
        </w:rPr>
      </w:pPr>
    </w:p>
    <w:p w14:paraId="3AF22FAA" w14:textId="77777777" w:rsidR="009F1037" w:rsidRDefault="009F1037" w:rsidP="009F1037">
      <w:pPr>
        <w:rPr>
          <w:rFonts w:ascii="Calibri Light" w:eastAsia="Arial Unicode MS" w:hAnsi="Calibri Light" w:cs="Calibri Light"/>
        </w:rPr>
      </w:pPr>
    </w:p>
    <w:p w14:paraId="781B70EF" w14:textId="0257548D" w:rsidR="009F1037" w:rsidRPr="008956A2" w:rsidRDefault="009F1037" w:rsidP="0098200B">
      <w:pPr>
        <w:pStyle w:val="Titre2"/>
        <w:ind w:left="1440"/>
        <w:rPr>
          <w:rFonts w:ascii="Gotham Book" w:hAnsi="Gotham Book" w:cstheme="majorHAnsi"/>
          <w:b w:val="0"/>
          <w:sz w:val="24"/>
          <w:szCs w:val="24"/>
        </w:rPr>
      </w:pPr>
      <w:bookmarkStart w:id="45" w:name="_Toc15461535"/>
      <w:bookmarkStart w:id="46" w:name="_Toc15461684"/>
      <w:r w:rsidRPr="008956A2">
        <w:rPr>
          <w:rFonts w:ascii="Gotham Book" w:hAnsi="Gotham Book" w:cstheme="majorHAnsi"/>
          <w:b w:val="0"/>
          <w:sz w:val="24"/>
          <w:szCs w:val="24"/>
        </w:rPr>
        <w:t>Les clients DTX</w:t>
      </w:r>
      <w:bookmarkEnd w:id="45"/>
      <w:bookmarkEnd w:id="46"/>
    </w:p>
    <w:p w14:paraId="6B5343A4" w14:textId="77777777" w:rsidR="00377236" w:rsidRPr="00377236" w:rsidRDefault="00377236" w:rsidP="00377236"/>
    <w:p w14:paraId="4FC87B68" w14:textId="57D25A5A" w:rsidR="009F1037" w:rsidRDefault="009F1037" w:rsidP="009F1037">
      <w:pPr>
        <w:rPr>
          <w:rFonts w:ascii="Calibri Light" w:eastAsia="Arial Unicode MS" w:hAnsi="Calibri Light" w:cs="Calibri Light"/>
          <w:sz w:val="20"/>
          <w:szCs w:val="20"/>
        </w:rPr>
      </w:pPr>
      <w:r w:rsidRPr="00377236">
        <w:rPr>
          <w:noProof/>
          <w:sz w:val="20"/>
          <w:szCs w:val="20"/>
        </w:rPr>
        <w:drawing>
          <wp:anchor distT="0" distB="0" distL="114300" distR="114300" simplePos="0" relativeHeight="251701248" behindDoc="1" locked="0" layoutInCell="1" allowOverlap="1" wp14:anchorId="683D74B2" wp14:editId="24D1A2E0">
            <wp:simplePos x="0" y="0"/>
            <wp:positionH relativeFrom="column">
              <wp:posOffset>-8255</wp:posOffset>
            </wp:positionH>
            <wp:positionV relativeFrom="paragraph">
              <wp:posOffset>407035</wp:posOffset>
            </wp:positionV>
            <wp:extent cx="5760720" cy="1929765"/>
            <wp:effectExtent l="0" t="0" r="0" b="0"/>
            <wp:wrapTight wrapText="bothSides">
              <wp:wrapPolygon edited="0">
                <wp:start x="0" y="0"/>
                <wp:lineTo x="0" y="21323"/>
                <wp:lineTo x="21500" y="21323"/>
                <wp:lineTo x="21500" y="0"/>
                <wp:lineTo x="0" y="0"/>
              </wp:wrapPolygon>
            </wp:wrapTight>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5760720" cy="1929765"/>
                    </a:xfrm>
                    <a:prstGeom prst="rect">
                      <a:avLst/>
                    </a:prstGeom>
                  </pic:spPr>
                </pic:pic>
              </a:graphicData>
            </a:graphic>
            <wp14:sizeRelH relativeFrom="page">
              <wp14:pctWidth>0</wp14:pctWidth>
            </wp14:sizeRelH>
            <wp14:sizeRelV relativeFrom="page">
              <wp14:pctHeight>0</wp14:pctHeight>
            </wp14:sizeRelV>
          </wp:anchor>
        </w:drawing>
      </w:r>
      <w:r w:rsidRPr="00377236">
        <w:rPr>
          <w:rFonts w:ascii="Calibri Light" w:eastAsia="Arial Unicode MS" w:hAnsi="Calibri Light" w:cs="Calibri Light"/>
          <w:sz w:val="20"/>
          <w:szCs w:val="20"/>
        </w:rPr>
        <w:t>Notre client DTX est disponible sur toutes les plateformes</w:t>
      </w:r>
    </w:p>
    <w:p w14:paraId="3BE10157" w14:textId="41FD4DDB" w:rsidR="00377236" w:rsidRDefault="00377236" w:rsidP="009F1037">
      <w:pPr>
        <w:rPr>
          <w:rFonts w:ascii="Calibri Light" w:eastAsia="Arial Unicode MS" w:hAnsi="Calibri Light" w:cs="Calibri Light"/>
          <w:sz w:val="20"/>
          <w:szCs w:val="20"/>
        </w:rPr>
      </w:pPr>
    </w:p>
    <w:p w14:paraId="2DA0AFF0" w14:textId="088A5AD0" w:rsidR="00377236" w:rsidRDefault="00377236" w:rsidP="009F1037">
      <w:pPr>
        <w:rPr>
          <w:rFonts w:ascii="Calibri Light" w:eastAsia="Arial Unicode MS" w:hAnsi="Calibri Light" w:cs="Calibri Light"/>
          <w:sz w:val="20"/>
          <w:szCs w:val="20"/>
        </w:rPr>
      </w:pPr>
    </w:p>
    <w:p w14:paraId="3ECAA21F" w14:textId="7EBA60D1" w:rsidR="00377236" w:rsidRDefault="00377236" w:rsidP="009F1037">
      <w:pPr>
        <w:rPr>
          <w:rFonts w:ascii="Calibri Light" w:eastAsia="Arial Unicode MS" w:hAnsi="Calibri Light" w:cs="Calibri Light"/>
          <w:sz w:val="20"/>
          <w:szCs w:val="20"/>
        </w:rPr>
      </w:pPr>
    </w:p>
    <w:p w14:paraId="4F211ECC" w14:textId="44A74F1A" w:rsidR="00377236" w:rsidRDefault="00377236" w:rsidP="009F1037">
      <w:pPr>
        <w:rPr>
          <w:rFonts w:ascii="Calibri Light" w:eastAsia="Arial Unicode MS" w:hAnsi="Calibri Light" w:cs="Calibri Light"/>
          <w:sz w:val="20"/>
          <w:szCs w:val="20"/>
        </w:rPr>
      </w:pPr>
    </w:p>
    <w:p w14:paraId="61926DDD" w14:textId="498D93D2" w:rsidR="00377236" w:rsidRDefault="00377236" w:rsidP="009F1037">
      <w:pPr>
        <w:rPr>
          <w:rFonts w:ascii="Calibri Light" w:eastAsia="Arial Unicode MS" w:hAnsi="Calibri Light" w:cs="Calibri Light"/>
          <w:sz w:val="20"/>
          <w:szCs w:val="20"/>
        </w:rPr>
      </w:pPr>
    </w:p>
    <w:p w14:paraId="576CC5A4" w14:textId="02E70311" w:rsidR="00377236" w:rsidRDefault="00377236" w:rsidP="009F1037">
      <w:pPr>
        <w:rPr>
          <w:rFonts w:ascii="Calibri Light" w:eastAsia="Arial Unicode MS" w:hAnsi="Calibri Light" w:cs="Calibri Light"/>
          <w:sz w:val="20"/>
          <w:szCs w:val="20"/>
        </w:rPr>
      </w:pPr>
    </w:p>
    <w:p w14:paraId="736D5886" w14:textId="44E9F31C" w:rsidR="00377236" w:rsidRDefault="00377236" w:rsidP="009F1037">
      <w:pPr>
        <w:rPr>
          <w:rFonts w:ascii="Calibri Light" w:eastAsia="Arial Unicode MS" w:hAnsi="Calibri Light" w:cs="Calibri Light"/>
          <w:sz w:val="20"/>
          <w:szCs w:val="20"/>
        </w:rPr>
      </w:pPr>
    </w:p>
    <w:p w14:paraId="5E204F43" w14:textId="188DB23B" w:rsidR="00377236" w:rsidRDefault="00377236" w:rsidP="009F1037">
      <w:pPr>
        <w:rPr>
          <w:rFonts w:ascii="Calibri Light" w:eastAsia="Arial Unicode MS" w:hAnsi="Calibri Light" w:cs="Calibri Light"/>
          <w:sz w:val="20"/>
          <w:szCs w:val="20"/>
        </w:rPr>
      </w:pPr>
    </w:p>
    <w:p w14:paraId="0EFB42B3" w14:textId="583A8885" w:rsidR="00377236" w:rsidRDefault="00377236" w:rsidP="009F1037">
      <w:pPr>
        <w:rPr>
          <w:rFonts w:ascii="Calibri Light" w:eastAsia="Arial Unicode MS" w:hAnsi="Calibri Light" w:cs="Calibri Light"/>
          <w:sz w:val="20"/>
          <w:szCs w:val="20"/>
        </w:rPr>
      </w:pPr>
    </w:p>
    <w:p w14:paraId="589438B2" w14:textId="494FF176" w:rsidR="00377236" w:rsidRDefault="00377236" w:rsidP="009F1037">
      <w:pPr>
        <w:rPr>
          <w:rFonts w:ascii="Calibri Light" w:eastAsia="Arial Unicode MS" w:hAnsi="Calibri Light" w:cs="Calibri Light"/>
          <w:sz w:val="20"/>
          <w:szCs w:val="20"/>
        </w:rPr>
      </w:pPr>
    </w:p>
    <w:p w14:paraId="1AEF0BD1" w14:textId="5FA5237F" w:rsidR="00377236" w:rsidRDefault="00377236" w:rsidP="009F1037">
      <w:pPr>
        <w:rPr>
          <w:rFonts w:ascii="Calibri Light" w:eastAsia="Arial Unicode MS" w:hAnsi="Calibri Light" w:cs="Calibri Light"/>
          <w:sz w:val="20"/>
          <w:szCs w:val="20"/>
        </w:rPr>
      </w:pPr>
    </w:p>
    <w:p w14:paraId="5D4F9F6B" w14:textId="52A3B55F" w:rsidR="00377236" w:rsidRDefault="00377236" w:rsidP="009F1037">
      <w:pPr>
        <w:rPr>
          <w:rFonts w:ascii="Calibri Light" w:eastAsia="Arial Unicode MS" w:hAnsi="Calibri Light" w:cs="Calibri Light"/>
          <w:sz w:val="20"/>
          <w:szCs w:val="20"/>
        </w:rPr>
      </w:pPr>
    </w:p>
    <w:p w14:paraId="6D71CDC2" w14:textId="356E6D3A" w:rsidR="00377236" w:rsidRDefault="00377236" w:rsidP="009F1037">
      <w:pPr>
        <w:rPr>
          <w:rFonts w:ascii="Calibri Light" w:eastAsia="Arial Unicode MS" w:hAnsi="Calibri Light" w:cs="Calibri Light"/>
          <w:sz w:val="20"/>
          <w:szCs w:val="20"/>
        </w:rPr>
      </w:pPr>
    </w:p>
    <w:p w14:paraId="6861270E" w14:textId="72242DE2" w:rsidR="008956A2" w:rsidRDefault="008956A2" w:rsidP="009F1037">
      <w:pPr>
        <w:rPr>
          <w:rFonts w:ascii="Calibri Light" w:eastAsia="Arial Unicode MS" w:hAnsi="Calibri Light" w:cs="Calibri Light"/>
          <w:sz w:val="20"/>
          <w:szCs w:val="20"/>
        </w:rPr>
      </w:pPr>
    </w:p>
    <w:p w14:paraId="593324EA" w14:textId="140314DC" w:rsidR="000F1140" w:rsidRDefault="000F1140">
      <w:pPr>
        <w:rPr>
          <w:rFonts w:ascii="Calibri Light" w:eastAsia="Arial Unicode MS" w:hAnsi="Calibri Light" w:cs="Calibri Light"/>
        </w:rPr>
      </w:pPr>
      <w:r>
        <w:rPr>
          <w:rFonts w:ascii="Calibri Light" w:eastAsia="Arial Unicode MS" w:hAnsi="Calibri Light" w:cs="Calibri Light"/>
        </w:rPr>
        <w:br w:type="page"/>
      </w:r>
    </w:p>
    <w:p w14:paraId="5543FFBB" w14:textId="2CB69189" w:rsidR="009F1037" w:rsidRDefault="009F1037" w:rsidP="009F1037">
      <w:pPr>
        <w:rPr>
          <w:rFonts w:ascii="Calibri Light" w:eastAsia="Arial Unicode MS" w:hAnsi="Calibri Light" w:cs="Calibri Light"/>
        </w:rPr>
      </w:pPr>
    </w:p>
    <w:p w14:paraId="72F9FE1F" w14:textId="77777777" w:rsidR="000F1140" w:rsidRDefault="000F1140" w:rsidP="009F1037">
      <w:pPr>
        <w:rPr>
          <w:rFonts w:ascii="Calibri Light" w:eastAsia="Arial Unicode MS" w:hAnsi="Calibri Light" w:cs="Calibri Light"/>
        </w:rPr>
      </w:pPr>
    </w:p>
    <w:p w14:paraId="1A1C0093" w14:textId="77777777" w:rsidR="009F1037" w:rsidRPr="008956A2" w:rsidRDefault="009F1037" w:rsidP="00626354">
      <w:pPr>
        <w:pStyle w:val="Titre2"/>
        <w:numPr>
          <w:ilvl w:val="3"/>
          <w:numId w:val="1"/>
        </w:numPr>
        <w:rPr>
          <w:rFonts w:ascii="Gotham Book" w:hAnsi="Gotham Book" w:cstheme="majorHAnsi"/>
          <w:b w:val="0"/>
          <w:sz w:val="24"/>
          <w:szCs w:val="24"/>
        </w:rPr>
      </w:pPr>
      <w:bookmarkStart w:id="47" w:name="_Toc15461685"/>
      <w:r w:rsidRPr="008956A2">
        <w:rPr>
          <w:rFonts w:ascii="Gotham Book" w:hAnsi="Gotham Book" w:cstheme="majorHAnsi"/>
          <w:b w:val="0"/>
          <w:sz w:val="24"/>
          <w:szCs w:val="24"/>
        </w:rPr>
        <w:t>Une gestion SIMPLE</w:t>
      </w:r>
      <w:bookmarkEnd w:id="47"/>
    </w:p>
    <w:p w14:paraId="3F4EB988" w14:textId="77777777" w:rsidR="009F1037" w:rsidRDefault="009F1037" w:rsidP="009F1037">
      <w:pPr>
        <w:pStyle w:val="Paragraphedeliste"/>
        <w:rPr>
          <w:rFonts w:ascii="Calibri Light" w:eastAsia="Arial Unicode MS" w:hAnsi="Calibri Light" w:cs="Calibri Light"/>
        </w:rPr>
      </w:pPr>
    </w:p>
    <w:p w14:paraId="09ED3228" w14:textId="77777777" w:rsidR="008C6E20" w:rsidRPr="00377236" w:rsidRDefault="008C6E20" w:rsidP="008C6E20">
      <w:pPr>
        <w:pStyle w:val="Titre2"/>
        <w:ind w:left="567"/>
        <w:rPr>
          <w:rFonts w:ascii="Gotham Book" w:hAnsi="Gotham Book" w:cstheme="majorHAnsi"/>
          <w:b w:val="0"/>
          <w:color w:val="00B0F0"/>
          <w:sz w:val="24"/>
          <w:szCs w:val="24"/>
        </w:rPr>
      </w:pPr>
      <w:bookmarkStart w:id="48" w:name="_Toc15461686"/>
      <w:r w:rsidRPr="00377236">
        <w:rPr>
          <w:rFonts w:ascii="Gotham Book" w:hAnsi="Gotham Book" w:cstheme="majorHAnsi"/>
          <w:b w:val="0"/>
          <w:color w:val="00B0F0"/>
          <w:sz w:val="24"/>
          <w:szCs w:val="24"/>
        </w:rPr>
        <w:t>Gérez vos appels</w:t>
      </w:r>
    </w:p>
    <w:p w14:paraId="6BA9EA2B" w14:textId="77777777" w:rsidR="008C6E20" w:rsidRPr="00377236" w:rsidRDefault="008C6E20" w:rsidP="008C6E20">
      <w:pPr>
        <w:pStyle w:val="Paragraphedeliste"/>
        <w:ind w:left="1440"/>
        <w:rPr>
          <w:rFonts w:ascii="Calibri Light" w:eastAsia="Arial Unicode MS" w:hAnsi="Calibri Light" w:cs="Calibri Light"/>
          <w:sz w:val="20"/>
          <w:szCs w:val="20"/>
        </w:rPr>
      </w:pPr>
    </w:p>
    <w:p w14:paraId="708951F4" w14:textId="77777777" w:rsidR="008C6E20" w:rsidRPr="00A12639" w:rsidRDefault="008C6E20" w:rsidP="008C6E20">
      <w:pPr>
        <w:pStyle w:val="Paragraphedeliste"/>
        <w:numPr>
          <w:ilvl w:val="0"/>
          <w:numId w:val="29"/>
        </w:numPr>
        <w:spacing w:after="160" w:line="259" w:lineRule="auto"/>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Ne manquez plus vos clients et gérez vos appels avec le panneau de supervision</w:t>
      </w:r>
    </w:p>
    <w:p w14:paraId="5F19F1DA" w14:textId="77777777" w:rsidR="008C6E20" w:rsidRPr="00A12639" w:rsidRDefault="008C6E20" w:rsidP="008C6E20">
      <w:pPr>
        <w:pStyle w:val="Paragraphedeliste"/>
        <w:numPr>
          <w:ilvl w:val="0"/>
          <w:numId w:val="29"/>
        </w:numPr>
        <w:spacing w:after="160" w:line="259" w:lineRule="auto"/>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Idéal pour les standardistes, offrez un service client optimal adapté à votre entreprise</w:t>
      </w:r>
    </w:p>
    <w:p w14:paraId="01602DE9" w14:textId="77777777" w:rsidR="008C6E20" w:rsidRPr="00A12639" w:rsidRDefault="008C6E20" w:rsidP="008C6E20">
      <w:pPr>
        <w:pStyle w:val="Paragraphedeliste"/>
        <w:numPr>
          <w:ilvl w:val="0"/>
          <w:numId w:val="29"/>
        </w:numPr>
        <w:spacing w:after="160" w:line="259" w:lineRule="auto"/>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Idéal pour les « call centers » ou services commerciaux grâce aux fonctionnalités avancées</w:t>
      </w:r>
    </w:p>
    <w:p w14:paraId="61CE04D5" w14:textId="77777777" w:rsidR="008C6E20" w:rsidRPr="00C87E66" w:rsidRDefault="008C6E20" w:rsidP="008C6E20">
      <w:pPr>
        <w:rPr>
          <w:rFonts w:ascii="Gotham Light" w:eastAsia="Arial Unicode MS" w:hAnsi="Gotham Light" w:cs="Calibri Light"/>
        </w:rPr>
      </w:pPr>
    </w:p>
    <w:p w14:paraId="379C3A45" w14:textId="77777777" w:rsidR="008C6E20" w:rsidRPr="00C87E66" w:rsidRDefault="008C6E20" w:rsidP="008C6E20">
      <w:pPr>
        <w:pStyle w:val="Titre2"/>
        <w:ind w:left="567"/>
        <w:rPr>
          <w:rFonts w:ascii="Gotham Book" w:hAnsi="Gotham Book" w:cstheme="majorHAnsi"/>
          <w:b w:val="0"/>
          <w:color w:val="00B0F0"/>
          <w:sz w:val="24"/>
          <w:szCs w:val="24"/>
        </w:rPr>
      </w:pPr>
      <w:bookmarkStart w:id="49" w:name="_Toc15461687"/>
      <w:r w:rsidRPr="00C87E66">
        <w:rPr>
          <w:rFonts w:ascii="Gotham Book" w:hAnsi="Gotham Book" w:cstheme="majorHAnsi"/>
          <w:b w:val="0"/>
          <w:color w:val="00B0F0"/>
          <w:sz w:val="24"/>
          <w:szCs w:val="24"/>
        </w:rPr>
        <w:t>Augmentez votre productivité</w:t>
      </w:r>
      <w:bookmarkEnd w:id="49"/>
    </w:p>
    <w:p w14:paraId="7F7434AA" w14:textId="77777777" w:rsidR="008C6E20" w:rsidRPr="00A963EC" w:rsidRDefault="008C6E20" w:rsidP="008C6E20">
      <w:pPr>
        <w:pStyle w:val="Paragraphedeliste"/>
        <w:ind w:left="1440"/>
        <w:rPr>
          <w:rFonts w:ascii="Gotham Light" w:eastAsia="Arial Unicode MS" w:hAnsi="Gotham Light" w:cs="Calibri Light"/>
          <w:sz w:val="22"/>
          <w:szCs w:val="22"/>
        </w:rPr>
      </w:pPr>
    </w:p>
    <w:p w14:paraId="28156887" w14:textId="77777777" w:rsidR="008C6E20" w:rsidRPr="00A12639" w:rsidRDefault="008C6E20" w:rsidP="008C6E20">
      <w:pPr>
        <w:pStyle w:val="Paragraphedeliste"/>
        <w:numPr>
          <w:ilvl w:val="0"/>
          <w:numId w:val="29"/>
        </w:numPr>
        <w:spacing w:after="160" w:line="259" w:lineRule="auto"/>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Visualisez la présence de vos collègues </w:t>
      </w:r>
    </w:p>
    <w:p w14:paraId="5857C5CE" w14:textId="77777777" w:rsidR="008C6E20" w:rsidRPr="00A12639" w:rsidRDefault="008C6E20" w:rsidP="008C6E20">
      <w:pPr>
        <w:pStyle w:val="Paragraphedeliste"/>
        <w:numPr>
          <w:ilvl w:val="0"/>
          <w:numId w:val="29"/>
        </w:numPr>
        <w:spacing w:after="160" w:line="259" w:lineRule="auto"/>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Organisez des conférences téléphoniques (Voix et Visio) en quelques secondes </w:t>
      </w:r>
    </w:p>
    <w:p w14:paraId="3A4C439B" w14:textId="77777777" w:rsidR="008C6E20" w:rsidRPr="00A12639" w:rsidRDefault="008C6E20" w:rsidP="008C6E20">
      <w:pPr>
        <w:pStyle w:val="Paragraphedeliste"/>
        <w:numPr>
          <w:ilvl w:val="0"/>
          <w:numId w:val="29"/>
        </w:numPr>
        <w:spacing w:after="160" w:line="259" w:lineRule="auto"/>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Messages vocaux et fax par </w:t>
      </w:r>
      <w:proofErr w:type="gramStart"/>
      <w:r w:rsidRPr="00A12639">
        <w:rPr>
          <w:rFonts w:asciiTheme="majorHAnsi" w:eastAsia="Arial Unicode MS" w:hAnsiTheme="majorHAnsi" w:cstheme="majorHAnsi"/>
          <w:sz w:val="22"/>
          <w:szCs w:val="22"/>
        </w:rPr>
        <w:t>email</w:t>
      </w:r>
      <w:proofErr w:type="gramEnd"/>
      <w:r w:rsidRPr="00A12639">
        <w:rPr>
          <w:rFonts w:asciiTheme="majorHAnsi" w:eastAsia="Arial Unicode MS" w:hAnsiTheme="majorHAnsi" w:cstheme="majorHAnsi"/>
          <w:sz w:val="22"/>
          <w:szCs w:val="22"/>
        </w:rPr>
        <w:t xml:space="preserve"> </w:t>
      </w:r>
    </w:p>
    <w:p w14:paraId="1ACA6DFF" w14:textId="77777777" w:rsidR="008C6E20" w:rsidRPr="00A12639" w:rsidRDefault="008C6E20" w:rsidP="008C6E20">
      <w:pPr>
        <w:pStyle w:val="Paragraphedeliste"/>
        <w:numPr>
          <w:ilvl w:val="0"/>
          <w:numId w:val="29"/>
        </w:numPr>
        <w:spacing w:after="160" w:line="259" w:lineRule="auto"/>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Messagerie instantanée d’entreprise</w:t>
      </w:r>
    </w:p>
    <w:p w14:paraId="62EA9D8F" w14:textId="77777777" w:rsidR="008C6E20" w:rsidRPr="00A963EC" w:rsidRDefault="008C6E20" w:rsidP="008C6E20">
      <w:pPr>
        <w:rPr>
          <w:rFonts w:ascii="Gotham Light" w:eastAsia="Arial Unicode MS" w:hAnsi="Gotham Light" w:cs="Calibri Light"/>
          <w:sz w:val="22"/>
          <w:szCs w:val="22"/>
        </w:rPr>
      </w:pPr>
    </w:p>
    <w:p w14:paraId="69AFB015" w14:textId="77777777" w:rsidR="000F1140" w:rsidRDefault="000F1140" w:rsidP="008C6E20">
      <w:pPr>
        <w:pStyle w:val="Titre2"/>
        <w:ind w:left="567"/>
        <w:rPr>
          <w:rFonts w:ascii="Gotham Book" w:hAnsi="Gotham Book" w:cstheme="majorHAnsi"/>
          <w:b w:val="0"/>
          <w:color w:val="00B0F0"/>
          <w:sz w:val="24"/>
          <w:szCs w:val="24"/>
        </w:rPr>
      </w:pPr>
      <w:bookmarkStart w:id="50" w:name="_Toc15461688"/>
    </w:p>
    <w:p w14:paraId="5DAB738E" w14:textId="3EE4C6E9" w:rsidR="008C6E20" w:rsidRPr="00C87E66" w:rsidRDefault="008C6E20" w:rsidP="008C6E20">
      <w:pPr>
        <w:pStyle w:val="Titre2"/>
        <w:ind w:left="567"/>
        <w:rPr>
          <w:rFonts w:ascii="Gotham Book" w:hAnsi="Gotham Book" w:cstheme="majorHAnsi"/>
          <w:b w:val="0"/>
          <w:color w:val="00B0F0"/>
          <w:sz w:val="24"/>
          <w:szCs w:val="24"/>
        </w:rPr>
      </w:pPr>
      <w:r w:rsidRPr="00C87E66">
        <w:rPr>
          <w:rFonts w:ascii="Gotham Book" w:hAnsi="Gotham Book" w:cstheme="majorHAnsi"/>
          <w:b w:val="0"/>
          <w:noProof/>
          <w:color w:val="00B0F0"/>
          <w:sz w:val="24"/>
          <w:szCs w:val="24"/>
        </w:rPr>
        <w:drawing>
          <wp:anchor distT="0" distB="0" distL="114300" distR="114300" simplePos="0" relativeHeight="251727872" behindDoc="0" locked="0" layoutInCell="1" allowOverlap="1" wp14:anchorId="39A392A5" wp14:editId="1962242C">
            <wp:simplePos x="0" y="0"/>
            <wp:positionH relativeFrom="margin">
              <wp:posOffset>5302885</wp:posOffset>
            </wp:positionH>
            <wp:positionV relativeFrom="paragraph">
              <wp:posOffset>158239</wp:posOffset>
            </wp:positionV>
            <wp:extent cx="899160" cy="759971"/>
            <wp:effectExtent l="0" t="0" r="0" b="254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900957" cy="761490"/>
                    </a:xfrm>
                    <a:prstGeom prst="rect">
                      <a:avLst/>
                    </a:prstGeom>
                  </pic:spPr>
                </pic:pic>
              </a:graphicData>
            </a:graphic>
            <wp14:sizeRelH relativeFrom="page">
              <wp14:pctWidth>0</wp14:pctWidth>
            </wp14:sizeRelH>
            <wp14:sizeRelV relativeFrom="page">
              <wp14:pctHeight>0</wp14:pctHeight>
            </wp14:sizeRelV>
          </wp:anchor>
        </w:drawing>
      </w:r>
      <w:r w:rsidRPr="00C87E66">
        <w:rPr>
          <w:rFonts w:ascii="Gotham Book" w:hAnsi="Gotham Book" w:cstheme="majorHAnsi"/>
          <w:b w:val="0"/>
          <w:color w:val="00B0F0"/>
          <w:sz w:val="24"/>
          <w:szCs w:val="24"/>
        </w:rPr>
        <w:t>Administrez et gérez facilement</w:t>
      </w:r>
      <w:bookmarkEnd w:id="50"/>
    </w:p>
    <w:p w14:paraId="157CEB0D" w14:textId="77777777" w:rsidR="008C6E20" w:rsidRPr="00A963EC" w:rsidRDefault="008C6E20" w:rsidP="008C6E20">
      <w:pPr>
        <w:pStyle w:val="Paragraphedeliste"/>
        <w:ind w:left="1440"/>
        <w:rPr>
          <w:rFonts w:ascii="Gotham Light" w:eastAsia="Arial Unicode MS" w:hAnsi="Gotham Light" w:cs="Calibri Light"/>
          <w:sz w:val="22"/>
          <w:szCs w:val="22"/>
        </w:rPr>
      </w:pPr>
    </w:p>
    <w:p w14:paraId="74520ABD" w14:textId="77777777" w:rsidR="008C6E20" w:rsidRPr="00A12639" w:rsidRDefault="008C6E20" w:rsidP="008C6E20">
      <w:pPr>
        <w:pStyle w:val="Paragraphedeliste"/>
        <w:numPr>
          <w:ilvl w:val="0"/>
          <w:numId w:val="29"/>
        </w:numPr>
        <w:spacing w:after="160" w:line="259" w:lineRule="auto"/>
        <w:rPr>
          <w:rFonts w:ascii="Calibri Light" w:eastAsia="Arial Unicode MS" w:hAnsi="Calibri Light" w:cs="Calibri Light"/>
          <w:sz w:val="22"/>
          <w:szCs w:val="22"/>
        </w:rPr>
      </w:pPr>
      <w:proofErr w:type="spellStart"/>
      <w:r w:rsidRPr="00A12639">
        <w:rPr>
          <w:rFonts w:ascii="Calibri Light" w:eastAsia="Arial Unicode MS" w:hAnsi="Calibri Light" w:cs="Calibri Light"/>
          <w:sz w:val="22"/>
          <w:szCs w:val="22"/>
        </w:rPr>
        <w:t>Conﬁguration</w:t>
      </w:r>
      <w:proofErr w:type="spellEnd"/>
      <w:r w:rsidRPr="00A12639">
        <w:rPr>
          <w:rFonts w:ascii="Calibri Light" w:eastAsia="Arial Unicode MS" w:hAnsi="Calibri Light" w:cs="Calibri Light"/>
          <w:sz w:val="22"/>
          <w:szCs w:val="22"/>
        </w:rPr>
        <w:t xml:space="preserve"> des téléphones IP depuis la console d’administration.</w:t>
      </w:r>
    </w:p>
    <w:p w14:paraId="0A72FDA2" w14:textId="77777777" w:rsidR="008C6E20" w:rsidRPr="00A12639" w:rsidRDefault="008C6E20" w:rsidP="008C6E20">
      <w:pPr>
        <w:pStyle w:val="Paragraphedeliste"/>
        <w:numPr>
          <w:ilvl w:val="0"/>
          <w:numId w:val="29"/>
        </w:numPr>
        <w:spacing w:after="160" w:line="259" w:lineRule="auto"/>
        <w:rPr>
          <w:rFonts w:ascii="Calibri Light" w:eastAsia="Arial Unicode MS" w:hAnsi="Calibri Light" w:cs="Calibri Light"/>
          <w:sz w:val="22"/>
          <w:szCs w:val="22"/>
        </w:rPr>
      </w:pPr>
      <w:r w:rsidRPr="00A12639">
        <w:rPr>
          <w:rFonts w:ascii="Calibri Light" w:eastAsia="Arial Unicode MS" w:hAnsi="Calibri Light" w:cs="Calibri Light"/>
          <w:sz w:val="22"/>
          <w:szCs w:val="22"/>
        </w:rPr>
        <w:t>Mises à jour logicielles sont automatiques</w:t>
      </w:r>
    </w:p>
    <w:p w14:paraId="7878E4D3" w14:textId="77777777" w:rsidR="008C6E20" w:rsidRPr="00A12639" w:rsidRDefault="008C6E20" w:rsidP="008C6E20">
      <w:pPr>
        <w:pStyle w:val="Paragraphedeliste"/>
        <w:numPr>
          <w:ilvl w:val="0"/>
          <w:numId w:val="29"/>
        </w:numPr>
        <w:spacing w:after="160" w:line="259" w:lineRule="auto"/>
        <w:rPr>
          <w:rFonts w:ascii="Calibri Light" w:eastAsia="Arial Unicode MS" w:hAnsi="Calibri Light" w:cs="Calibri Light"/>
          <w:sz w:val="22"/>
          <w:szCs w:val="22"/>
        </w:rPr>
      </w:pPr>
      <w:r w:rsidRPr="00A12639">
        <w:rPr>
          <w:rFonts w:ascii="Calibri Light" w:eastAsia="Arial Unicode MS" w:hAnsi="Calibri Light" w:cs="Calibri Light"/>
          <w:sz w:val="22"/>
          <w:szCs w:val="22"/>
        </w:rPr>
        <w:t>Gestion simple à utiliser, avec une installation rapide</w:t>
      </w:r>
    </w:p>
    <w:p w14:paraId="50EF5C9A" w14:textId="77777777" w:rsidR="008C6E20" w:rsidRPr="00A12639" w:rsidRDefault="008C6E20" w:rsidP="008C6E20">
      <w:pPr>
        <w:pStyle w:val="Paragraphedeliste"/>
        <w:numPr>
          <w:ilvl w:val="0"/>
          <w:numId w:val="29"/>
        </w:numPr>
        <w:spacing w:after="160" w:line="259" w:lineRule="auto"/>
        <w:rPr>
          <w:rFonts w:ascii="Calibri Light" w:eastAsia="Arial Unicode MS" w:hAnsi="Calibri Light" w:cs="Calibri Light"/>
          <w:sz w:val="22"/>
          <w:szCs w:val="22"/>
        </w:rPr>
      </w:pPr>
      <w:r w:rsidRPr="00A12639">
        <w:rPr>
          <w:rFonts w:ascii="Calibri Light" w:hAnsi="Calibri Light" w:cs="Calibri Light"/>
          <w:noProof/>
          <w:sz w:val="22"/>
          <w:szCs w:val="22"/>
        </w:rPr>
        <w:drawing>
          <wp:anchor distT="0" distB="0" distL="114300" distR="114300" simplePos="0" relativeHeight="251726848" behindDoc="1" locked="0" layoutInCell="1" allowOverlap="1" wp14:anchorId="7F6A2ABA" wp14:editId="651279AF">
            <wp:simplePos x="0" y="0"/>
            <wp:positionH relativeFrom="column">
              <wp:posOffset>5211445</wp:posOffset>
            </wp:positionH>
            <wp:positionV relativeFrom="paragraph">
              <wp:posOffset>13335</wp:posOffset>
            </wp:positionV>
            <wp:extent cx="982980" cy="875030"/>
            <wp:effectExtent l="0" t="0" r="7620" b="1270"/>
            <wp:wrapTight wrapText="bothSides">
              <wp:wrapPolygon edited="0">
                <wp:start x="0" y="0"/>
                <wp:lineTo x="0" y="21161"/>
                <wp:lineTo x="21349" y="21161"/>
                <wp:lineTo x="21349" y="0"/>
                <wp:lineTo x="0" y="0"/>
              </wp:wrapPolygon>
            </wp:wrapTight>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982980" cy="875030"/>
                    </a:xfrm>
                    <a:prstGeom prst="rect">
                      <a:avLst/>
                    </a:prstGeom>
                  </pic:spPr>
                </pic:pic>
              </a:graphicData>
            </a:graphic>
            <wp14:sizeRelH relativeFrom="page">
              <wp14:pctWidth>0</wp14:pctWidth>
            </wp14:sizeRelH>
            <wp14:sizeRelV relativeFrom="page">
              <wp14:pctHeight>0</wp14:pctHeight>
            </wp14:sizeRelV>
          </wp:anchor>
        </w:drawing>
      </w:r>
      <w:r w:rsidRPr="00A12639">
        <w:rPr>
          <w:rFonts w:ascii="Calibri Light" w:eastAsia="Arial Unicode MS" w:hAnsi="Calibri Light" w:cs="Calibri Light"/>
          <w:sz w:val="22"/>
          <w:szCs w:val="22"/>
        </w:rPr>
        <w:t>Analyse des statistiques (nombre d’appels répondus, perdus, temps d’attente moyen ou maximum, etc…).</w:t>
      </w:r>
    </w:p>
    <w:p w14:paraId="09C053CB" w14:textId="77777777" w:rsidR="008C6E20" w:rsidRPr="00C87E66" w:rsidRDefault="008C6E20" w:rsidP="008C6E20">
      <w:pPr>
        <w:pStyle w:val="Titre2"/>
        <w:ind w:left="567"/>
        <w:rPr>
          <w:rFonts w:ascii="Gotham Book" w:hAnsi="Gotham Book" w:cstheme="majorHAnsi"/>
          <w:b w:val="0"/>
          <w:color w:val="00B0F0"/>
          <w:sz w:val="24"/>
          <w:szCs w:val="24"/>
        </w:rPr>
      </w:pPr>
    </w:p>
    <w:p w14:paraId="325B500A" w14:textId="77777777" w:rsidR="008C6E20" w:rsidRPr="00C87E66" w:rsidRDefault="008C6E20" w:rsidP="008C6E20">
      <w:pPr>
        <w:pStyle w:val="Titre2"/>
        <w:ind w:left="567"/>
        <w:rPr>
          <w:rFonts w:ascii="Gotham Book" w:hAnsi="Gotham Book" w:cstheme="majorHAnsi"/>
          <w:b w:val="0"/>
          <w:color w:val="00B0F0"/>
          <w:sz w:val="24"/>
          <w:szCs w:val="24"/>
        </w:rPr>
      </w:pPr>
      <w:r w:rsidRPr="00C87E66">
        <w:rPr>
          <w:rFonts w:ascii="Gotham Book" w:hAnsi="Gotham Book" w:cstheme="majorHAnsi"/>
          <w:b w:val="0"/>
          <w:color w:val="00B0F0"/>
          <w:sz w:val="24"/>
          <w:szCs w:val="24"/>
        </w:rPr>
        <w:t xml:space="preserve"> </w:t>
      </w:r>
      <w:bookmarkStart w:id="51" w:name="_Toc15461689"/>
      <w:r w:rsidRPr="00C87E66">
        <w:rPr>
          <w:rFonts w:ascii="Gotham Book" w:hAnsi="Gotham Book" w:cstheme="majorHAnsi"/>
          <w:b w:val="0"/>
          <w:color w:val="00B0F0"/>
          <w:sz w:val="24"/>
          <w:szCs w:val="24"/>
        </w:rPr>
        <w:t>Web et Visio conférence intégrée et gratuite</w:t>
      </w:r>
      <w:bookmarkEnd w:id="51"/>
      <w:r w:rsidRPr="00C87E66">
        <w:rPr>
          <w:rFonts w:ascii="Gotham Book" w:hAnsi="Gotham Book" w:cstheme="majorHAnsi"/>
          <w:b w:val="0"/>
          <w:color w:val="00B0F0"/>
          <w:sz w:val="24"/>
          <w:szCs w:val="24"/>
        </w:rPr>
        <w:t xml:space="preserve"> </w:t>
      </w:r>
    </w:p>
    <w:p w14:paraId="741A596F" w14:textId="77777777" w:rsidR="008C6E20" w:rsidRPr="00A963EC" w:rsidRDefault="008C6E20" w:rsidP="008C6E20">
      <w:pPr>
        <w:pStyle w:val="Paragraphedeliste"/>
        <w:ind w:left="1440"/>
        <w:rPr>
          <w:rFonts w:ascii="Gotham Light" w:eastAsia="Arial Unicode MS" w:hAnsi="Gotham Light" w:cs="Calibri Light"/>
          <w:sz w:val="22"/>
          <w:szCs w:val="22"/>
        </w:rPr>
      </w:pPr>
    </w:p>
    <w:p w14:paraId="31E5F44E" w14:textId="77777777" w:rsidR="008C6E20" w:rsidRPr="00A12639" w:rsidRDefault="008C6E20" w:rsidP="008C6E20">
      <w:pPr>
        <w:pStyle w:val="Paragraphedeliste"/>
        <w:numPr>
          <w:ilvl w:val="0"/>
          <w:numId w:val="30"/>
        </w:numPr>
        <w:spacing w:after="160" w:line="259" w:lineRule="auto"/>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Conférences web et appels vidéo - depuis le client 3CX </w:t>
      </w:r>
    </w:p>
    <w:p w14:paraId="5DDA2D46" w14:textId="77777777" w:rsidR="008C6E20" w:rsidRPr="00A12639" w:rsidRDefault="008C6E20" w:rsidP="008C6E20">
      <w:pPr>
        <w:pStyle w:val="Paragraphedeliste"/>
        <w:numPr>
          <w:ilvl w:val="0"/>
          <w:numId w:val="29"/>
        </w:numPr>
        <w:spacing w:after="160" w:line="259" w:lineRule="auto"/>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Sans plugin additionnel - connexion via un lien internet </w:t>
      </w:r>
    </w:p>
    <w:p w14:paraId="1607C793" w14:textId="77777777" w:rsidR="008C6E20" w:rsidRPr="00A12639" w:rsidRDefault="008C6E20" w:rsidP="008C6E20">
      <w:pPr>
        <w:pStyle w:val="Paragraphedeliste"/>
        <w:numPr>
          <w:ilvl w:val="0"/>
          <w:numId w:val="29"/>
        </w:numPr>
        <w:spacing w:after="160" w:line="259" w:lineRule="auto"/>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Consommation de bande passante minimale </w:t>
      </w:r>
    </w:p>
    <w:p w14:paraId="43801085" w14:textId="77777777" w:rsidR="008C6E20" w:rsidRPr="00A12639" w:rsidRDefault="008C6E20" w:rsidP="008C6E20">
      <w:pPr>
        <w:pStyle w:val="Paragraphedeliste"/>
        <w:numPr>
          <w:ilvl w:val="0"/>
          <w:numId w:val="29"/>
        </w:numPr>
        <w:spacing w:after="160" w:line="259" w:lineRule="auto"/>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Pas besoin de formation supplémentaire ou de compte web séparé </w:t>
      </w:r>
    </w:p>
    <w:p w14:paraId="2306880C" w14:textId="77777777" w:rsidR="008C6E20" w:rsidRPr="00A12639" w:rsidRDefault="008C6E20" w:rsidP="008C6E20">
      <w:pPr>
        <w:pStyle w:val="Paragraphedeliste"/>
        <w:numPr>
          <w:ilvl w:val="0"/>
          <w:numId w:val="29"/>
        </w:numPr>
        <w:spacing w:after="160" w:line="259" w:lineRule="auto"/>
        <w:rPr>
          <w:rFonts w:asciiTheme="majorHAnsi" w:eastAsia="Arial Unicode MS" w:hAnsiTheme="majorHAnsi" w:cstheme="majorHAnsi"/>
          <w:sz w:val="22"/>
          <w:szCs w:val="22"/>
        </w:rPr>
      </w:pPr>
      <w:r w:rsidRPr="00A12639">
        <w:rPr>
          <w:rFonts w:asciiTheme="majorHAnsi" w:hAnsiTheme="majorHAnsi" w:cstheme="majorHAnsi"/>
          <w:noProof/>
          <w:sz w:val="22"/>
          <w:szCs w:val="22"/>
        </w:rPr>
        <w:drawing>
          <wp:anchor distT="0" distB="0" distL="114300" distR="114300" simplePos="0" relativeHeight="251728896" behindDoc="1" locked="0" layoutInCell="1" allowOverlap="1" wp14:anchorId="49699279" wp14:editId="10D31647">
            <wp:simplePos x="0" y="0"/>
            <wp:positionH relativeFrom="margin">
              <wp:posOffset>960120</wp:posOffset>
            </wp:positionH>
            <wp:positionV relativeFrom="paragraph">
              <wp:posOffset>281940</wp:posOffset>
            </wp:positionV>
            <wp:extent cx="4449445" cy="2405380"/>
            <wp:effectExtent l="0" t="0" r="8255" b="0"/>
            <wp:wrapTight wrapText="bothSides">
              <wp:wrapPolygon edited="0">
                <wp:start x="0" y="0"/>
                <wp:lineTo x="0" y="21383"/>
                <wp:lineTo x="21548" y="21383"/>
                <wp:lineTo x="21548" y="0"/>
                <wp:lineTo x="0" y="0"/>
              </wp:wrapPolygon>
            </wp:wrapTight>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4449445" cy="2405380"/>
                    </a:xfrm>
                    <a:prstGeom prst="rect">
                      <a:avLst/>
                    </a:prstGeom>
                  </pic:spPr>
                </pic:pic>
              </a:graphicData>
            </a:graphic>
            <wp14:sizeRelH relativeFrom="page">
              <wp14:pctWidth>0</wp14:pctWidth>
            </wp14:sizeRelH>
            <wp14:sizeRelV relativeFrom="page">
              <wp14:pctHeight>0</wp14:pctHeight>
            </wp14:sizeRelV>
          </wp:anchor>
        </w:drawing>
      </w:r>
      <w:r w:rsidRPr="00A12639">
        <w:rPr>
          <w:rFonts w:asciiTheme="majorHAnsi" w:eastAsia="Arial Unicode MS" w:hAnsiTheme="majorHAnsi" w:cstheme="majorHAnsi"/>
          <w:sz w:val="22"/>
          <w:szCs w:val="22"/>
        </w:rPr>
        <w:t xml:space="preserve">Extension Chrome Click to Call • Apps Android et iOS incluses </w:t>
      </w:r>
    </w:p>
    <w:p w14:paraId="4C9E0402" w14:textId="77777777" w:rsidR="008C6E20" w:rsidRPr="001E017A" w:rsidRDefault="008C6E20" w:rsidP="008C6E20">
      <w:pPr>
        <w:rPr>
          <w:rFonts w:ascii="Calibri Light" w:eastAsia="Arial Unicode MS" w:hAnsi="Calibri Light" w:cs="Calibri Light"/>
        </w:rPr>
      </w:pPr>
      <w:r w:rsidRPr="001E017A">
        <w:rPr>
          <w:rFonts w:ascii="Calibri Light" w:eastAsia="Arial Unicode MS" w:hAnsi="Calibri Light" w:cs="Calibri Light"/>
        </w:rPr>
        <w:t xml:space="preserve"> </w:t>
      </w:r>
    </w:p>
    <w:p w14:paraId="650C9DC9" w14:textId="77777777" w:rsidR="008C6E20" w:rsidRPr="009B5CE9" w:rsidRDefault="008C6E20" w:rsidP="008C6E20">
      <w:pPr>
        <w:rPr>
          <w:rFonts w:asciiTheme="majorHAnsi" w:eastAsia="Arial Unicode MS" w:hAnsiTheme="majorHAnsi" w:cstheme="majorHAnsi"/>
          <w:sz w:val="20"/>
          <w:szCs w:val="20"/>
        </w:rPr>
      </w:pPr>
    </w:p>
    <w:p w14:paraId="300E18CA" w14:textId="77777777" w:rsidR="008C6E20" w:rsidRPr="009B5CE9" w:rsidRDefault="008C6E20" w:rsidP="008C6E20">
      <w:pPr>
        <w:rPr>
          <w:rFonts w:asciiTheme="majorHAnsi" w:eastAsia="Arial Unicode MS" w:hAnsiTheme="majorHAnsi" w:cstheme="majorHAnsi"/>
          <w:sz w:val="20"/>
          <w:szCs w:val="20"/>
        </w:rPr>
      </w:pPr>
    </w:p>
    <w:p w14:paraId="27D9BF06" w14:textId="77777777" w:rsidR="008C6E20" w:rsidRPr="009B5CE9" w:rsidRDefault="008C6E20" w:rsidP="008C6E20">
      <w:pPr>
        <w:rPr>
          <w:rFonts w:asciiTheme="majorHAnsi" w:eastAsia="Arial Unicode MS" w:hAnsiTheme="majorHAnsi" w:cstheme="majorHAnsi"/>
          <w:sz w:val="20"/>
          <w:szCs w:val="20"/>
        </w:rPr>
      </w:pPr>
      <w:r w:rsidRPr="009B5CE9">
        <w:rPr>
          <w:rFonts w:asciiTheme="majorHAnsi" w:eastAsia="Arial Unicode MS" w:hAnsiTheme="majorHAnsi" w:cstheme="majorHAnsi"/>
          <w:sz w:val="20"/>
          <w:szCs w:val="20"/>
        </w:rPr>
        <w:t xml:space="preserve"> </w:t>
      </w:r>
    </w:p>
    <w:p w14:paraId="67820126" w14:textId="77777777" w:rsidR="008C6E20" w:rsidRPr="009B5CE9" w:rsidRDefault="008C6E20" w:rsidP="008C6E20">
      <w:pPr>
        <w:rPr>
          <w:rFonts w:asciiTheme="majorHAnsi" w:eastAsia="Arial Unicode MS" w:hAnsiTheme="majorHAnsi" w:cstheme="majorHAnsi"/>
          <w:sz w:val="20"/>
          <w:szCs w:val="20"/>
        </w:rPr>
      </w:pPr>
    </w:p>
    <w:p w14:paraId="017302F3" w14:textId="77777777" w:rsidR="008C6E20" w:rsidRPr="009B5CE9" w:rsidRDefault="008C6E20" w:rsidP="008C6E20">
      <w:pPr>
        <w:rPr>
          <w:rFonts w:asciiTheme="majorHAnsi" w:eastAsia="Arial Unicode MS" w:hAnsiTheme="majorHAnsi" w:cstheme="majorHAnsi"/>
          <w:sz w:val="20"/>
          <w:szCs w:val="20"/>
        </w:rPr>
      </w:pPr>
    </w:p>
    <w:p w14:paraId="3444C639" w14:textId="77777777" w:rsidR="008C6E20" w:rsidRDefault="008C6E20" w:rsidP="008C6E20">
      <w:pPr>
        <w:pStyle w:val="NormalWeb"/>
        <w:spacing w:before="0" w:beforeAutospacing="0" w:after="150" w:afterAutospacing="0"/>
        <w:jc w:val="center"/>
        <w:rPr>
          <w:rStyle w:val="lev"/>
          <w:rFonts w:asciiTheme="majorHAnsi" w:hAnsiTheme="majorHAnsi" w:cstheme="majorHAnsi"/>
          <w:b w:val="0"/>
          <w:color w:val="0070C0"/>
          <w:sz w:val="20"/>
          <w:szCs w:val="20"/>
          <w:lang w:val="en-US"/>
        </w:rPr>
      </w:pPr>
    </w:p>
    <w:p w14:paraId="4D75370C" w14:textId="77777777" w:rsidR="008C6E20" w:rsidRDefault="008C6E20" w:rsidP="008C6E20">
      <w:pPr>
        <w:pStyle w:val="NormalWeb"/>
        <w:spacing w:before="0" w:beforeAutospacing="0" w:after="150" w:afterAutospacing="0"/>
        <w:jc w:val="center"/>
        <w:rPr>
          <w:rStyle w:val="lev"/>
          <w:rFonts w:asciiTheme="majorHAnsi" w:hAnsiTheme="majorHAnsi" w:cstheme="majorHAnsi"/>
          <w:b w:val="0"/>
          <w:color w:val="0070C0"/>
          <w:sz w:val="20"/>
          <w:szCs w:val="20"/>
          <w:lang w:val="en-US"/>
        </w:rPr>
      </w:pPr>
    </w:p>
    <w:p w14:paraId="24CDB17F" w14:textId="77777777" w:rsidR="008C6E20" w:rsidRDefault="008C6E20" w:rsidP="008C6E20">
      <w:pPr>
        <w:pStyle w:val="NormalWeb"/>
        <w:spacing w:before="0" w:beforeAutospacing="0" w:after="150" w:afterAutospacing="0"/>
        <w:jc w:val="center"/>
        <w:rPr>
          <w:rStyle w:val="lev"/>
          <w:rFonts w:asciiTheme="majorHAnsi" w:hAnsiTheme="majorHAnsi" w:cstheme="majorHAnsi"/>
          <w:b w:val="0"/>
          <w:color w:val="0070C0"/>
          <w:sz w:val="20"/>
          <w:szCs w:val="20"/>
          <w:lang w:val="en-US"/>
        </w:rPr>
      </w:pPr>
    </w:p>
    <w:p w14:paraId="021F271D" w14:textId="77777777" w:rsidR="008C6E20" w:rsidRDefault="008C6E20" w:rsidP="008C6E20">
      <w:pPr>
        <w:pStyle w:val="NormalWeb"/>
        <w:spacing w:before="0" w:beforeAutospacing="0" w:after="150" w:afterAutospacing="0"/>
        <w:jc w:val="center"/>
        <w:rPr>
          <w:rStyle w:val="lev"/>
          <w:rFonts w:asciiTheme="majorHAnsi" w:hAnsiTheme="majorHAnsi" w:cstheme="majorHAnsi"/>
          <w:b w:val="0"/>
          <w:color w:val="0070C0"/>
          <w:sz w:val="20"/>
          <w:szCs w:val="20"/>
          <w:lang w:val="en-US"/>
        </w:rPr>
      </w:pPr>
    </w:p>
    <w:p w14:paraId="002C2C13" w14:textId="77777777" w:rsidR="008C6E20" w:rsidRDefault="008C6E20" w:rsidP="008C6E20">
      <w:pPr>
        <w:pStyle w:val="NormalWeb"/>
        <w:spacing w:before="0" w:beforeAutospacing="0" w:after="150" w:afterAutospacing="0"/>
        <w:jc w:val="center"/>
        <w:rPr>
          <w:rStyle w:val="lev"/>
          <w:rFonts w:asciiTheme="majorHAnsi" w:hAnsiTheme="majorHAnsi" w:cstheme="majorHAnsi"/>
          <w:b w:val="0"/>
          <w:color w:val="0070C0"/>
          <w:sz w:val="20"/>
          <w:szCs w:val="20"/>
          <w:lang w:val="en-US"/>
        </w:rPr>
      </w:pPr>
    </w:p>
    <w:p w14:paraId="440FF306" w14:textId="49FD5E9B" w:rsidR="00C24753" w:rsidRDefault="00C24753" w:rsidP="00377236">
      <w:pPr>
        <w:pStyle w:val="Titre2"/>
        <w:ind w:left="567"/>
        <w:rPr>
          <w:rFonts w:ascii="Gotham Book" w:hAnsi="Gotham Book" w:cstheme="majorHAnsi"/>
          <w:b w:val="0"/>
          <w:color w:val="00B0F0"/>
          <w:sz w:val="24"/>
          <w:szCs w:val="24"/>
        </w:rPr>
      </w:pPr>
    </w:p>
    <w:bookmarkEnd w:id="48"/>
    <w:p w14:paraId="29F7736E" w14:textId="08EDC4F6" w:rsidR="00377236" w:rsidRDefault="009F1037" w:rsidP="008C6E20">
      <w:pPr>
        <w:pStyle w:val="Titre2"/>
        <w:ind w:left="567"/>
        <w:rPr>
          <w:rStyle w:val="lev"/>
          <w:rFonts w:cstheme="majorHAnsi"/>
          <w:b/>
          <w:color w:val="0070C0"/>
          <w:sz w:val="20"/>
          <w:szCs w:val="20"/>
        </w:rPr>
      </w:pPr>
      <w:r w:rsidRPr="00377236">
        <w:rPr>
          <w:rFonts w:ascii="Gotham Book" w:hAnsi="Gotham Book" w:cstheme="majorHAnsi"/>
          <w:b w:val="0"/>
          <w:color w:val="00B0F0"/>
          <w:sz w:val="24"/>
          <w:szCs w:val="24"/>
        </w:rPr>
        <w:t xml:space="preserve"> </w:t>
      </w:r>
    </w:p>
    <w:p w14:paraId="7A143EE6" w14:textId="71B8D70E" w:rsidR="00377236" w:rsidRPr="008956A2" w:rsidRDefault="00377236" w:rsidP="00626354">
      <w:pPr>
        <w:pStyle w:val="Titre2"/>
        <w:numPr>
          <w:ilvl w:val="3"/>
          <w:numId w:val="1"/>
        </w:numPr>
        <w:rPr>
          <w:rFonts w:ascii="Gotham Book" w:hAnsi="Gotham Book" w:cstheme="majorHAnsi"/>
          <w:b w:val="0"/>
          <w:sz w:val="24"/>
          <w:szCs w:val="24"/>
        </w:rPr>
      </w:pPr>
      <w:bookmarkStart w:id="52" w:name="_Toc15461690"/>
      <w:r w:rsidRPr="008956A2">
        <w:rPr>
          <w:rFonts w:ascii="Gotham Book" w:hAnsi="Gotham Book" w:cstheme="majorHAnsi"/>
          <w:b w:val="0"/>
          <w:sz w:val="24"/>
          <w:szCs w:val="24"/>
        </w:rPr>
        <w:t>Les principales fonctionnalités des communications unifiées</w:t>
      </w:r>
      <w:bookmarkEnd w:id="52"/>
    </w:p>
    <w:p w14:paraId="3249DD6E" w14:textId="314B6CCE" w:rsidR="008C6E20" w:rsidRDefault="008C6E20" w:rsidP="00377236">
      <w:r>
        <w:rPr>
          <w:noProof/>
        </w:rPr>
        <w:drawing>
          <wp:inline distT="0" distB="0" distL="0" distR="0" wp14:anchorId="3599FA85" wp14:editId="0D0A6442">
            <wp:extent cx="6642100" cy="4004310"/>
            <wp:effectExtent l="0" t="0" r="635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hema communication centrez VoIP (002).png"/>
                    <pic:cNvPicPr/>
                  </pic:nvPicPr>
                  <pic:blipFill>
                    <a:blip r:embed="rId62">
                      <a:extLst>
                        <a:ext uri="{28A0092B-C50C-407E-A947-70E740481C1C}">
                          <a14:useLocalDpi xmlns:a14="http://schemas.microsoft.com/office/drawing/2010/main" val="0"/>
                        </a:ext>
                      </a:extLst>
                    </a:blip>
                    <a:stretch>
                      <a:fillRect/>
                    </a:stretch>
                  </pic:blipFill>
                  <pic:spPr>
                    <a:xfrm>
                      <a:off x="0" y="0"/>
                      <a:ext cx="6642100" cy="4004310"/>
                    </a:xfrm>
                    <a:prstGeom prst="rect">
                      <a:avLst/>
                    </a:prstGeom>
                  </pic:spPr>
                </pic:pic>
              </a:graphicData>
            </a:graphic>
          </wp:inline>
        </w:drawing>
      </w:r>
    </w:p>
    <w:p w14:paraId="34B32600" w14:textId="57C5AD4F" w:rsidR="008C6E20" w:rsidRDefault="008C6E20" w:rsidP="00377236"/>
    <w:p w14:paraId="55968B56" w14:textId="0B6C41B4" w:rsidR="008C6E20" w:rsidRDefault="008C6E20" w:rsidP="00377236"/>
    <w:p w14:paraId="1FB866FC" w14:textId="251BECC4" w:rsidR="00522846" w:rsidRPr="00A963EC" w:rsidRDefault="00522846" w:rsidP="00522846">
      <w:pPr>
        <w:pStyle w:val="NormalWeb"/>
        <w:numPr>
          <w:ilvl w:val="0"/>
          <w:numId w:val="2"/>
        </w:numPr>
        <w:spacing w:before="0" w:beforeAutospacing="0" w:after="150" w:afterAutospacing="0"/>
        <w:rPr>
          <w:rFonts w:ascii="Gotham Light" w:eastAsia="Arial Unicode MS" w:hAnsi="Gotham Light" w:cstheme="majorHAnsi"/>
          <w:color w:val="001D3B"/>
          <w:sz w:val="22"/>
          <w:szCs w:val="22"/>
        </w:rPr>
      </w:pPr>
      <w:r w:rsidRPr="00A963EC">
        <w:rPr>
          <w:rStyle w:val="lev"/>
          <w:rFonts w:ascii="Gotham Light" w:eastAsia="Arial Unicode MS" w:hAnsi="Gotham Light" w:cstheme="majorHAnsi"/>
          <w:color w:val="001D3B"/>
          <w:sz w:val="22"/>
          <w:szCs w:val="22"/>
        </w:rPr>
        <w:t>Mobilité</w:t>
      </w:r>
    </w:p>
    <w:p w14:paraId="5188340D" w14:textId="22B6CB32" w:rsidR="00D52EB4" w:rsidRPr="00A12639" w:rsidRDefault="00522846" w:rsidP="009530DD">
      <w:pPr>
        <w:pStyle w:val="NormalWeb"/>
        <w:spacing w:before="0" w:beforeAutospacing="0" w:after="150" w:afterAutospacing="0"/>
        <w:rPr>
          <w:rFonts w:asciiTheme="majorHAnsi" w:eastAsia="Arial Unicode MS" w:hAnsiTheme="majorHAnsi" w:cstheme="majorHAnsi"/>
          <w:color w:val="001D3B"/>
          <w:sz w:val="22"/>
          <w:szCs w:val="22"/>
        </w:rPr>
      </w:pPr>
      <w:r w:rsidRPr="00A12639">
        <w:rPr>
          <w:rFonts w:asciiTheme="majorHAnsi" w:eastAsia="Arial Unicode MS" w:hAnsiTheme="majorHAnsi" w:cstheme="majorHAnsi"/>
          <w:color w:val="001D3B"/>
          <w:sz w:val="22"/>
          <w:szCs w:val="22"/>
        </w:rPr>
        <w:t xml:space="preserve">Avec les Communications Unifiées, l’utilisateur bénéficie d’une bibliothèque </w:t>
      </w:r>
      <w:r w:rsidR="00951DCA" w:rsidRPr="00A12639">
        <w:rPr>
          <w:rFonts w:asciiTheme="majorHAnsi" w:eastAsia="Arial Unicode MS" w:hAnsiTheme="majorHAnsi" w:cstheme="majorHAnsi"/>
          <w:color w:val="001D3B"/>
          <w:sz w:val="22"/>
          <w:szCs w:val="22"/>
        </w:rPr>
        <w:t xml:space="preserve">d’applications </w:t>
      </w:r>
      <w:r w:rsidRPr="00A12639">
        <w:rPr>
          <w:rFonts w:asciiTheme="majorHAnsi" w:eastAsia="Arial Unicode MS" w:hAnsiTheme="majorHAnsi" w:cstheme="majorHAnsi"/>
          <w:color w:val="001D3B"/>
          <w:sz w:val="22"/>
          <w:szCs w:val="22"/>
        </w:rPr>
        <w:t>lui permettant d’utiliser les services de l’entreprise à partir de</w:t>
      </w:r>
      <w:r w:rsidR="009363A2" w:rsidRPr="00A12639">
        <w:rPr>
          <w:rFonts w:asciiTheme="majorHAnsi" w:eastAsia="Arial Unicode MS" w:hAnsiTheme="majorHAnsi" w:cstheme="majorHAnsi"/>
          <w:color w:val="001D3B"/>
          <w:sz w:val="22"/>
          <w:szCs w:val="22"/>
        </w:rPr>
        <w:t xml:space="preserve"> ses</w:t>
      </w:r>
      <w:r w:rsidRPr="00A12639">
        <w:rPr>
          <w:rFonts w:asciiTheme="majorHAnsi" w:eastAsia="Arial Unicode MS" w:hAnsiTheme="majorHAnsi" w:cstheme="majorHAnsi"/>
          <w:color w:val="001D3B"/>
          <w:sz w:val="22"/>
          <w:szCs w:val="22"/>
        </w:rPr>
        <w:t xml:space="preserve"> différents </w:t>
      </w:r>
      <w:r w:rsidR="00951DCA" w:rsidRPr="00A12639">
        <w:rPr>
          <w:rFonts w:asciiTheme="majorHAnsi" w:eastAsia="Arial Unicode MS" w:hAnsiTheme="majorHAnsi" w:cstheme="majorHAnsi"/>
          <w:color w:val="001D3B"/>
          <w:sz w:val="22"/>
          <w:szCs w:val="22"/>
        </w:rPr>
        <w:t>terminaux (PC, téléphone, mobile,</w:t>
      </w:r>
      <w:r w:rsidRPr="00A12639">
        <w:rPr>
          <w:rFonts w:asciiTheme="majorHAnsi" w:eastAsia="Arial Unicode MS" w:hAnsiTheme="majorHAnsi" w:cstheme="majorHAnsi"/>
          <w:color w:val="001D3B"/>
          <w:sz w:val="22"/>
          <w:szCs w:val="22"/>
        </w:rPr>
        <w:t xml:space="preserve"> table</w:t>
      </w:r>
      <w:r w:rsidR="00D52EB4" w:rsidRPr="00A12639">
        <w:rPr>
          <w:rFonts w:asciiTheme="majorHAnsi" w:eastAsia="Arial Unicode MS" w:hAnsiTheme="majorHAnsi" w:cstheme="majorHAnsi"/>
          <w:color w:val="001D3B"/>
          <w:sz w:val="22"/>
          <w:szCs w:val="22"/>
        </w:rPr>
        <w:t>t</w:t>
      </w:r>
      <w:r w:rsidRPr="00A12639">
        <w:rPr>
          <w:rFonts w:asciiTheme="majorHAnsi" w:eastAsia="Arial Unicode MS" w:hAnsiTheme="majorHAnsi" w:cstheme="majorHAnsi"/>
          <w:color w:val="001D3B"/>
          <w:sz w:val="22"/>
          <w:szCs w:val="22"/>
        </w:rPr>
        <w:t>t</w:t>
      </w:r>
      <w:r w:rsidR="00D52EB4" w:rsidRPr="00A12639">
        <w:rPr>
          <w:rFonts w:asciiTheme="majorHAnsi" w:eastAsia="Arial Unicode MS" w:hAnsiTheme="majorHAnsi" w:cstheme="majorHAnsi"/>
          <w:color w:val="001D3B"/>
          <w:sz w:val="22"/>
          <w:szCs w:val="22"/>
        </w:rPr>
        <w:t>e</w:t>
      </w:r>
      <w:r w:rsidRPr="00A12639">
        <w:rPr>
          <w:rFonts w:asciiTheme="majorHAnsi" w:eastAsia="Arial Unicode MS" w:hAnsiTheme="majorHAnsi" w:cstheme="majorHAnsi"/>
          <w:color w:val="001D3B"/>
          <w:sz w:val="22"/>
          <w:szCs w:val="22"/>
        </w:rPr>
        <w:t>). L’utilisateur pourra ainsi être plus autonome et mobile tout en bénéficiant d’outils multimédia parfaitement synchronisés sur ses différents terminaux</w:t>
      </w:r>
      <w:r w:rsidR="009530DD" w:rsidRPr="00A12639">
        <w:rPr>
          <w:rFonts w:asciiTheme="majorHAnsi" w:eastAsia="Arial Unicode MS" w:hAnsiTheme="majorHAnsi" w:cstheme="majorHAnsi"/>
          <w:color w:val="001D3B"/>
          <w:sz w:val="22"/>
          <w:szCs w:val="22"/>
        </w:rPr>
        <w:t>.</w:t>
      </w:r>
    </w:p>
    <w:p w14:paraId="7D6EE792" w14:textId="77777777" w:rsidR="009530DD" w:rsidRPr="00A963EC" w:rsidRDefault="009530DD" w:rsidP="009530DD">
      <w:pPr>
        <w:pStyle w:val="NormalWeb"/>
        <w:spacing w:before="0" w:beforeAutospacing="0" w:after="150" w:afterAutospacing="0"/>
        <w:rPr>
          <w:rFonts w:ascii="Gotham Light" w:eastAsia="Arial Unicode MS" w:hAnsi="Gotham Light" w:cstheme="majorHAnsi"/>
          <w:color w:val="001D3B"/>
          <w:sz w:val="22"/>
          <w:szCs w:val="22"/>
        </w:rPr>
      </w:pPr>
    </w:p>
    <w:p w14:paraId="5EEBC182" w14:textId="3E56001D" w:rsidR="00522846" w:rsidRPr="00A963EC" w:rsidRDefault="00522846" w:rsidP="00522846">
      <w:pPr>
        <w:pStyle w:val="NormalWeb"/>
        <w:numPr>
          <w:ilvl w:val="0"/>
          <w:numId w:val="2"/>
        </w:numPr>
        <w:spacing w:before="0" w:beforeAutospacing="0" w:after="150" w:afterAutospacing="0"/>
        <w:rPr>
          <w:rFonts w:ascii="Gotham Light" w:eastAsia="Arial Unicode MS" w:hAnsi="Gotham Light" w:cstheme="majorHAnsi"/>
          <w:color w:val="001D3B"/>
          <w:sz w:val="22"/>
          <w:szCs w:val="22"/>
        </w:rPr>
      </w:pPr>
      <w:r w:rsidRPr="00A963EC">
        <w:rPr>
          <w:rStyle w:val="lev"/>
          <w:rFonts w:ascii="Gotham Light" w:eastAsia="Arial Unicode MS" w:hAnsi="Gotham Light" w:cstheme="majorHAnsi"/>
          <w:color w:val="001D3B"/>
          <w:sz w:val="22"/>
          <w:szCs w:val="22"/>
        </w:rPr>
        <w:t>Numéro unique multi-terminaux</w:t>
      </w:r>
    </w:p>
    <w:p w14:paraId="7141B19C" w14:textId="52C3A96C" w:rsidR="00D52EB4" w:rsidRPr="00A12639" w:rsidRDefault="00233681" w:rsidP="00522846">
      <w:pPr>
        <w:pStyle w:val="NormalWeb"/>
        <w:spacing w:before="0" w:beforeAutospacing="0" w:after="150" w:afterAutospacing="0"/>
        <w:rPr>
          <w:rFonts w:asciiTheme="majorHAnsi" w:eastAsia="Arial Unicode MS" w:hAnsiTheme="majorHAnsi" w:cstheme="majorHAnsi"/>
          <w:color w:val="001D3B"/>
          <w:sz w:val="22"/>
          <w:szCs w:val="22"/>
        </w:rPr>
      </w:pPr>
      <w:r w:rsidRPr="00A12639">
        <w:rPr>
          <w:rFonts w:asciiTheme="majorHAnsi" w:eastAsia="Arial Unicode MS" w:hAnsiTheme="majorHAnsi" w:cstheme="majorHAnsi"/>
          <w:color w:val="001D3B"/>
          <w:sz w:val="22"/>
          <w:szCs w:val="22"/>
        </w:rPr>
        <w:t>L’utilisateur</w:t>
      </w:r>
      <w:r w:rsidR="005B79AB" w:rsidRPr="00A12639">
        <w:rPr>
          <w:rFonts w:asciiTheme="majorHAnsi" w:eastAsia="Arial Unicode MS" w:hAnsiTheme="majorHAnsi" w:cstheme="majorHAnsi"/>
          <w:color w:val="001D3B"/>
          <w:sz w:val="22"/>
          <w:szCs w:val="22"/>
        </w:rPr>
        <w:t xml:space="preserve"> ayant</w:t>
      </w:r>
      <w:r w:rsidR="00522846" w:rsidRPr="00A12639">
        <w:rPr>
          <w:rFonts w:asciiTheme="majorHAnsi" w:eastAsia="Arial Unicode MS" w:hAnsiTheme="majorHAnsi" w:cstheme="majorHAnsi"/>
          <w:color w:val="001D3B"/>
          <w:sz w:val="22"/>
          <w:szCs w:val="22"/>
        </w:rPr>
        <w:t xml:space="preserve"> ses différents moyens de communica</w:t>
      </w:r>
      <w:r w:rsidR="00E205E1" w:rsidRPr="00A12639">
        <w:rPr>
          <w:rFonts w:asciiTheme="majorHAnsi" w:eastAsia="Arial Unicode MS" w:hAnsiTheme="majorHAnsi" w:cstheme="majorHAnsi"/>
          <w:color w:val="001D3B"/>
          <w:sz w:val="22"/>
          <w:szCs w:val="22"/>
        </w:rPr>
        <w:t xml:space="preserve">tion (téléphone fixe, </w:t>
      </w:r>
      <w:r w:rsidR="00125AE8" w:rsidRPr="00A12639">
        <w:rPr>
          <w:rFonts w:asciiTheme="majorHAnsi" w:eastAsia="Arial Unicode MS" w:hAnsiTheme="majorHAnsi" w:cstheme="majorHAnsi"/>
          <w:color w:val="001D3B"/>
          <w:sz w:val="22"/>
          <w:szCs w:val="22"/>
        </w:rPr>
        <w:t xml:space="preserve">mobile, Softphone) </w:t>
      </w:r>
      <w:r w:rsidR="005B79AB" w:rsidRPr="00A12639">
        <w:rPr>
          <w:rFonts w:asciiTheme="majorHAnsi" w:eastAsia="Arial Unicode MS" w:hAnsiTheme="majorHAnsi" w:cstheme="majorHAnsi"/>
          <w:color w:val="001D3B"/>
          <w:sz w:val="22"/>
          <w:szCs w:val="22"/>
        </w:rPr>
        <w:t>bénéficie</w:t>
      </w:r>
      <w:r w:rsidRPr="00A12639">
        <w:rPr>
          <w:rFonts w:asciiTheme="majorHAnsi" w:eastAsia="Arial Unicode MS" w:hAnsiTheme="majorHAnsi" w:cstheme="majorHAnsi"/>
          <w:color w:val="001D3B"/>
          <w:sz w:val="22"/>
          <w:szCs w:val="22"/>
        </w:rPr>
        <w:t xml:space="preserve"> d’un</w:t>
      </w:r>
      <w:r w:rsidR="00522846" w:rsidRPr="00A12639">
        <w:rPr>
          <w:rFonts w:asciiTheme="majorHAnsi" w:eastAsia="Arial Unicode MS" w:hAnsiTheme="majorHAnsi" w:cstheme="majorHAnsi"/>
          <w:color w:val="001D3B"/>
          <w:sz w:val="22"/>
          <w:szCs w:val="22"/>
        </w:rPr>
        <w:t xml:space="preserve"> </w:t>
      </w:r>
      <w:r w:rsidRPr="00A12639">
        <w:rPr>
          <w:rFonts w:asciiTheme="majorHAnsi" w:eastAsia="Arial Unicode MS" w:hAnsiTheme="majorHAnsi" w:cstheme="majorHAnsi"/>
          <w:color w:val="001D3B"/>
          <w:sz w:val="22"/>
          <w:szCs w:val="22"/>
        </w:rPr>
        <w:t xml:space="preserve">seul et unique </w:t>
      </w:r>
      <w:r w:rsidR="00522846" w:rsidRPr="00A12639">
        <w:rPr>
          <w:rFonts w:asciiTheme="majorHAnsi" w:eastAsia="Arial Unicode MS" w:hAnsiTheme="majorHAnsi" w:cstheme="majorHAnsi"/>
          <w:color w:val="001D3B"/>
          <w:sz w:val="22"/>
          <w:szCs w:val="22"/>
        </w:rPr>
        <w:t xml:space="preserve">numéro </w:t>
      </w:r>
      <w:r w:rsidR="001C005D" w:rsidRPr="00A12639">
        <w:rPr>
          <w:rFonts w:asciiTheme="majorHAnsi" w:eastAsia="Arial Unicode MS" w:hAnsiTheme="majorHAnsi" w:cstheme="majorHAnsi"/>
          <w:color w:val="001D3B"/>
          <w:sz w:val="22"/>
          <w:szCs w:val="22"/>
        </w:rPr>
        <w:t xml:space="preserve">de </w:t>
      </w:r>
      <w:r w:rsidRPr="00A12639">
        <w:rPr>
          <w:rFonts w:asciiTheme="majorHAnsi" w:eastAsia="Arial Unicode MS" w:hAnsiTheme="majorHAnsi" w:cstheme="majorHAnsi"/>
          <w:color w:val="001D3B"/>
          <w:sz w:val="22"/>
          <w:szCs w:val="22"/>
        </w:rPr>
        <w:t xml:space="preserve">téléphone. </w:t>
      </w:r>
      <w:r w:rsidR="00522846" w:rsidRPr="00A12639">
        <w:rPr>
          <w:rFonts w:asciiTheme="majorHAnsi" w:eastAsia="Arial Unicode MS" w:hAnsiTheme="majorHAnsi" w:cstheme="majorHAnsi"/>
          <w:color w:val="001D3B"/>
          <w:sz w:val="22"/>
          <w:szCs w:val="22"/>
        </w:rPr>
        <w:t>Cette solution lui permet, la plupart du temps, de basculer simplement d’un téléphone à un autre au cours d’une même conversation.</w:t>
      </w:r>
    </w:p>
    <w:p w14:paraId="599DFA14" w14:textId="77777777" w:rsidR="009530DD" w:rsidRPr="00A963EC" w:rsidRDefault="009530DD" w:rsidP="00522846">
      <w:pPr>
        <w:pStyle w:val="NormalWeb"/>
        <w:spacing w:before="0" w:beforeAutospacing="0" w:after="150" w:afterAutospacing="0"/>
        <w:rPr>
          <w:rFonts w:ascii="Gotham Light" w:eastAsia="Arial Unicode MS" w:hAnsi="Gotham Light" w:cstheme="majorHAnsi"/>
          <w:color w:val="001D3B"/>
          <w:sz w:val="22"/>
          <w:szCs w:val="22"/>
        </w:rPr>
      </w:pPr>
    </w:p>
    <w:p w14:paraId="1E699FCE" w14:textId="3AA92FD5" w:rsidR="00522846" w:rsidRPr="00A963EC" w:rsidRDefault="00522846" w:rsidP="00522846">
      <w:pPr>
        <w:pStyle w:val="NormalWeb"/>
        <w:numPr>
          <w:ilvl w:val="0"/>
          <w:numId w:val="2"/>
        </w:numPr>
        <w:spacing w:before="0" w:beforeAutospacing="0" w:after="150" w:afterAutospacing="0"/>
        <w:rPr>
          <w:rFonts w:ascii="Gotham Light" w:eastAsia="Arial Unicode MS" w:hAnsi="Gotham Light" w:cstheme="majorHAnsi"/>
          <w:color w:val="001D3B"/>
          <w:sz w:val="22"/>
          <w:szCs w:val="22"/>
        </w:rPr>
      </w:pPr>
      <w:r w:rsidRPr="00A963EC">
        <w:rPr>
          <w:rStyle w:val="lev"/>
          <w:rFonts w:ascii="Gotham Light" w:eastAsia="Arial Unicode MS" w:hAnsi="Gotham Light" w:cstheme="majorHAnsi"/>
          <w:color w:val="001D3B"/>
          <w:sz w:val="22"/>
          <w:szCs w:val="22"/>
        </w:rPr>
        <w:t>Routage intelligent des appels ENTRANTS</w:t>
      </w:r>
    </w:p>
    <w:p w14:paraId="6E8D885C" w14:textId="48381457" w:rsidR="00522846" w:rsidRPr="00A12639" w:rsidRDefault="00522846" w:rsidP="00522846">
      <w:pPr>
        <w:pStyle w:val="NormalWeb"/>
        <w:spacing w:before="0" w:beforeAutospacing="0" w:after="150" w:afterAutospacing="0"/>
        <w:rPr>
          <w:rFonts w:asciiTheme="majorHAnsi" w:eastAsia="Arial Unicode MS" w:hAnsiTheme="majorHAnsi" w:cstheme="majorHAnsi"/>
          <w:color w:val="001D3B"/>
          <w:sz w:val="22"/>
          <w:szCs w:val="22"/>
        </w:rPr>
      </w:pPr>
      <w:r w:rsidRPr="00A12639">
        <w:rPr>
          <w:rFonts w:asciiTheme="majorHAnsi" w:eastAsia="Arial Unicode MS" w:hAnsiTheme="majorHAnsi" w:cstheme="majorHAnsi"/>
          <w:color w:val="001D3B"/>
          <w:sz w:val="22"/>
          <w:szCs w:val="22"/>
        </w:rPr>
        <w:t>Le moteur de gestion des appels permet à l’utilisateur de choisir le routage de ses appels entrants selon sa disponibilité. Les appels s</w:t>
      </w:r>
      <w:r w:rsidR="005B79AB" w:rsidRPr="00A12639">
        <w:rPr>
          <w:rFonts w:asciiTheme="majorHAnsi" w:eastAsia="Arial Unicode MS" w:hAnsiTheme="majorHAnsi" w:cstheme="majorHAnsi"/>
          <w:color w:val="001D3B"/>
          <w:sz w:val="22"/>
          <w:szCs w:val="22"/>
        </w:rPr>
        <w:t xml:space="preserve">ont redirigés en fonction </w:t>
      </w:r>
      <w:r w:rsidRPr="00A12639">
        <w:rPr>
          <w:rFonts w:asciiTheme="majorHAnsi" w:eastAsia="Arial Unicode MS" w:hAnsiTheme="majorHAnsi" w:cstheme="majorHAnsi"/>
          <w:color w:val="001D3B"/>
          <w:sz w:val="22"/>
          <w:szCs w:val="22"/>
        </w:rPr>
        <w:t xml:space="preserve">de </w:t>
      </w:r>
      <w:r w:rsidR="005B79AB" w:rsidRPr="00A12639">
        <w:rPr>
          <w:rFonts w:asciiTheme="majorHAnsi" w:eastAsia="Arial Unicode MS" w:hAnsiTheme="majorHAnsi" w:cstheme="majorHAnsi"/>
          <w:color w:val="001D3B"/>
          <w:sz w:val="22"/>
          <w:szCs w:val="22"/>
        </w:rPr>
        <w:t>divers scénario</w:t>
      </w:r>
      <w:r w:rsidR="005720F4" w:rsidRPr="00A12639">
        <w:rPr>
          <w:rFonts w:asciiTheme="majorHAnsi" w:eastAsia="Arial Unicode MS" w:hAnsiTheme="majorHAnsi" w:cstheme="majorHAnsi"/>
          <w:color w:val="001D3B"/>
          <w:sz w:val="22"/>
          <w:szCs w:val="22"/>
        </w:rPr>
        <w:t xml:space="preserve">s </w:t>
      </w:r>
      <w:r w:rsidRPr="00A12639">
        <w:rPr>
          <w:rFonts w:asciiTheme="majorHAnsi" w:eastAsia="Arial Unicode MS" w:hAnsiTheme="majorHAnsi" w:cstheme="majorHAnsi"/>
          <w:color w:val="001D3B"/>
          <w:sz w:val="22"/>
          <w:szCs w:val="22"/>
        </w:rPr>
        <w:t>(horaire de travail, en RDV, au téléphone, en réunion...). L’utilisateur peut choisir de router les appels vers sa messagerie vocale ou un autre numéro de son choix.</w:t>
      </w:r>
    </w:p>
    <w:p w14:paraId="3707EECF" w14:textId="06319E89" w:rsidR="000F1140" w:rsidRDefault="000F1140">
      <w:pPr>
        <w:rPr>
          <w:rFonts w:asciiTheme="majorHAnsi" w:eastAsia="Arial Unicode MS" w:hAnsiTheme="majorHAnsi" w:cstheme="majorHAnsi"/>
          <w:color w:val="001D3B"/>
          <w:sz w:val="20"/>
          <w:szCs w:val="20"/>
        </w:rPr>
      </w:pPr>
      <w:r>
        <w:rPr>
          <w:rFonts w:asciiTheme="majorHAnsi" w:eastAsia="Arial Unicode MS" w:hAnsiTheme="majorHAnsi" w:cstheme="majorHAnsi"/>
          <w:color w:val="001D3B"/>
          <w:sz w:val="20"/>
          <w:szCs w:val="20"/>
        </w:rPr>
        <w:br w:type="page"/>
      </w:r>
    </w:p>
    <w:p w14:paraId="389B9675" w14:textId="77777777" w:rsidR="008C6E20" w:rsidRPr="009B5CE9" w:rsidRDefault="008C6E20" w:rsidP="00522846">
      <w:pPr>
        <w:pStyle w:val="NormalWeb"/>
        <w:spacing w:before="0" w:beforeAutospacing="0" w:after="150" w:afterAutospacing="0"/>
        <w:rPr>
          <w:rFonts w:asciiTheme="majorHAnsi" w:eastAsia="Arial Unicode MS" w:hAnsiTheme="majorHAnsi" w:cstheme="majorHAnsi"/>
          <w:color w:val="001D3B"/>
          <w:sz w:val="20"/>
          <w:szCs w:val="20"/>
        </w:rPr>
      </w:pPr>
    </w:p>
    <w:p w14:paraId="46B52C74" w14:textId="3CD4A68E" w:rsidR="00522846" w:rsidRPr="00A963EC" w:rsidRDefault="00522846" w:rsidP="00522846">
      <w:pPr>
        <w:pStyle w:val="NormalWeb"/>
        <w:numPr>
          <w:ilvl w:val="0"/>
          <w:numId w:val="2"/>
        </w:numPr>
        <w:spacing w:before="0" w:beforeAutospacing="0" w:after="150" w:afterAutospacing="0"/>
        <w:rPr>
          <w:rFonts w:ascii="Gotham Light" w:eastAsia="Arial Unicode MS" w:hAnsi="Gotham Light" w:cstheme="majorHAnsi"/>
          <w:color w:val="001D3B"/>
          <w:sz w:val="22"/>
          <w:szCs w:val="22"/>
        </w:rPr>
      </w:pPr>
      <w:r w:rsidRPr="00A963EC">
        <w:rPr>
          <w:rStyle w:val="lev"/>
          <w:rFonts w:ascii="Gotham Light" w:eastAsia="Arial Unicode MS" w:hAnsi="Gotham Light" w:cstheme="majorHAnsi"/>
          <w:color w:val="001D3B"/>
          <w:sz w:val="22"/>
          <w:szCs w:val="22"/>
        </w:rPr>
        <w:t>Gestion de présence</w:t>
      </w:r>
    </w:p>
    <w:p w14:paraId="0D26D8CA" w14:textId="750385E9" w:rsidR="00522846" w:rsidRPr="00A12639" w:rsidRDefault="00522846" w:rsidP="00522846">
      <w:pPr>
        <w:pStyle w:val="NormalWeb"/>
        <w:spacing w:before="0" w:beforeAutospacing="0" w:after="150" w:afterAutospacing="0"/>
        <w:rPr>
          <w:rFonts w:asciiTheme="majorHAnsi" w:eastAsia="Arial Unicode MS" w:hAnsiTheme="majorHAnsi" w:cstheme="majorHAnsi"/>
          <w:color w:val="001D3B"/>
          <w:sz w:val="22"/>
          <w:szCs w:val="22"/>
        </w:rPr>
      </w:pPr>
      <w:r w:rsidRPr="00A12639">
        <w:rPr>
          <w:rFonts w:asciiTheme="majorHAnsi" w:eastAsia="Arial Unicode MS" w:hAnsiTheme="majorHAnsi" w:cstheme="majorHAnsi"/>
          <w:color w:val="001D3B"/>
          <w:sz w:val="22"/>
          <w:szCs w:val="22"/>
        </w:rPr>
        <w:t xml:space="preserve">La gestion de présence permet à l’utilisateur d’informer ses collaborateurs de son statut et par conséquent de sa disponibilité (occupé, en RDV, au téléphone, disponible en Tchat, </w:t>
      </w:r>
      <w:proofErr w:type="spellStart"/>
      <w:r w:rsidRPr="00A12639">
        <w:rPr>
          <w:rFonts w:asciiTheme="majorHAnsi" w:eastAsia="Arial Unicode MS" w:hAnsiTheme="majorHAnsi" w:cstheme="majorHAnsi"/>
          <w:color w:val="001D3B"/>
          <w:sz w:val="22"/>
          <w:szCs w:val="22"/>
        </w:rPr>
        <w:t>etc</w:t>
      </w:r>
      <w:proofErr w:type="spellEnd"/>
      <w:r w:rsidRPr="00A12639">
        <w:rPr>
          <w:rFonts w:asciiTheme="majorHAnsi" w:eastAsia="Arial Unicode MS" w:hAnsiTheme="majorHAnsi" w:cstheme="majorHAnsi"/>
          <w:color w:val="001D3B"/>
          <w:sz w:val="22"/>
          <w:szCs w:val="22"/>
        </w:rPr>
        <w:t>). Certaines applications de présence permettent aussi de localiser un utilisateur au sein de</w:t>
      </w:r>
      <w:r w:rsidRPr="00A963EC">
        <w:rPr>
          <w:rFonts w:ascii="Gotham Light" w:eastAsia="Arial Unicode MS" w:hAnsi="Gotham Light" w:cstheme="majorHAnsi"/>
          <w:color w:val="001D3B"/>
          <w:sz w:val="22"/>
          <w:szCs w:val="22"/>
        </w:rPr>
        <w:t xml:space="preserve"> différents bureaux, identifiant par exemple l’adresse IP de la </w:t>
      </w:r>
      <w:r w:rsidRPr="00A12639">
        <w:rPr>
          <w:rFonts w:asciiTheme="majorHAnsi" w:eastAsia="Arial Unicode MS" w:hAnsiTheme="majorHAnsi" w:cstheme="majorHAnsi"/>
          <w:color w:val="001D3B"/>
          <w:sz w:val="22"/>
          <w:szCs w:val="22"/>
        </w:rPr>
        <w:t>connexion internet utilisée. La plupart des applications de présence récupère</w:t>
      </w:r>
      <w:r w:rsidR="00060230" w:rsidRPr="00A12639">
        <w:rPr>
          <w:rFonts w:asciiTheme="majorHAnsi" w:eastAsia="Arial Unicode MS" w:hAnsiTheme="majorHAnsi" w:cstheme="majorHAnsi"/>
          <w:color w:val="001D3B"/>
          <w:sz w:val="22"/>
          <w:szCs w:val="22"/>
        </w:rPr>
        <w:t>nt</w:t>
      </w:r>
      <w:r w:rsidRPr="00A12639">
        <w:rPr>
          <w:rFonts w:asciiTheme="majorHAnsi" w:eastAsia="Arial Unicode MS" w:hAnsiTheme="majorHAnsi" w:cstheme="majorHAnsi"/>
          <w:color w:val="001D3B"/>
          <w:sz w:val="22"/>
          <w:szCs w:val="22"/>
        </w:rPr>
        <w:t xml:space="preserve"> aussi les RDV planifiés dans l’agenda de l’utilisateur (Exchange, Outlook, </w:t>
      </w:r>
      <w:proofErr w:type="spellStart"/>
      <w:r w:rsidRPr="00A12639">
        <w:rPr>
          <w:rFonts w:asciiTheme="majorHAnsi" w:eastAsia="Arial Unicode MS" w:hAnsiTheme="majorHAnsi" w:cstheme="majorHAnsi"/>
          <w:color w:val="001D3B"/>
          <w:sz w:val="22"/>
          <w:szCs w:val="22"/>
        </w:rPr>
        <w:t>zimbra</w:t>
      </w:r>
      <w:proofErr w:type="spellEnd"/>
      <w:r w:rsidRPr="00A12639">
        <w:rPr>
          <w:rFonts w:asciiTheme="majorHAnsi" w:eastAsia="Arial Unicode MS" w:hAnsiTheme="majorHAnsi" w:cstheme="majorHAnsi"/>
          <w:color w:val="001D3B"/>
          <w:sz w:val="22"/>
          <w:szCs w:val="22"/>
        </w:rPr>
        <w:t>...)</w:t>
      </w:r>
    </w:p>
    <w:p w14:paraId="5283AFDD" w14:textId="4E024B98" w:rsidR="00793722" w:rsidRPr="00A963EC" w:rsidRDefault="00793722">
      <w:pPr>
        <w:rPr>
          <w:rFonts w:ascii="Gotham Light" w:eastAsia="Arial Unicode MS" w:hAnsi="Gotham Light" w:cstheme="majorHAnsi"/>
          <w:color w:val="001D3B"/>
          <w:sz w:val="22"/>
          <w:szCs w:val="22"/>
        </w:rPr>
      </w:pPr>
    </w:p>
    <w:p w14:paraId="26576984" w14:textId="4CDAD434" w:rsidR="00522846" w:rsidRPr="00A963EC" w:rsidRDefault="00522846" w:rsidP="00522846">
      <w:pPr>
        <w:pStyle w:val="NormalWeb"/>
        <w:numPr>
          <w:ilvl w:val="0"/>
          <w:numId w:val="2"/>
        </w:numPr>
        <w:spacing w:before="0" w:beforeAutospacing="0" w:after="150" w:afterAutospacing="0"/>
        <w:rPr>
          <w:rFonts w:ascii="Gotham Light" w:eastAsia="Arial Unicode MS" w:hAnsi="Gotham Light" w:cstheme="majorHAnsi"/>
          <w:color w:val="001D3B"/>
          <w:sz w:val="22"/>
          <w:szCs w:val="22"/>
        </w:rPr>
      </w:pPr>
      <w:r w:rsidRPr="00A963EC">
        <w:rPr>
          <w:rStyle w:val="lev"/>
          <w:rFonts w:ascii="Gotham Light" w:eastAsia="Arial Unicode MS" w:hAnsi="Gotham Light" w:cstheme="majorHAnsi"/>
          <w:color w:val="001D3B"/>
          <w:sz w:val="22"/>
          <w:szCs w:val="22"/>
        </w:rPr>
        <w:t xml:space="preserve">Messagerie instantanée </w:t>
      </w:r>
    </w:p>
    <w:p w14:paraId="47FE0C53" w14:textId="7BB11894" w:rsidR="00522846" w:rsidRPr="00A12639" w:rsidRDefault="00522846" w:rsidP="00522846">
      <w:pPr>
        <w:pStyle w:val="NormalWeb"/>
        <w:spacing w:before="0" w:beforeAutospacing="0" w:after="150" w:afterAutospacing="0"/>
        <w:rPr>
          <w:rFonts w:asciiTheme="majorHAnsi" w:eastAsia="Arial Unicode MS" w:hAnsiTheme="majorHAnsi" w:cstheme="majorHAnsi"/>
          <w:color w:val="001D3B"/>
          <w:sz w:val="22"/>
          <w:szCs w:val="22"/>
        </w:rPr>
      </w:pPr>
      <w:r w:rsidRPr="00A12639">
        <w:rPr>
          <w:rFonts w:asciiTheme="majorHAnsi" w:eastAsia="Arial Unicode MS" w:hAnsiTheme="majorHAnsi" w:cstheme="majorHAnsi"/>
          <w:color w:val="001D3B"/>
          <w:sz w:val="22"/>
          <w:szCs w:val="22"/>
        </w:rPr>
        <w:t xml:space="preserve">Les utilisateurs de l’entreprise peuvent utiliser la messagerie comme nouveau moyen de communication. La messagerie instantanée permet de communiquer avec une personne ou avec un groupe de personnes à partir de leurs différents terminaux (PC, MAC, </w:t>
      </w:r>
      <w:r w:rsidR="00D52EB4" w:rsidRPr="00A12639">
        <w:rPr>
          <w:rFonts w:asciiTheme="majorHAnsi" w:eastAsia="Arial Unicode MS" w:hAnsiTheme="majorHAnsi" w:cstheme="majorHAnsi"/>
          <w:color w:val="001D3B"/>
          <w:sz w:val="22"/>
          <w:szCs w:val="22"/>
        </w:rPr>
        <w:t>Tablettes</w:t>
      </w:r>
      <w:r w:rsidRPr="00A12639">
        <w:rPr>
          <w:rFonts w:asciiTheme="majorHAnsi" w:eastAsia="Arial Unicode MS" w:hAnsiTheme="majorHAnsi" w:cstheme="majorHAnsi"/>
          <w:color w:val="001D3B"/>
          <w:sz w:val="22"/>
          <w:szCs w:val="22"/>
        </w:rPr>
        <w:t xml:space="preserve"> ou Smartphones).</w:t>
      </w:r>
      <w:r w:rsidR="00B069DF" w:rsidRPr="00A12639">
        <w:rPr>
          <w:rFonts w:asciiTheme="majorHAnsi" w:eastAsia="Arial Unicode MS" w:hAnsiTheme="majorHAnsi" w:cstheme="majorHAnsi"/>
          <w:color w:val="001D3B"/>
          <w:sz w:val="22"/>
          <w:szCs w:val="22"/>
        </w:rPr>
        <w:t xml:space="preserve"> Exemple : Un groupe implanté sur plusieurs départements, soit l’ensemble des collaborateurs des différents sites, peuvent communiquer entre eux. </w:t>
      </w:r>
    </w:p>
    <w:p w14:paraId="727F58BE" w14:textId="77777777" w:rsidR="009530DD" w:rsidRPr="00A963EC" w:rsidRDefault="009530DD" w:rsidP="00522846">
      <w:pPr>
        <w:pStyle w:val="NormalWeb"/>
        <w:spacing w:before="0" w:beforeAutospacing="0" w:after="150" w:afterAutospacing="0"/>
        <w:rPr>
          <w:rFonts w:ascii="Gotham Light" w:eastAsia="Arial Unicode MS" w:hAnsi="Gotham Light" w:cstheme="majorHAnsi"/>
          <w:color w:val="001D3B"/>
          <w:sz w:val="22"/>
          <w:szCs w:val="22"/>
        </w:rPr>
      </w:pPr>
    </w:p>
    <w:p w14:paraId="782B9C06" w14:textId="16CF7458" w:rsidR="00522846" w:rsidRPr="00A963EC" w:rsidRDefault="00522846" w:rsidP="00522846">
      <w:pPr>
        <w:pStyle w:val="NormalWeb"/>
        <w:numPr>
          <w:ilvl w:val="0"/>
          <w:numId w:val="2"/>
        </w:numPr>
        <w:spacing w:before="0" w:beforeAutospacing="0" w:after="150" w:afterAutospacing="0"/>
        <w:rPr>
          <w:rFonts w:ascii="Gotham Light" w:eastAsia="Arial Unicode MS" w:hAnsi="Gotham Light" w:cstheme="majorHAnsi"/>
          <w:color w:val="001D3B"/>
          <w:sz w:val="22"/>
          <w:szCs w:val="22"/>
        </w:rPr>
      </w:pPr>
      <w:r w:rsidRPr="00A963EC">
        <w:rPr>
          <w:rStyle w:val="lev"/>
          <w:rFonts w:ascii="Gotham Light" w:eastAsia="Arial Unicode MS" w:hAnsi="Gotham Light" w:cstheme="majorHAnsi"/>
          <w:color w:val="001D3B"/>
          <w:sz w:val="22"/>
          <w:szCs w:val="22"/>
        </w:rPr>
        <w:t>Messagerie unifiée</w:t>
      </w:r>
    </w:p>
    <w:p w14:paraId="7105DC24" w14:textId="46E28910" w:rsidR="00522846" w:rsidRPr="00A12639" w:rsidRDefault="00522846" w:rsidP="00522846">
      <w:pPr>
        <w:pStyle w:val="NormalWeb"/>
        <w:spacing w:before="0" w:beforeAutospacing="0" w:after="150" w:afterAutospacing="0"/>
        <w:rPr>
          <w:rFonts w:asciiTheme="majorHAnsi" w:eastAsia="Arial Unicode MS" w:hAnsiTheme="majorHAnsi" w:cstheme="majorHAnsi"/>
          <w:color w:val="001D3B"/>
          <w:sz w:val="22"/>
          <w:szCs w:val="22"/>
        </w:rPr>
      </w:pPr>
      <w:r w:rsidRPr="00A12639">
        <w:rPr>
          <w:rFonts w:asciiTheme="majorHAnsi" w:eastAsia="Arial Unicode MS" w:hAnsiTheme="majorHAnsi" w:cstheme="majorHAnsi"/>
          <w:color w:val="001D3B"/>
          <w:sz w:val="22"/>
          <w:szCs w:val="22"/>
        </w:rPr>
        <w:t xml:space="preserve">Les fonctionnalités de Messagerie unifiée permettent à l’utilisateur de bénéficier d’une messagerie visuelle regroupant tous les messages de son numéro </w:t>
      </w:r>
      <w:r w:rsidR="00D52EB4" w:rsidRPr="00A12639">
        <w:rPr>
          <w:rFonts w:asciiTheme="majorHAnsi" w:eastAsia="Arial Unicode MS" w:hAnsiTheme="majorHAnsi" w:cstheme="majorHAnsi"/>
          <w:color w:val="001D3B"/>
          <w:sz w:val="22"/>
          <w:szCs w:val="22"/>
        </w:rPr>
        <w:t>unique. L’utilisateur</w:t>
      </w:r>
      <w:r w:rsidRPr="00A12639">
        <w:rPr>
          <w:rFonts w:asciiTheme="majorHAnsi" w:eastAsia="Arial Unicode MS" w:hAnsiTheme="majorHAnsi" w:cstheme="majorHAnsi"/>
          <w:color w:val="001D3B"/>
          <w:sz w:val="22"/>
          <w:szCs w:val="22"/>
        </w:rPr>
        <w:t xml:space="preserve"> peut lire ses messages de tous ses terminaux. Les fonctionnalités de </w:t>
      </w:r>
      <w:proofErr w:type="spellStart"/>
      <w:r w:rsidRPr="00A12639">
        <w:rPr>
          <w:rFonts w:asciiTheme="majorHAnsi" w:eastAsia="Arial Unicode MS" w:hAnsiTheme="majorHAnsi" w:cstheme="majorHAnsi"/>
          <w:color w:val="001D3B"/>
          <w:sz w:val="22"/>
          <w:szCs w:val="22"/>
        </w:rPr>
        <w:t>VoicetoMail</w:t>
      </w:r>
      <w:proofErr w:type="spellEnd"/>
      <w:r w:rsidRPr="00A12639">
        <w:rPr>
          <w:rFonts w:asciiTheme="majorHAnsi" w:eastAsia="Arial Unicode MS" w:hAnsiTheme="majorHAnsi" w:cstheme="majorHAnsi"/>
          <w:color w:val="001D3B"/>
          <w:sz w:val="22"/>
          <w:szCs w:val="22"/>
        </w:rPr>
        <w:t xml:space="preserve"> ou </w:t>
      </w:r>
      <w:proofErr w:type="spellStart"/>
      <w:r w:rsidRPr="00A12639">
        <w:rPr>
          <w:rFonts w:asciiTheme="majorHAnsi" w:eastAsia="Arial Unicode MS" w:hAnsiTheme="majorHAnsi" w:cstheme="majorHAnsi"/>
          <w:color w:val="001D3B"/>
          <w:sz w:val="22"/>
          <w:szCs w:val="22"/>
        </w:rPr>
        <w:t>FaxtoMail</w:t>
      </w:r>
      <w:proofErr w:type="spellEnd"/>
      <w:r w:rsidRPr="00A12639">
        <w:rPr>
          <w:rFonts w:asciiTheme="majorHAnsi" w:eastAsia="Arial Unicode MS" w:hAnsiTheme="majorHAnsi" w:cstheme="majorHAnsi"/>
          <w:color w:val="001D3B"/>
          <w:sz w:val="22"/>
          <w:szCs w:val="22"/>
        </w:rPr>
        <w:t xml:space="preserve"> permettent aussi à l’utilisateur de retrouver ses messages vocaux et ses fax dans sa messagerie.</w:t>
      </w:r>
    </w:p>
    <w:p w14:paraId="78DEA32B" w14:textId="77777777" w:rsidR="009530DD" w:rsidRPr="00A963EC" w:rsidRDefault="009530DD" w:rsidP="00522846">
      <w:pPr>
        <w:pStyle w:val="NormalWeb"/>
        <w:spacing w:before="0" w:beforeAutospacing="0" w:after="150" w:afterAutospacing="0"/>
        <w:rPr>
          <w:rFonts w:ascii="Gotham Light" w:eastAsia="Arial Unicode MS" w:hAnsi="Gotham Light" w:cstheme="majorHAnsi"/>
          <w:color w:val="001D3B"/>
          <w:sz w:val="22"/>
          <w:szCs w:val="22"/>
        </w:rPr>
      </w:pPr>
    </w:p>
    <w:p w14:paraId="08DB3B08" w14:textId="4A9C5782" w:rsidR="00522846" w:rsidRPr="00A963EC" w:rsidRDefault="00522846" w:rsidP="00522846">
      <w:pPr>
        <w:pStyle w:val="NormalWeb"/>
        <w:numPr>
          <w:ilvl w:val="0"/>
          <w:numId w:val="2"/>
        </w:numPr>
        <w:spacing w:before="0" w:beforeAutospacing="0" w:after="150" w:afterAutospacing="0"/>
        <w:rPr>
          <w:rFonts w:ascii="Gotham Light" w:eastAsia="Arial Unicode MS" w:hAnsi="Gotham Light" w:cstheme="majorHAnsi"/>
          <w:color w:val="001D3B"/>
          <w:sz w:val="22"/>
          <w:szCs w:val="22"/>
        </w:rPr>
      </w:pPr>
      <w:r w:rsidRPr="00A963EC">
        <w:rPr>
          <w:rStyle w:val="lev"/>
          <w:rFonts w:ascii="Gotham Light" w:eastAsia="Arial Unicode MS" w:hAnsi="Gotham Light" w:cstheme="majorHAnsi"/>
          <w:color w:val="001D3B"/>
          <w:sz w:val="22"/>
          <w:szCs w:val="22"/>
        </w:rPr>
        <w:t>Annuaire d’entreprise</w:t>
      </w:r>
    </w:p>
    <w:p w14:paraId="77C1B0FF" w14:textId="5CB01621" w:rsidR="009530DD" w:rsidRPr="00A12639" w:rsidRDefault="00522846" w:rsidP="00522846">
      <w:pPr>
        <w:pStyle w:val="NormalWeb"/>
        <w:spacing w:before="0" w:beforeAutospacing="0" w:after="150" w:afterAutospacing="0"/>
        <w:rPr>
          <w:rFonts w:asciiTheme="majorHAnsi" w:eastAsia="Arial Unicode MS" w:hAnsiTheme="majorHAnsi" w:cstheme="majorHAnsi"/>
          <w:color w:val="001D3B"/>
          <w:sz w:val="22"/>
          <w:szCs w:val="22"/>
        </w:rPr>
      </w:pPr>
      <w:r w:rsidRPr="00A12639">
        <w:rPr>
          <w:rFonts w:asciiTheme="majorHAnsi" w:eastAsia="Arial Unicode MS" w:hAnsiTheme="majorHAnsi" w:cstheme="majorHAnsi"/>
          <w:color w:val="001D3B"/>
          <w:sz w:val="22"/>
          <w:szCs w:val="22"/>
        </w:rPr>
        <w:t xml:space="preserve">Les fonctionnalités d’annuaire partagé permettent à l’utilisateur de rechercher des contacts externes en utilisant l’ensemble des bases annuaires de l’entreprise. L’utilisateur peut rechercher un contact à partir de tous ses terminaux selon différents critères (nom, département, entreprise, fonctions, </w:t>
      </w:r>
      <w:proofErr w:type="spellStart"/>
      <w:r w:rsidRPr="00A12639">
        <w:rPr>
          <w:rFonts w:asciiTheme="majorHAnsi" w:eastAsia="Arial Unicode MS" w:hAnsiTheme="majorHAnsi" w:cstheme="majorHAnsi"/>
          <w:color w:val="001D3B"/>
          <w:sz w:val="22"/>
          <w:szCs w:val="22"/>
        </w:rPr>
        <w:t>etc</w:t>
      </w:r>
      <w:proofErr w:type="spellEnd"/>
      <w:r w:rsidRPr="00A12639">
        <w:rPr>
          <w:rFonts w:asciiTheme="majorHAnsi" w:eastAsia="Arial Unicode MS" w:hAnsiTheme="majorHAnsi" w:cstheme="majorHAnsi"/>
          <w:color w:val="001D3B"/>
          <w:sz w:val="22"/>
          <w:szCs w:val="22"/>
        </w:rPr>
        <w:t xml:space="preserve">). </w:t>
      </w:r>
    </w:p>
    <w:p w14:paraId="265C361F" w14:textId="77777777" w:rsidR="00377236" w:rsidRPr="00A963EC" w:rsidRDefault="00377236" w:rsidP="00522846">
      <w:pPr>
        <w:pStyle w:val="NormalWeb"/>
        <w:spacing w:before="0" w:beforeAutospacing="0" w:after="150" w:afterAutospacing="0"/>
        <w:rPr>
          <w:rFonts w:ascii="Gotham Light" w:eastAsia="Arial Unicode MS" w:hAnsi="Gotham Light" w:cstheme="majorHAnsi"/>
          <w:color w:val="001D3B"/>
          <w:sz w:val="22"/>
          <w:szCs w:val="22"/>
        </w:rPr>
      </w:pPr>
    </w:p>
    <w:p w14:paraId="4151D991" w14:textId="4C47041C" w:rsidR="00522846" w:rsidRPr="00A963EC" w:rsidRDefault="00522846" w:rsidP="00D52EB4">
      <w:pPr>
        <w:pStyle w:val="NormalWeb"/>
        <w:numPr>
          <w:ilvl w:val="0"/>
          <w:numId w:val="2"/>
        </w:numPr>
        <w:spacing w:before="0" w:beforeAutospacing="0" w:after="150" w:afterAutospacing="0"/>
        <w:rPr>
          <w:rFonts w:ascii="Gotham Light" w:eastAsia="Arial Unicode MS" w:hAnsi="Gotham Light" w:cstheme="majorHAnsi"/>
          <w:color w:val="001D3B"/>
          <w:sz w:val="22"/>
          <w:szCs w:val="22"/>
        </w:rPr>
      </w:pPr>
      <w:r w:rsidRPr="00A963EC">
        <w:rPr>
          <w:rStyle w:val="lev"/>
          <w:rFonts w:ascii="Gotham Light" w:eastAsia="Arial Unicode MS" w:hAnsi="Gotham Light" w:cstheme="majorHAnsi"/>
          <w:color w:val="001D3B"/>
          <w:sz w:val="22"/>
          <w:szCs w:val="22"/>
        </w:rPr>
        <w:t>Intégration aux applications Métiers de l'entreprise</w:t>
      </w:r>
    </w:p>
    <w:p w14:paraId="35A52430" w14:textId="46615111" w:rsidR="00522846" w:rsidRPr="00A12639" w:rsidRDefault="00522846" w:rsidP="00522846">
      <w:pPr>
        <w:pStyle w:val="NormalWeb"/>
        <w:spacing w:before="0" w:beforeAutospacing="0" w:after="150" w:afterAutospacing="0"/>
        <w:rPr>
          <w:rFonts w:asciiTheme="majorHAnsi" w:eastAsia="Arial Unicode MS" w:hAnsiTheme="majorHAnsi" w:cstheme="majorHAnsi"/>
          <w:color w:val="001D3B"/>
          <w:sz w:val="22"/>
          <w:szCs w:val="22"/>
        </w:rPr>
      </w:pPr>
      <w:r w:rsidRPr="00A12639">
        <w:rPr>
          <w:rFonts w:asciiTheme="majorHAnsi" w:eastAsia="Arial Unicode MS" w:hAnsiTheme="majorHAnsi" w:cstheme="majorHAnsi"/>
          <w:color w:val="001D3B"/>
          <w:sz w:val="22"/>
          <w:szCs w:val="22"/>
        </w:rPr>
        <w:t>Les applications de Communications Unifiées disposent de Plugin permettant de s’interfacer avec différentes applications métiers. L’utilisateur bénéficie ainsi d’un outil enrichi. Les avertisseurs d’appels entrants l’informent de l’identité de l’appelant, récupèrent dans votre applications métiers des informations pertinentes sur l’appelant (nom, société) mais aussi des informations permettant de mieux qualifier l’appel (dette, chiffre d’affaires, ticket au support). L’utilisateur peut choisir d’ouvrir la fiche client de votre CRM, de renvoyer l’appel sur un autre utilisateur ou sur messagerie. L’intégration aux applications métiers permet la plupart du temps de lancer des appels à partir de l’application Métiers ou plus généralement à partir de toutes les applications de l’ordinateur (</w:t>
      </w:r>
      <w:proofErr w:type="spellStart"/>
      <w:r w:rsidRPr="00A12639">
        <w:rPr>
          <w:rFonts w:asciiTheme="majorHAnsi" w:eastAsia="Arial Unicode MS" w:hAnsiTheme="majorHAnsi" w:cstheme="majorHAnsi"/>
          <w:color w:val="001D3B"/>
          <w:sz w:val="22"/>
          <w:szCs w:val="22"/>
        </w:rPr>
        <w:t>ClicktoCall</w:t>
      </w:r>
      <w:proofErr w:type="spellEnd"/>
      <w:r w:rsidRPr="00A12639">
        <w:rPr>
          <w:rFonts w:asciiTheme="majorHAnsi" w:eastAsia="Arial Unicode MS" w:hAnsiTheme="majorHAnsi" w:cstheme="majorHAnsi"/>
          <w:color w:val="001D3B"/>
          <w:sz w:val="22"/>
          <w:szCs w:val="22"/>
        </w:rPr>
        <w:t>).</w:t>
      </w:r>
    </w:p>
    <w:p w14:paraId="1E6FD929" w14:textId="77777777" w:rsidR="008C6E20" w:rsidRPr="00A963EC" w:rsidRDefault="008C6E20" w:rsidP="00522846">
      <w:pPr>
        <w:pStyle w:val="NormalWeb"/>
        <w:spacing w:before="0" w:beforeAutospacing="0" w:after="150" w:afterAutospacing="0"/>
        <w:rPr>
          <w:rFonts w:ascii="Gotham Light" w:eastAsia="Arial Unicode MS" w:hAnsi="Gotham Light" w:cstheme="majorHAnsi"/>
          <w:color w:val="001D3B"/>
          <w:sz w:val="22"/>
          <w:szCs w:val="22"/>
        </w:rPr>
      </w:pPr>
    </w:p>
    <w:p w14:paraId="1B6A104B" w14:textId="4805D9F1" w:rsidR="00522846" w:rsidRPr="00A963EC" w:rsidRDefault="00522846" w:rsidP="00D52EB4">
      <w:pPr>
        <w:pStyle w:val="NormalWeb"/>
        <w:numPr>
          <w:ilvl w:val="0"/>
          <w:numId w:val="2"/>
        </w:numPr>
        <w:spacing w:before="0" w:beforeAutospacing="0" w:after="150" w:afterAutospacing="0"/>
        <w:rPr>
          <w:rFonts w:ascii="Gotham Light" w:eastAsia="Arial Unicode MS" w:hAnsi="Gotham Light" w:cstheme="majorHAnsi"/>
          <w:color w:val="001D3B"/>
          <w:sz w:val="22"/>
          <w:szCs w:val="22"/>
        </w:rPr>
      </w:pPr>
      <w:r w:rsidRPr="00A963EC">
        <w:rPr>
          <w:rStyle w:val="lev"/>
          <w:rFonts w:ascii="Gotham Light" w:eastAsia="Arial Unicode MS" w:hAnsi="Gotham Light" w:cstheme="majorHAnsi"/>
          <w:color w:val="001D3B"/>
          <w:sz w:val="22"/>
          <w:szCs w:val="22"/>
        </w:rPr>
        <w:t>Centre de Contact</w:t>
      </w:r>
    </w:p>
    <w:p w14:paraId="4EFFD254" w14:textId="77777777" w:rsidR="00522846" w:rsidRPr="00A12639" w:rsidRDefault="00522846" w:rsidP="00522846">
      <w:pPr>
        <w:pStyle w:val="NormalWeb"/>
        <w:spacing w:before="0" w:beforeAutospacing="0" w:after="150" w:afterAutospacing="0"/>
        <w:rPr>
          <w:rFonts w:asciiTheme="majorHAnsi" w:eastAsia="Arial Unicode MS" w:hAnsiTheme="majorHAnsi" w:cstheme="majorHAnsi"/>
          <w:color w:val="001D3B"/>
          <w:sz w:val="22"/>
          <w:szCs w:val="22"/>
        </w:rPr>
      </w:pPr>
      <w:r w:rsidRPr="00A12639">
        <w:rPr>
          <w:rFonts w:asciiTheme="majorHAnsi" w:eastAsia="Arial Unicode MS" w:hAnsiTheme="majorHAnsi" w:cstheme="majorHAnsi"/>
          <w:color w:val="001D3B"/>
          <w:sz w:val="22"/>
          <w:szCs w:val="22"/>
        </w:rPr>
        <w:t>La fidélisation des clients est la priorité de toute entreprise. Transformer son entreprise en Centre de contact permet d’améliorer l’efficacité de l’entreprise vis-à-vis de ses clients. Les appels des clients peuvent être redirigés vers des utilisateurs ou des groupes d’utilisateurs virtuels. Chaque utilisateur peut activer son statut d’Agent manuellement ou automatiquement selon des règles de disponibilité prédéfinies. L’utilisateur personnalise son profil pour y associer ses compétences en tant qu’Agent.  L’application pourra ensuite diriger des appels entrants vers l’utilisateur si son profil, ses compétences ou sa disponibilité le permet. L’administrateur peut paramétrer le Centre de contact, la gestion des appels entrants, les Agents et visualiser la charge de file d’attente en temps réel.</w:t>
      </w:r>
    </w:p>
    <w:p w14:paraId="2F8925BD" w14:textId="07307CA3" w:rsidR="000F1140" w:rsidRDefault="000F1140">
      <w:pPr>
        <w:rPr>
          <w:rFonts w:asciiTheme="majorHAnsi" w:hAnsiTheme="majorHAnsi" w:cstheme="majorHAnsi"/>
          <w:sz w:val="20"/>
          <w:szCs w:val="20"/>
        </w:rPr>
      </w:pPr>
      <w:r>
        <w:rPr>
          <w:rFonts w:asciiTheme="majorHAnsi" w:hAnsiTheme="majorHAnsi" w:cstheme="majorHAnsi"/>
          <w:sz w:val="20"/>
          <w:szCs w:val="20"/>
        </w:rPr>
        <w:br w:type="page"/>
      </w:r>
    </w:p>
    <w:p w14:paraId="6A2A26FE" w14:textId="6E26DDCD" w:rsidR="002508F7" w:rsidRDefault="002508F7">
      <w:pPr>
        <w:rPr>
          <w:rFonts w:asciiTheme="majorHAnsi" w:hAnsiTheme="majorHAnsi" w:cstheme="majorHAnsi"/>
          <w:sz w:val="20"/>
          <w:szCs w:val="20"/>
        </w:rPr>
      </w:pPr>
    </w:p>
    <w:p w14:paraId="6417E127" w14:textId="77777777" w:rsidR="000F1140" w:rsidRPr="009B5CE9" w:rsidRDefault="000F1140">
      <w:pPr>
        <w:rPr>
          <w:rFonts w:asciiTheme="majorHAnsi" w:hAnsiTheme="majorHAnsi" w:cstheme="majorHAnsi"/>
          <w:sz w:val="20"/>
          <w:szCs w:val="20"/>
        </w:rPr>
      </w:pPr>
    </w:p>
    <w:p w14:paraId="013CFFA0" w14:textId="77777777" w:rsidR="008C6E20" w:rsidRDefault="008C6E20" w:rsidP="00626354">
      <w:pPr>
        <w:pStyle w:val="Titre2"/>
        <w:numPr>
          <w:ilvl w:val="2"/>
          <w:numId w:val="1"/>
        </w:numPr>
        <w:rPr>
          <w:rFonts w:ascii="Gotham Book" w:hAnsi="Gotham Book" w:cstheme="majorHAnsi"/>
          <w:b w:val="0"/>
          <w:sz w:val="24"/>
          <w:szCs w:val="24"/>
        </w:rPr>
      </w:pPr>
      <w:r w:rsidRPr="00377236">
        <w:rPr>
          <w:rFonts w:ascii="Gotham Book" w:hAnsi="Gotham Book" w:cstheme="majorHAnsi"/>
          <w:b w:val="0"/>
          <w:sz w:val="24"/>
          <w:szCs w:val="24"/>
        </w:rPr>
        <w:t xml:space="preserve">Solution CENTREX </w:t>
      </w:r>
      <w:proofErr w:type="spellStart"/>
      <w:r w:rsidRPr="00377236">
        <w:rPr>
          <w:rFonts w:ascii="Gotham Book" w:hAnsi="Gotham Book" w:cstheme="majorHAnsi"/>
          <w:b w:val="0"/>
          <w:sz w:val="24"/>
          <w:szCs w:val="24"/>
        </w:rPr>
        <w:t>VoIP</w:t>
      </w:r>
      <w:proofErr w:type="spellEnd"/>
    </w:p>
    <w:p w14:paraId="713AD7A7" w14:textId="77777777" w:rsidR="0087171F" w:rsidRDefault="0087171F" w:rsidP="0087171F"/>
    <w:p w14:paraId="79701248" w14:textId="77777777" w:rsidR="0087171F" w:rsidRDefault="0087171F" w:rsidP="0087171F"/>
    <w:p w14:paraId="5B7A54A8" w14:textId="77777777" w:rsidR="0087171F" w:rsidRPr="000F1140" w:rsidRDefault="0087171F" w:rsidP="008C6E20">
      <w:pPr>
        <w:pStyle w:val="NormalWeb"/>
        <w:spacing w:before="0" w:beforeAutospacing="0" w:after="150" w:afterAutospacing="0"/>
        <w:rPr>
          <w:rFonts w:asciiTheme="majorHAnsi" w:eastAsia="Arial Unicode MS" w:hAnsiTheme="majorHAnsi" w:cstheme="majorHAnsi"/>
          <w:color w:val="001D3B"/>
          <w:sz w:val="22"/>
          <w:szCs w:val="22"/>
        </w:rPr>
      </w:pPr>
      <w:r w:rsidRPr="000F1140">
        <w:rPr>
          <w:rFonts w:asciiTheme="majorHAnsi" w:eastAsia="Arial Unicode MS" w:hAnsiTheme="majorHAnsi" w:cstheme="majorHAnsi"/>
          <w:color w:val="001D3B"/>
          <w:sz w:val="22"/>
          <w:szCs w:val="22"/>
        </w:rPr>
        <w:t>Dauphin Telecom dispose d’un éventail de poste de la Marque YEALINK, reconnu pour leur produits innovants, intuitifs et robuste.</w:t>
      </w:r>
    </w:p>
    <w:p w14:paraId="7F0E9EA6" w14:textId="2B139E63" w:rsidR="0087171F" w:rsidRPr="000F1140" w:rsidRDefault="0087171F" w:rsidP="008C6E20">
      <w:pPr>
        <w:pStyle w:val="NormalWeb"/>
        <w:spacing w:before="0" w:beforeAutospacing="0" w:after="150" w:afterAutospacing="0"/>
        <w:rPr>
          <w:rFonts w:asciiTheme="majorHAnsi" w:eastAsia="Arial Unicode MS" w:hAnsiTheme="majorHAnsi" w:cstheme="majorHAnsi"/>
          <w:color w:val="001D3B"/>
          <w:sz w:val="22"/>
          <w:szCs w:val="22"/>
        </w:rPr>
      </w:pPr>
      <w:r w:rsidRPr="000F1140">
        <w:rPr>
          <w:rFonts w:asciiTheme="majorHAnsi" w:eastAsia="Arial Unicode MS" w:hAnsiTheme="majorHAnsi" w:cstheme="majorHAnsi"/>
          <w:color w:val="001D3B"/>
          <w:sz w:val="22"/>
          <w:szCs w:val="22"/>
        </w:rPr>
        <w:t xml:space="preserve">Notre gamme contient également des postes sans fils, plus appropriés à personnel mobile au sein de la structure de l’entreprise. Ce type de poste sans fil, peut être relié à un poste de bureau ayant plus de fonctionnalités. </w:t>
      </w:r>
    </w:p>
    <w:p w14:paraId="6EE93C8A" w14:textId="578AEDB4" w:rsidR="0087171F" w:rsidRDefault="008C6E20" w:rsidP="0087171F">
      <w:r w:rsidRPr="005A15D0">
        <w:rPr>
          <w:noProof/>
        </w:rPr>
        <w:drawing>
          <wp:anchor distT="0" distB="0" distL="114300" distR="114300" simplePos="0" relativeHeight="251729920" behindDoc="0" locked="0" layoutInCell="1" allowOverlap="1" wp14:anchorId="4AEC73A9" wp14:editId="62B4EFDF">
            <wp:simplePos x="0" y="0"/>
            <wp:positionH relativeFrom="margin">
              <wp:posOffset>352425</wp:posOffset>
            </wp:positionH>
            <wp:positionV relativeFrom="paragraph">
              <wp:posOffset>158750</wp:posOffset>
            </wp:positionV>
            <wp:extent cx="6210300" cy="7209790"/>
            <wp:effectExtent l="0" t="0" r="0" b="0"/>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3">
                      <a:extLst>
                        <a:ext uri="{28A0092B-C50C-407E-A947-70E740481C1C}">
                          <a14:useLocalDpi xmlns:a14="http://schemas.microsoft.com/office/drawing/2010/main" val="0"/>
                        </a:ext>
                      </a:extLst>
                    </a:blip>
                    <a:srcRect l="18355"/>
                    <a:stretch/>
                  </pic:blipFill>
                  <pic:spPr bwMode="auto">
                    <a:xfrm>
                      <a:off x="0" y="0"/>
                      <a:ext cx="6210300" cy="7209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799F4C" w14:textId="0FFF7DD4" w:rsidR="0087171F" w:rsidRDefault="0087171F" w:rsidP="0087171F"/>
    <w:p w14:paraId="77F4FE6D" w14:textId="364C142D" w:rsidR="0087171F" w:rsidRPr="005A15D0" w:rsidRDefault="0087171F" w:rsidP="0087171F"/>
    <w:p w14:paraId="0CD1931D" w14:textId="48299C02" w:rsidR="0087171F" w:rsidRPr="005A15D0" w:rsidRDefault="0087171F" w:rsidP="0087171F"/>
    <w:p w14:paraId="5F056838" w14:textId="0FC880C8" w:rsidR="0087171F" w:rsidRDefault="0087171F" w:rsidP="0087171F">
      <w:pPr>
        <w:spacing w:after="150"/>
        <w:rPr>
          <w:rFonts w:ascii="Gotham Light" w:hAnsi="Gotham Light" w:cs="Calibri Light"/>
        </w:rPr>
      </w:pPr>
      <w:r>
        <w:rPr>
          <w:rFonts w:ascii="Gotham Light" w:hAnsi="Gotham Light" w:cs="Calibri Light"/>
        </w:rPr>
        <w:br w:type="page"/>
      </w:r>
    </w:p>
    <w:p w14:paraId="547723E2" w14:textId="7C53E562" w:rsidR="0087171F" w:rsidRDefault="009A3C00" w:rsidP="0087171F">
      <w:pPr>
        <w:spacing w:after="150"/>
        <w:rPr>
          <w:rFonts w:ascii="Gotham Light" w:hAnsi="Gotham Light" w:cs="Calibri Light"/>
        </w:rPr>
      </w:pPr>
      <w:r w:rsidRPr="005A15D0">
        <w:rPr>
          <w:noProof/>
        </w:rPr>
        <w:lastRenderedPageBreak/>
        <w:drawing>
          <wp:anchor distT="0" distB="0" distL="114300" distR="114300" simplePos="0" relativeHeight="251730944" behindDoc="0" locked="0" layoutInCell="1" allowOverlap="1" wp14:anchorId="5249A953" wp14:editId="52632B2E">
            <wp:simplePos x="0" y="0"/>
            <wp:positionH relativeFrom="margin">
              <wp:align>right</wp:align>
            </wp:positionH>
            <wp:positionV relativeFrom="paragraph">
              <wp:posOffset>486410</wp:posOffset>
            </wp:positionV>
            <wp:extent cx="6642100" cy="7064375"/>
            <wp:effectExtent l="0" t="0" r="6350" b="3175"/>
            <wp:wrapSquare wrapText="bothSides"/>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6642100" cy="7064375"/>
                    </a:xfrm>
                    <a:prstGeom prst="rect">
                      <a:avLst/>
                    </a:prstGeom>
                  </pic:spPr>
                </pic:pic>
              </a:graphicData>
            </a:graphic>
            <wp14:sizeRelH relativeFrom="page">
              <wp14:pctWidth>0</wp14:pctWidth>
            </wp14:sizeRelH>
            <wp14:sizeRelV relativeFrom="page">
              <wp14:pctHeight>0</wp14:pctHeight>
            </wp14:sizeRelV>
          </wp:anchor>
        </w:drawing>
      </w:r>
    </w:p>
    <w:p w14:paraId="79A86A24" w14:textId="77777777" w:rsidR="0087171F" w:rsidRDefault="0087171F" w:rsidP="0087171F">
      <w:pPr>
        <w:spacing w:after="150"/>
        <w:rPr>
          <w:rFonts w:ascii="Gotham Light" w:hAnsi="Gotham Light" w:cs="Calibri Light"/>
        </w:rPr>
      </w:pPr>
    </w:p>
    <w:p w14:paraId="1E301C3F" w14:textId="77777777" w:rsidR="0087171F" w:rsidRDefault="0087171F" w:rsidP="0087171F">
      <w:pPr>
        <w:rPr>
          <w:rFonts w:ascii="Gotham Light" w:hAnsi="Gotham Light" w:cs="Calibri Light"/>
        </w:rPr>
      </w:pPr>
      <w:r w:rsidRPr="005A15D0">
        <w:rPr>
          <w:noProof/>
        </w:rPr>
        <w:lastRenderedPageBreak/>
        <w:drawing>
          <wp:inline distT="0" distB="0" distL="0" distR="0" wp14:anchorId="49A7CE60" wp14:editId="417C7680">
            <wp:extent cx="6642100" cy="7820025"/>
            <wp:effectExtent l="0" t="0" r="6350" b="952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642100" cy="7820025"/>
                    </a:xfrm>
                    <a:prstGeom prst="rect">
                      <a:avLst/>
                    </a:prstGeom>
                  </pic:spPr>
                </pic:pic>
              </a:graphicData>
            </a:graphic>
          </wp:inline>
        </w:drawing>
      </w:r>
      <w:r>
        <w:rPr>
          <w:rFonts w:ascii="Gotham Light" w:hAnsi="Gotham Light" w:cs="Calibri Light"/>
        </w:rPr>
        <w:br w:type="page"/>
      </w:r>
    </w:p>
    <w:p w14:paraId="36B86113" w14:textId="77777777" w:rsidR="0087171F" w:rsidRDefault="0087171F" w:rsidP="0087171F">
      <w:pPr>
        <w:rPr>
          <w:rFonts w:ascii="Gotham Light" w:hAnsi="Gotham Light" w:cs="Calibri Light"/>
        </w:rPr>
      </w:pPr>
    </w:p>
    <w:p w14:paraId="35998C83" w14:textId="77777777" w:rsidR="0087171F" w:rsidRDefault="0087171F" w:rsidP="0087171F">
      <w:pPr>
        <w:rPr>
          <w:rFonts w:ascii="Gotham Light" w:hAnsi="Gotham Light" w:cs="Calibri Light"/>
        </w:rPr>
      </w:pPr>
      <w:bookmarkStart w:id="53" w:name="_Hlk26804395"/>
    </w:p>
    <w:bookmarkEnd w:id="53"/>
    <w:p w14:paraId="5EB052A2" w14:textId="77777777" w:rsidR="0087171F" w:rsidRDefault="0087171F" w:rsidP="0087171F">
      <w:pPr>
        <w:rPr>
          <w:rFonts w:ascii="Gotham Light" w:hAnsi="Gotham Light" w:cs="Calibri Light"/>
        </w:rPr>
      </w:pPr>
      <w:r w:rsidRPr="008F5097">
        <w:rPr>
          <w:noProof/>
        </w:rPr>
        <w:drawing>
          <wp:inline distT="0" distB="0" distL="0" distR="0" wp14:anchorId="69054590" wp14:editId="5EDAF0D4">
            <wp:extent cx="6642100" cy="7290435"/>
            <wp:effectExtent l="0" t="0" r="6350" b="571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642100" cy="7290435"/>
                    </a:xfrm>
                    <a:prstGeom prst="rect">
                      <a:avLst/>
                    </a:prstGeom>
                  </pic:spPr>
                </pic:pic>
              </a:graphicData>
            </a:graphic>
          </wp:inline>
        </w:drawing>
      </w:r>
      <w:r>
        <w:rPr>
          <w:rFonts w:ascii="Gotham Light" w:hAnsi="Gotham Light" w:cs="Calibri Light"/>
        </w:rPr>
        <w:br w:type="page"/>
      </w:r>
    </w:p>
    <w:p w14:paraId="1A77105A" w14:textId="5CBE282A" w:rsidR="0087171F" w:rsidRDefault="0087171F" w:rsidP="008C6E20">
      <w:pPr>
        <w:rPr>
          <w:rFonts w:ascii="Gotham Light" w:hAnsi="Gotham Light" w:cs="Calibri Light"/>
        </w:rPr>
      </w:pPr>
      <w:r w:rsidRPr="008F5097">
        <w:rPr>
          <w:noProof/>
        </w:rPr>
        <w:lastRenderedPageBreak/>
        <w:drawing>
          <wp:anchor distT="0" distB="0" distL="114300" distR="114300" simplePos="0" relativeHeight="251731968" behindDoc="0" locked="0" layoutInCell="1" allowOverlap="1" wp14:anchorId="6BD0D53A" wp14:editId="1055D72D">
            <wp:simplePos x="0" y="0"/>
            <wp:positionH relativeFrom="column">
              <wp:posOffset>104775</wp:posOffset>
            </wp:positionH>
            <wp:positionV relativeFrom="paragraph">
              <wp:posOffset>381635</wp:posOffset>
            </wp:positionV>
            <wp:extent cx="6642100" cy="7324725"/>
            <wp:effectExtent l="0" t="0" r="6350" b="9525"/>
            <wp:wrapSquare wrapText="bothSides"/>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6642100" cy="7324725"/>
                    </a:xfrm>
                    <a:prstGeom prst="rect">
                      <a:avLst/>
                    </a:prstGeom>
                  </pic:spPr>
                </pic:pic>
              </a:graphicData>
            </a:graphic>
            <wp14:sizeRelH relativeFrom="page">
              <wp14:pctWidth>0</wp14:pctWidth>
            </wp14:sizeRelH>
            <wp14:sizeRelV relativeFrom="page">
              <wp14:pctHeight>0</wp14:pctHeight>
            </wp14:sizeRelV>
          </wp:anchor>
        </w:drawing>
      </w:r>
      <w:r>
        <w:rPr>
          <w:rFonts w:ascii="Gotham Light" w:hAnsi="Gotham Light" w:cs="Calibri Light"/>
        </w:rPr>
        <w:br w:type="page"/>
      </w:r>
    </w:p>
    <w:p w14:paraId="79694275" w14:textId="030C97A1" w:rsidR="0087171F" w:rsidRDefault="0087171F" w:rsidP="0087171F">
      <w:pPr>
        <w:rPr>
          <w:rFonts w:ascii="Gotham Light" w:hAnsi="Gotham Light" w:cs="Calibri Light"/>
        </w:rPr>
      </w:pPr>
    </w:p>
    <w:p w14:paraId="56278CAC" w14:textId="3993D424" w:rsidR="0087171F" w:rsidRDefault="009A3C00" w:rsidP="0087171F">
      <w:pPr>
        <w:rPr>
          <w:rFonts w:ascii="Gotham Medium" w:hAnsi="Gotham Medium"/>
          <w:b/>
          <w:bCs/>
          <w:sz w:val="28"/>
          <w:szCs w:val="28"/>
        </w:rPr>
      </w:pPr>
      <w:r>
        <w:rPr>
          <w:noProof/>
        </w:rPr>
        <w:drawing>
          <wp:inline distT="0" distB="0" distL="0" distR="0" wp14:anchorId="0BC0AA44" wp14:editId="482C8AE0">
            <wp:extent cx="6642100" cy="6757670"/>
            <wp:effectExtent l="0" t="0" r="6350" b="5080"/>
            <wp:docPr id="1024" name="Imag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642100" cy="6757670"/>
                    </a:xfrm>
                    <a:prstGeom prst="rect">
                      <a:avLst/>
                    </a:prstGeom>
                  </pic:spPr>
                </pic:pic>
              </a:graphicData>
            </a:graphic>
          </wp:inline>
        </w:drawing>
      </w:r>
    </w:p>
    <w:p w14:paraId="464C7A3A" w14:textId="0617A7EE" w:rsidR="0087171F" w:rsidRDefault="0087171F" w:rsidP="0087171F">
      <w:pPr>
        <w:rPr>
          <w:rFonts w:ascii="Gotham Light" w:hAnsi="Gotham Light" w:cs="Calibri Light"/>
        </w:rPr>
      </w:pPr>
      <w:r w:rsidRPr="00E144C8">
        <w:rPr>
          <w:noProof/>
        </w:rPr>
        <w:lastRenderedPageBreak/>
        <w:drawing>
          <wp:anchor distT="0" distB="0" distL="114300" distR="114300" simplePos="0" relativeHeight="251738112" behindDoc="0" locked="0" layoutInCell="1" allowOverlap="1" wp14:anchorId="77411BC4" wp14:editId="6FD88FAF">
            <wp:simplePos x="0" y="0"/>
            <wp:positionH relativeFrom="margin">
              <wp:align>right</wp:align>
            </wp:positionH>
            <wp:positionV relativeFrom="paragraph">
              <wp:posOffset>105410</wp:posOffset>
            </wp:positionV>
            <wp:extent cx="6555740" cy="7915275"/>
            <wp:effectExtent l="0" t="0" r="0" b="9525"/>
            <wp:wrapSquare wrapText="bothSides"/>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6555740" cy="7915275"/>
                    </a:xfrm>
                    <a:prstGeom prst="rect">
                      <a:avLst/>
                    </a:prstGeom>
                  </pic:spPr>
                </pic:pic>
              </a:graphicData>
            </a:graphic>
            <wp14:sizeRelH relativeFrom="page">
              <wp14:pctWidth>0</wp14:pctWidth>
            </wp14:sizeRelH>
            <wp14:sizeRelV relativeFrom="page">
              <wp14:pctHeight>0</wp14:pctHeight>
            </wp14:sizeRelV>
          </wp:anchor>
        </w:drawing>
      </w:r>
      <w:r>
        <w:rPr>
          <w:rFonts w:ascii="Gotham Light" w:hAnsi="Gotham Light" w:cs="Calibri Light"/>
        </w:rPr>
        <w:br w:type="page"/>
      </w:r>
    </w:p>
    <w:p w14:paraId="7EF9D171" w14:textId="05346F35" w:rsidR="0087171F" w:rsidRDefault="0087171F" w:rsidP="0087171F">
      <w:pPr>
        <w:rPr>
          <w:rFonts w:ascii="Gotham Light" w:hAnsi="Gotham Light" w:cs="Calibri Light"/>
        </w:rPr>
      </w:pPr>
    </w:p>
    <w:p w14:paraId="479AE8BE" w14:textId="1CDFAC79" w:rsidR="00662F1A" w:rsidRDefault="00662F1A" w:rsidP="0087171F">
      <w:pPr>
        <w:rPr>
          <w:rFonts w:ascii="Gotham Light" w:hAnsi="Gotham Light" w:cs="Calibri Light"/>
        </w:rPr>
      </w:pPr>
    </w:p>
    <w:p w14:paraId="4BE86391" w14:textId="77777777" w:rsidR="00662F1A" w:rsidRPr="00CE18B8" w:rsidRDefault="00662F1A" w:rsidP="0087171F">
      <w:pPr>
        <w:rPr>
          <w:rFonts w:ascii="Gotham Light" w:hAnsi="Gotham Light" w:cs="Calibri Light"/>
        </w:rPr>
      </w:pPr>
    </w:p>
    <w:p w14:paraId="74DF5DB4" w14:textId="77777777" w:rsidR="00662F1A" w:rsidRDefault="00662F1A" w:rsidP="00662F1A">
      <w:pPr>
        <w:pStyle w:val="Titre2"/>
        <w:numPr>
          <w:ilvl w:val="2"/>
          <w:numId w:val="1"/>
        </w:numPr>
        <w:rPr>
          <w:rFonts w:ascii="Gotham Book" w:hAnsi="Gotham Book" w:cstheme="majorHAnsi"/>
          <w:b w:val="0"/>
          <w:sz w:val="24"/>
          <w:szCs w:val="24"/>
        </w:rPr>
      </w:pPr>
      <w:r>
        <w:rPr>
          <w:rFonts w:ascii="Gotham Book" w:hAnsi="Gotham Book" w:cstheme="majorHAnsi"/>
          <w:b w:val="0"/>
          <w:sz w:val="24"/>
          <w:szCs w:val="24"/>
        </w:rPr>
        <w:t xml:space="preserve">Les bénéfices d’une solution CENTREX </w:t>
      </w:r>
      <w:proofErr w:type="spellStart"/>
      <w:r>
        <w:rPr>
          <w:rFonts w:ascii="Gotham Book" w:hAnsi="Gotham Book" w:cstheme="majorHAnsi"/>
          <w:b w:val="0"/>
          <w:sz w:val="24"/>
          <w:szCs w:val="24"/>
        </w:rPr>
        <w:t>VoIP</w:t>
      </w:r>
      <w:proofErr w:type="spellEnd"/>
    </w:p>
    <w:p w14:paraId="71D0FF31" w14:textId="77777777" w:rsidR="00662F1A" w:rsidRDefault="00662F1A" w:rsidP="00662F1A"/>
    <w:p w14:paraId="1AA8F29E" w14:textId="77777777" w:rsidR="00F5232D" w:rsidRDefault="00F5232D" w:rsidP="00F5232D">
      <w:pPr>
        <w:pStyle w:val="Paragraphedeliste"/>
        <w:rPr>
          <w:rFonts w:ascii="Gotham Light" w:hAnsi="Gotham Light"/>
          <w:lang w:eastAsia="en-US"/>
        </w:rPr>
      </w:pPr>
    </w:p>
    <w:p w14:paraId="01D6C993" w14:textId="3FCD51EA" w:rsidR="00326D5D" w:rsidRDefault="00326D5D" w:rsidP="00326D5D">
      <w:pPr>
        <w:rPr>
          <w:lang w:val="fr-GP" w:eastAsia="en-US"/>
        </w:rPr>
      </w:pPr>
      <w:r>
        <w:rPr>
          <w:rFonts w:ascii="Cabin" w:hAnsi="Cabin"/>
          <w:lang w:val="fr-GP"/>
        </w:rPr>
        <w:t xml:space="preserve">La solution téléphonique </w:t>
      </w:r>
      <w:proofErr w:type="spellStart"/>
      <w:r>
        <w:rPr>
          <w:rFonts w:ascii="Cabin" w:hAnsi="Cabin"/>
          <w:lang w:val="fr-GP"/>
        </w:rPr>
        <w:t>Centrex</w:t>
      </w:r>
      <w:proofErr w:type="spellEnd"/>
      <w:r>
        <w:rPr>
          <w:rFonts w:ascii="Cabin" w:hAnsi="Cabin"/>
          <w:lang w:val="fr-GP"/>
        </w:rPr>
        <w:t xml:space="preserve"> contribue </w:t>
      </w:r>
      <w:r>
        <w:rPr>
          <w:rFonts w:ascii="Cabin" w:hAnsi="Cabin"/>
        </w:rPr>
        <w:t xml:space="preserve">à </w:t>
      </w:r>
      <w:r>
        <w:rPr>
          <w:rFonts w:ascii="Cabin" w:hAnsi="Cabin"/>
          <w:lang w:val="fr-GP"/>
        </w:rPr>
        <w:t>faciliter la gestion des systèmes d’information des entreprises :</w:t>
      </w:r>
    </w:p>
    <w:p w14:paraId="27FFB9BC" w14:textId="77777777" w:rsidR="00326D5D" w:rsidRDefault="00326D5D" w:rsidP="00326D5D">
      <w:pPr>
        <w:rPr>
          <w:lang w:val="fr-GP"/>
        </w:rPr>
      </w:pPr>
      <w:r>
        <w:rPr>
          <w:rFonts w:ascii="Cabin" w:hAnsi="Cabin"/>
          <w:lang w:val="fr-GP"/>
        </w:rPr>
        <w:t> </w:t>
      </w:r>
    </w:p>
    <w:p w14:paraId="18853705" w14:textId="77777777" w:rsidR="00326D5D" w:rsidRDefault="00326D5D" w:rsidP="00326D5D">
      <w:pPr>
        <w:pStyle w:val="Paragraphedeliste"/>
        <w:numPr>
          <w:ilvl w:val="0"/>
          <w:numId w:val="49"/>
        </w:numPr>
        <w:rPr>
          <w:lang w:val="fr-GP"/>
        </w:rPr>
      </w:pPr>
      <w:r>
        <w:rPr>
          <w:rFonts w:ascii="Cabin" w:hAnsi="Cabin"/>
          <w:lang w:val="fr-GP"/>
        </w:rPr>
        <w:t>Vous bénéficiez de la convergence téléphonie fixe- mobile-informatique :</w:t>
      </w:r>
    </w:p>
    <w:p w14:paraId="499C7D81" w14:textId="7E8BD373" w:rsidR="00326D5D" w:rsidRDefault="00326D5D" w:rsidP="00326D5D">
      <w:pPr>
        <w:pStyle w:val="Paragraphedeliste"/>
        <w:numPr>
          <w:ilvl w:val="1"/>
          <w:numId w:val="49"/>
        </w:numPr>
        <w:rPr>
          <w:lang w:val="fr-GP"/>
        </w:rPr>
      </w:pPr>
      <w:r>
        <w:rPr>
          <w:rFonts w:ascii="Cabin" w:hAnsi="Cabin"/>
          <w:lang w:val="fr-GP"/>
        </w:rPr>
        <w:t>Vous profitez d’applications de téléphonie sur ordinateur (fax to mail, messagerie vocal</w:t>
      </w:r>
      <w:r>
        <w:rPr>
          <w:rFonts w:ascii="Cabin" w:hAnsi="Cabin"/>
        </w:rPr>
        <w:t>e</w:t>
      </w:r>
      <w:r>
        <w:rPr>
          <w:rFonts w:ascii="Cabin" w:hAnsi="Cabin"/>
          <w:lang w:val="fr-GP"/>
        </w:rPr>
        <w:t xml:space="preserve"> par mail…) </w:t>
      </w:r>
    </w:p>
    <w:p w14:paraId="13878AAB" w14:textId="42CC676F" w:rsidR="00326D5D" w:rsidRDefault="00326D5D" w:rsidP="00326D5D">
      <w:pPr>
        <w:pStyle w:val="Paragraphedeliste"/>
        <w:numPr>
          <w:ilvl w:val="1"/>
          <w:numId w:val="49"/>
        </w:numPr>
        <w:rPr>
          <w:lang w:val="fr-GP"/>
        </w:rPr>
      </w:pPr>
      <w:r>
        <w:rPr>
          <w:rFonts w:ascii="Cabin" w:hAnsi="Cabin"/>
          <w:lang w:val="fr-GP"/>
        </w:rPr>
        <w:t xml:space="preserve">Vous intégrez votre terminal fixe à vos applicatifs métiers (CRM, PMS, ERP…) </w:t>
      </w:r>
    </w:p>
    <w:p w14:paraId="51DF7C90" w14:textId="77777777" w:rsidR="00326D5D" w:rsidRDefault="00326D5D" w:rsidP="00326D5D">
      <w:pPr>
        <w:pStyle w:val="Paragraphedeliste"/>
        <w:numPr>
          <w:ilvl w:val="0"/>
          <w:numId w:val="49"/>
        </w:numPr>
        <w:rPr>
          <w:lang w:val="fr-GP"/>
        </w:rPr>
      </w:pPr>
      <w:r>
        <w:rPr>
          <w:rFonts w:ascii="Cabin" w:hAnsi="Cabin"/>
          <w:lang w:val="fr-GP"/>
        </w:rPr>
        <w:t>L’ajout ou la suppression d’utilisateurs est simple et rapide même sur des sites distants = Souplesse d’évolution</w:t>
      </w:r>
    </w:p>
    <w:p w14:paraId="05BA943B" w14:textId="1367A05D" w:rsidR="00326D5D" w:rsidRDefault="00326D5D" w:rsidP="00326D5D">
      <w:pPr>
        <w:pStyle w:val="Paragraphedeliste"/>
        <w:numPr>
          <w:ilvl w:val="0"/>
          <w:numId w:val="49"/>
        </w:numPr>
        <w:rPr>
          <w:lang w:val="fr-GP"/>
        </w:rPr>
      </w:pPr>
      <w:r>
        <w:rPr>
          <w:rFonts w:ascii="Cabin" w:hAnsi="Cabin"/>
          <w:lang w:val="fr-GP"/>
        </w:rPr>
        <w:t>Les collaborateurs gagnent en flexibilité et mobilité grâce au renvoi d’appel de leur poste fixe à leur mobile,</w:t>
      </w:r>
      <w:r>
        <w:rPr>
          <w:rFonts w:ascii="Cabin" w:hAnsi="Cabin"/>
        </w:rPr>
        <w:t xml:space="preserve"> </w:t>
      </w:r>
      <w:r>
        <w:rPr>
          <w:rFonts w:ascii="Cabin" w:hAnsi="Cabin"/>
          <w:lang w:val="fr-GP"/>
        </w:rPr>
        <w:t>Les messages en absence se retrouvent archivés sur le compte de vos collaborateurs</w:t>
      </w:r>
      <w:r>
        <w:rPr>
          <w:rFonts w:ascii="Cabin" w:hAnsi="Cabin"/>
        </w:rPr>
        <w:t>,</w:t>
      </w:r>
    </w:p>
    <w:p w14:paraId="61D54ED5" w14:textId="77777777" w:rsidR="00326D5D" w:rsidRDefault="00326D5D" w:rsidP="00326D5D">
      <w:pPr>
        <w:pStyle w:val="Paragraphedeliste"/>
        <w:rPr>
          <w:lang w:val="fr-GP"/>
        </w:rPr>
      </w:pPr>
      <w:proofErr w:type="gramStart"/>
      <w:r>
        <w:rPr>
          <w:rFonts w:ascii="Cabin" w:hAnsi="Cabin"/>
          <w:lang w:val="fr-GP"/>
        </w:rPr>
        <w:t>c’est</w:t>
      </w:r>
      <w:proofErr w:type="gramEnd"/>
      <w:r>
        <w:rPr>
          <w:rFonts w:ascii="Cabin" w:hAnsi="Cabin"/>
          <w:lang w:val="fr-GP"/>
        </w:rPr>
        <w:t xml:space="preserve"> ainsi la qualité de la relation avec les clients qui s’en retrouve renforcée !</w:t>
      </w:r>
    </w:p>
    <w:p w14:paraId="4F3E3272" w14:textId="77777777" w:rsidR="00326D5D" w:rsidRDefault="00326D5D" w:rsidP="00326D5D">
      <w:pPr>
        <w:rPr>
          <w:lang w:val="fr-GP"/>
        </w:rPr>
      </w:pPr>
      <w:r>
        <w:rPr>
          <w:rFonts w:ascii="Cabin" w:hAnsi="Cabin"/>
          <w:b/>
          <w:bCs/>
          <w:color w:val="00B0F0"/>
          <w:sz w:val="28"/>
          <w:szCs w:val="28"/>
          <w:lang w:val="fr-GP"/>
        </w:rPr>
        <w:t> </w:t>
      </w:r>
    </w:p>
    <w:p w14:paraId="20221CED" w14:textId="77777777" w:rsidR="00326D5D" w:rsidRDefault="00326D5D" w:rsidP="00326D5D">
      <w:pPr>
        <w:rPr>
          <w:lang w:val="fr-GP"/>
        </w:rPr>
      </w:pPr>
      <w:r>
        <w:rPr>
          <w:rFonts w:ascii="Cabin" w:hAnsi="Cabin"/>
          <w:lang w:val="fr-GP"/>
        </w:rPr>
        <w:t xml:space="preserve">Une gestion simplifiée des fonctionnalités renforcées, une mobilité des équipes et également des </w:t>
      </w:r>
    </w:p>
    <w:p w14:paraId="57BC7DF2" w14:textId="06AEE4CA" w:rsidR="00326D5D" w:rsidRPr="00326D5D" w:rsidRDefault="00326D5D" w:rsidP="00326D5D">
      <w:proofErr w:type="gramStart"/>
      <w:r>
        <w:rPr>
          <w:rFonts w:ascii="Cabin" w:hAnsi="Cabin"/>
          <w:lang w:val="fr-GP"/>
        </w:rPr>
        <w:t>coûts</w:t>
      </w:r>
      <w:proofErr w:type="gramEnd"/>
      <w:r>
        <w:rPr>
          <w:rFonts w:ascii="Cabin" w:hAnsi="Cabin"/>
          <w:lang w:val="fr-GP"/>
        </w:rPr>
        <w:t xml:space="preserve"> maitrisés…  Avec la solution « Téléphonie CENTREX », les entreprises gagnent en efficacité et en productivité</w:t>
      </w:r>
      <w:r>
        <w:rPr>
          <w:rFonts w:ascii="Gotham Light" w:hAnsi="Gotham Light"/>
        </w:rPr>
        <w:t>.</w:t>
      </w:r>
    </w:p>
    <w:p w14:paraId="50E4DC1A" w14:textId="47CC9785" w:rsidR="00662F1A" w:rsidRDefault="00662F1A" w:rsidP="00662F1A">
      <w:pPr>
        <w:rPr>
          <w:rFonts w:ascii="Gotham Light" w:hAnsi="Gotham Light" w:cs="Calibri Light"/>
        </w:rPr>
      </w:pPr>
      <w:r>
        <w:rPr>
          <w:rFonts w:ascii="Gotham Light" w:hAnsi="Gotham Light" w:cs="Calibri Light"/>
        </w:rPr>
        <w:br w:type="page"/>
      </w:r>
    </w:p>
    <w:p w14:paraId="11408FF5" w14:textId="77777777" w:rsidR="0087171F" w:rsidRPr="00CE18B8" w:rsidRDefault="0087171F" w:rsidP="0087171F">
      <w:pPr>
        <w:rPr>
          <w:rFonts w:ascii="Gotham Light" w:hAnsi="Gotham Light" w:cs="Calibri Light"/>
        </w:rPr>
      </w:pPr>
    </w:p>
    <w:p w14:paraId="1BE6FCFB" w14:textId="77777777" w:rsidR="00AC3B43" w:rsidRDefault="00AC3B43" w:rsidP="00AC3B43">
      <w:pPr>
        <w:tabs>
          <w:tab w:val="left" w:pos="1680"/>
          <w:tab w:val="left" w:pos="1880"/>
        </w:tabs>
        <w:rPr>
          <w:rFonts w:asciiTheme="majorHAnsi" w:hAnsiTheme="majorHAnsi" w:cstheme="majorHAnsi"/>
          <w:sz w:val="20"/>
          <w:szCs w:val="20"/>
        </w:rPr>
      </w:pPr>
      <w:r w:rsidRPr="009B5CE9">
        <w:rPr>
          <w:rFonts w:asciiTheme="majorHAnsi" w:hAnsiTheme="majorHAnsi" w:cstheme="majorHAnsi"/>
          <w:noProof/>
          <w:sz w:val="20"/>
          <w:szCs w:val="20"/>
        </w:rPr>
        <w:drawing>
          <wp:anchor distT="0" distB="0" distL="114300" distR="114300" simplePos="0" relativeHeight="251734016" behindDoc="1" locked="0" layoutInCell="1" allowOverlap="1" wp14:anchorId="0CC11CA5" wp14:editId="620D2462">
            <wp:simplePos x="0" y="0"/>
            <wp:positionH relativeFrom="margin">
              <wp:align>left</wp:align>
            </wp:positionH>
            <wp:positionV relativeFrom="paragraph">
              <wp:posOffset>9525</wp:posOffset>
            </wp:positionV>
            <wp:extent cx="6757670" cy="1781175"/>
            <wp:effectExtent l="0" t="0" r="5080" b="9525"/>
            <wp:wrapNone/>
            <wp:docPr id="10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757670" cy="1781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83F8D6" w14:textId="77777777" w:rsidR="00AC3B43" w:rsidRDefault="00AC3B43" w:rsidP="00AC3B43">
      <w:pPr>
        <w:tabs>
          <w:tab w:val="left" w:pos="1680"/>
          <w:tab w:val="left" w:pos="1880"/>
        </w:tabs>
        <w:rPr>
          <w:rFonts w:asciiTheme="majorHAnsi" w:hAnsiTheme="majorHAnsi" w:cstheme="majorHAnsi"/>
          <w:sz w:val="20"/>
          <w:szCs w:val="20"/>
        </w:rPr>
      </w:pPr>
    </w:p>
    <w:p w14:paraId="6CEDE070" w14:textId="77777777" w:rsidR="00AC3B43" w:rsidRDefault="00AC3B43" w:rsidP="00AC3B43">
      <w:pPr>
        <w:tabs>
          <w:tab w:val="left" w:pos="1680"/>
          <w:tab w:val="left" w:pos="1880"/>
        </w:tabs>
        <w:rPr>
          <w:rFonts w:asciiTheme="majorHAnsi" w:hAnsiTheme="majorHAnsi" w:cstheme="majorHAnsi"/>
          <w:sz w:val="20"/>
          <w:szCs w:val="20"/>
        </w:rPr>
      </w:pPr>
    </w:p>
    <w:p w14:paraId="7CC81974" w14:textId="77777777" w:rsidR="00AC3B43" w:rsidRPr="009B5CE9" w:rsidRDefault="00AC3B43" w:rsidP="00AC3B43">
      <w:pPr>
        <w:tabs>
          <w:tab w:val="left" w:pos="1680"/>
          <w:tab w:val="left" w:pos="1880"/>
        </w:tabs>
        <w:rPr>
          <w:rFonts w:asciiTheme="majorHAnsi" w:hAnsiTheme="majorHAnsi" w:cstheme="majorHAnsi"/>
          <w:sz w:val="20"/>
          <w:szCs w:val="20"/>
        </w:rPr>
      </w:pPr>
    </w:p>
    <w:p w14:paraId="23855F38" w14:textId="77777777" w:rsidR="00AC3B43" w:rsidRPr="009B5CE9" w:rsidRDefault="00AC3B43" w:rsidP="00AC3B43">
      <w:pPr>
        <w:tabs>
          <w:tab w:val="left" w:pos="1680"/>
        </w:tabs>
        <w:rPr>
          <w:rFonts w:asciiTheme="majorHAnsi" w:hAnsiTheme="majorHAnsi" w:cstheme="majorHAnsi"/>
          <w:sz w:val="20"/>
          <w:szCs w:val="20"/>
        </w:rPr>
      </w:pPr>
    </w:p>
    <w:p w14:paraId="4EA2A65C" w14:textId="77777777" w:rsidR="00AC3B43" w:rsidRPr="009B5CE9" w:rsidRDefault="00AC3B43" w:rsidP="00AC3B43">
      <w:pPr>
        <w:tabs>
          <w:tab w:val="left" w:pos="1680"/>
        </w:tabs>
        <w:rPr>
          <w:rFonts w:asciiTheme="majorHAnsi" w:hAnsiTheme="majorHAnsi" w:cstheme="majorHAnsi"/>
          <w:sz w:val="20"/>
          <w:szCs w:val="20"/>
        </w:rPr>
      </w:pPr>
    </w:p>
    <w:p w14:paraId="50D4E80B" w14:textId="77777777" w:rsidR="00AC3B43" w:rsidRPr="009B5CE9" w:rsidRDefault="00AC3B43" w:rsidP="00AC3B43">
      <w:pPr>
        <w:rPr>
          <w:rFonts w:asciiTheme="majorHAnsi" w:hAnsiTheme="majorHAnsi" w:cstheme="majorHAnsi"/>
          <w:sz w:val="20"/>
          <w:szCs w:val="20"/>
        </w:rPr>
      </w:pPr>
      <w:r w:rsidRPr="009B5CE9">
        <w:rPr>
          <w:rFonts w:asciiTheme="majorHAnsi" w:hAnsiTheme="majorHAnsi" w:cstheme="majorHAnsi"/>
          <w:sz w:val="20"/>
          <w:szCs w:val="20"/>
        </w:rPr>
        <w:tab/>
      </w:r>
    </w:p>
    <w:p w14:paraId="12D6D8EC" w14:textId="77777777" w:rsidR="00AC3B43" w:rsidRPr="008956A2" w:rsidRDefault="00AC3B43" w:rsidP="00626354">
      <w:pPr>
        <w:pStyle w:val="Titre2"/>
        <w:numPr>
          <w:ilvl w:val="1"/>
          <w:numId w:val="1"/>
        </w:numPr>
        <w:rPr>
          <w:rFonts w:ascii="Gotham Book" w:hAnsi="Gotham Book" w:cstheme="majorHAnsi"/>
          <w:b w:val="0"/>
          <w:sz w:val="26"/>
        </w:rPr>
      </w:pPr>
      <w:bookmarkStart w:id="54" w:name="_Toc15461691"/>
      <w:r w:rsidRPr="008956A2">
        <w:rPr>
          <w:rFonts w:ascii="Gotham Book" w:hAnsi="Gotham Book" w:cstheme="majorHAnsi"/>
          <w:b w:val="0"/>
          <w:sz w:val="26"/>
        </w:rPr>
        <w:t>Hébergement</w:t>
      </w:r>
      <w:bookmarkEnd w:id="54"/>
    </w:p>
    <w:p w14:paraId="574C90ED" w14:textId="77777777" w:rsidR="00AC3B43" w:rsidRDefault="00AC3B43" w:rsidP="00AC3B43">
      <w:pPr>
        <w:tabs>
          <w:tab w:val="left" w:pos="4280"/>
        </w:tabs>
        <w:rPr>
          <w:rFonts w:asciiTheme="majorHAnsi" w:eastAsia="Arial Unicode MS" w:hAnsiTheme="majorHAnsi" w:cstheme="majorHAnsi"/>
          <w:sz w:val="20"/>
          <w:szCs w:val="20"/>
        </w:rPr>
      </w:pPr>
    </w:p>
    <w:p w14:paraId="2F60C0F8" w14:textId="77777777" w:rsidR="00AC3B43" w:rsidRDefault="00AC3B43" w:rsidP="00AC3B43">
      <w:pPr>
        <w:tabs>
          <w:tab w:val="left" w:pos="4280"/>
        </w:tabs>
        <w:rPr>
          <w:rFonts w:asciiTheme="majorHAnsi" w:eastAsia="Arial Unicode MS" w:hAnsiTheme="majorHAnsi" w:cstheme="majorHAnsi"/>
          <w:sz w:val="20"/>
          <w:szCs w:val="20"/>
        </w:rPr>
      </w:pPr>
    </w:p>
    <w:p w14:paraId="2DD7C103" w14:textId="77777777" w:rsidR="00AC3B43" w:rsidRPr="009B5CE9" w:rsidRDefault="00AC3B43" w:rsidP="00AC3B43">
      <w:pPr>
        <w:tabs>
          <w:tab w:val="left" w:pos="4280"/>
        </w:tabs>
        <w:rPr>
          <w:rFonts w:asciiTheme="majorHAnsi" w:eastAsia="Arial Unicode MS" w:hAnsiTheme="majorHAnsi" w:cstheme="majorHAnsi"/>
          <w:sz w:val="20"/>
          <w:szCs w:val="20"/>
        </w:rPr>
      </w:pPr>
      <w:r w:rsidRPr="009B5CE9">
        <w:rPr>
          <w:rFonts w:asciiTheme="majorHAnsi" w:eastAsia="Arial Unicode MS" w:hAnsiTheme="majorHAnsi" w:cstheme="majorHAnsi"/>
          <w:sz w:val="20"/>
          <w:szCs w:val="20"/>
        </w:rPr>
        <w:tab/>
      </w:r>
    </w:p>
    <w:p w14:paraId="49145E8A" w14:textId="77777777" w:rsidR="00AC3B43" w:rsidRPr="009B5CE9" w:rsidRDefault="00AC3B43" w:rsidP="00AC3B43">
      <w:pPr>
        <w:tabs>
          <w:tab w:val="left" w:pos="4280"/>
        </w:tabs>
        <w:rPr>
          <w:rFonts w:asciiTheme="majorHAnsi" w:eastAsia="Arial Unicode MS" w:hAnsiTheme="majorHAnsi" w:cstheme="majorHAnsi"/>
          <w:sz w:val="20"/>
          <w:szCs w:val="20"/>
        </w:rPr>
      </w:pPr>
    </w:p>
    <w:p w14:paraId="2D7BB4CB"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Le DATA CENTER de Providence en Guadeloupe répond parfaitement aux contraintes les plus drastiques : </w:t>
      </w:r>
    </w:p>
    <w:p w14:paraId="7DD38F5B"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Climatisation surpuissante pour conserver les serveurs à bonne température</w:t>
      </w:r>
    </w:p>
    <w:p w14:paraId="382F9E6E"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Système de détection d’incendie par analyse de particules souple </w:t>
      </w:r>
    </w:p>
    <w:p w14:paraId="15DDABEB"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2 systèmes d’extinction d’incendie par projection de gaz inerte Hi-Fog </w:t>
      </w:r>
    </w:p>
    <w:p w14:paraId="7419148F"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Alimentation électrique redondée et secourue pour une disponibilité en continu de vos serveurs.</w:t>
      </w:r>
    </w:p>
    <w:p w14:paraId="0136A904" w14:textId="77777777" w:rsidR="00AC3B43" w:rsidRPr="00A12639" w:rsidRDefault="00AC3B43" w:rsidP="00AC3B43">
      <w:pPr>
        <w:rPr>
          <w:rFonts w:asciiTheme="majorHAnsi" w:eastAsia="Arial Unicode MS" w:hAnsiTheme="majorHAnsi" w:cstheme="majorHAnsi"/>
          <w:sz w:val="22"/>
          <w:szCs w:val="22"/>
        </w:rPr>
      </w:pPr>
    </w:p>
    <w:p w14:paraId="28FEA3B2"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Grace à une infrastructure informatique de haute performance, vos données sont répliquées sur le Datacenter de Jarry. </w:t>
      </w:r>
    </w:p>
    <w:p w14:paraId="4BDAA1B5" w14:textId="77777777" w:rsidR="00AC3B43" w:rsidRPr="00A12639" w:rsidRDefault="00AC3B43" w:rsidP="00AC3B43">
      <w:pPr>
        <w:rPr>
          <w:rFonts w:asciiTheme="majorHAnsi" w:eastAsia="Arial Unicode MS" w:hAnsiTheme="majorHAnsi" w:cstheme="majorHAnsi"/>
          <w:sz w:val="22"/>
          <w:szCs w:val="22"/>
        </w:rPr>
      </w:pPr>
    </w:p>
    <w:p w14:paraId="1D7A6B05"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Une équipe d’experts dédiée est disponible pour s’occuper de votre infogérance afin de vous permettre de vous consacrer à votre cœur de métier. </w:t>
      </w:r>
    </w:p>
    <w:p w14:paraId="7C685AE8" w14:textId="77777777" w:rsidR="00AC3B43" w:rsidRPr="00A12639" w:rsidRDefault="00AC3B43" w:rsidP="00AC3B43">
      <w:pPr>
        <w:rPr>
          <w:rFonts w:asciiTheme="majorHAnsi" w:eastAsia="Arial Unicode MS" w:hAnsiTheme="majorHAnsi" w:cstheme="majorHAnsi"/>
          <w:sz w:val="22"/>
          <w:szCs w:val="22"/>
        </w:rPr>
      </w:pPr>
    </w:p>
    <w:p w14:paraId="4A746A0C"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Nous garantissons l’intégrité et la confidentialité de vos données hébergées sur le territoire français. </w:t>
      </w:r>
    </w:p>
    <w:p w14:paraId="6F151A42"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Nous proposons des ressources informatiques à la demande et des offres sur mesure : Serveur virtuel, Hébergement de votre serveur, serveur dédié, offre cloud (PRA/PCA intégré) …</w:t>
      </w:r>
    </w:p>
    <w:p w14:paraId="179D5642" w14:textId="77777777" w:rsidR="00AC3B43" w:rsidRPr="00A12639" w:rsidRDefault="00AC3B43" w:rsidP="00AC3B43">
      <w:pPr>
        <w:rPr>
          <w:rFonts w:asciiTheme="majorHAnsi" w:eastAsia="Arial Unicode MS" w:hAnsiTheme="majorHAnsi" w:cstheme="majorHAnsi"/>
          <w:sz w:val="22"/>
          <w:szCs w:val="22"/>
        </w:rPr>
      </w:pPr>
    </w:p>
    <w:p w14:paraId="0A02D442" w14:textId="77777777" w:rsidR="00AC3B43" w:rsidRPr="00A12639" w:rsidRDefault="00AC3B43" w:rsidP="00AC3B43">
      <w:pPr>
        <w:rPr>
          <w:rFonts w:asciiTheme="majorHAnsi" w:eastAsia="Arial Unicode MS" w:hAnsiTheme="majorHAnsi" w:cstheme="majorHAnsi"/>
          <w:sz w:val="22"/>
          <w:szCs w:val="22"/>
        </w:rPr>
      </w:pPr>
    </w:p>
    <w:p w14:paraId="299596E2"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DAUPHIN TELECOM est votre partenaire idéal pour une livraison de votre projet clé en main alliant la fiabilité, la proximité et la sécurité maximale : </w:t>
      </w:r>
    </w:p>
    <w:p w14:paraId="6ACA2AB3"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Un accompagnement dans vos projets</w:t>
      </w:r>
    </w:p>
    <w:p w14:paraId="68D5039F"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Un déploiement maitrisé et rapide </w:t>
      </w:r>
    </w:p>
    <w:p w14:paraId="4EF8C87F"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Une évolution souple </w:t>
      </w:r>
    </w:p>
    <w:p w14:paraId="393092E5"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Une infogérance externalisée </w:t>
      </w:r>
    </w:p>
    <w:p w14:paraId="17801E1B"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Un choix de votre système d’exploitation </w:t>
      </w:r>
    </w:p>
    <w:p w14:paraId="290FAD27"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Une garantie matérielle permanente</w:t>
      </w:r>
    </w:p>
    <w:p w14:paraId="5972859C" w14:textId="77777777" w:rsidR="00AC3B43" w:rsidRPr="00A12639" w:rsidRDefault="00AC3B43" w:rsidP="00AC3B43">
      <w:pPr>
        <w:rPr>
          <w:rFonts w:asciiTheme="majorHAnsi" w:eastAsia="Arial Unicode MS" w:hAnsiTheme="majorHAnsi" w:cstheme="majorHAnsi"/>
          <w:sz w:val="22"/>
          <w:szCs w:val="22"/>
        </w:rPr>
      </w:pPr>
    </w:p>
    <w:p w14:paraId="197CA6B6"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Vous bénéficiez de : </w:t>
      </w:r>
    </w:p>
    <w:p w14:paraId="5E146351"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Une interface administration des serveurs pour prendre la main rapidement et efficacement. Vous avez l’accès root pour administrer votre serveur en toute indépendance (libre de le configurer et d’installer des logiciels /applications, mise à jour et reboot possible…)  </w:t>
      </w:r>
    </w:p>
    <w:p w14:paraId="4F32F40A"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Un Support technique réactif et joignable 24H/24 et 7J/7 </w:t>
      </w:r>
    </w:p>
    <w:p w14:paraId="70C906C3"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Un Ingénieur avant-vente mis à votre entière disposition</w:t>
      </w:r>
    </w:p>
    <w:p w14:paraId="6B154C97" w14:textId="77777777" w:rsidR="00AC3B43" w:rsidRPr="00A963EC" w:rsidRDefault="00AC3B43" w:rsidP="00AC3B43">
      <w:pPr>
        <w:pStyle w:val="Paragraphedeliste"/>
        <w:rPr>
          <w:rFonts w:ascii="Gotham Light" w:eastAsia="Arial Unicode MS" w:hAnsi="Gotham Light" w:cstheme="majorHAnsi"/>
          <w:sz w:val="22"/>
          <w:szCs w:val="22"/>
        </w:rPr>
      </w:pPr>
    </w:p>
    <w:p w14:paraId="2B283079" w14:textId="77777777" w:rsidR="00AC3B43" w:rsidRDefault="00AC3B43" w:rsidP="00AC3B43">
      <w:pPr>
        <w:rPr>
          <w:rFonts w:asciiTheme="majorHAnsi" w:eastAsia="Arial Unicode MS" w:hAnsiTheme="majorHAnsi" w:cstheme="majorHAnsi"/>
          <w:sz w:val="20"/>
          <w:szCs w:val="20"/>
        </w:rPr>
      </w:pPr>
      <w:r w:rsidRPr="00A963EC">
        <w:rPr>
          <w:rFonts w:ascii="Gotham Light" w:eastAsia="Arial Unicode MS" w:hAnsi="Gotham Light" w:cstheme="majorHAnsi"/>
          <w:sz w:val="22"/>
          <w:szCs w:val="22"/>
        </w:rPr>
        <w:br w:type="page"/>
      </w:r>
    </w:p>
    <w:p w14:paraId="3FD84FEC" w14:textId="77777777" w:rsidR="00AC3B43" w:rsidRPr="009B5CE9" w:rsidRDefault="00AC3B43" w:rsidP="00AC3B43">
      <w:pPr>
        <w:pStyle w:val="Paragraphedeliste"/>
        <w:rPr>
          <w:rFonts w:asciiTheme="majorHAnsi" w:eastAsia="Arial Unicode MS" w:hAnsiTheme="majorHAnsi" w:cstheme="majorHAnsi"/>
          <w:sz w:val="20"/>
          <w:szCs w:val="20"/>
        </w:rPr>
      </w:pPr>
    </w:p>
    <w:p w14:paraId="687EF2E3" w14:textId="77777777" w:rsidR="00AC3B43" w:rsidRPr="009B5CE9" w:rsidRDefault="00AC3B43" w:rsidP="00AC3B43">
      <w:pPr>
        <w:widowControl w:val="0"/>
        <w:autoSpaceDE w:val="0"/>
        <w:autoSpaceDN w:val="0"/>
        <w:adjustRightInd w:val="0"/>
        <w:spacing w:line="280" w:lineRule="atLeast"/>
        <w:rPr>
          <w:rFonts w:asciiTheme="majorHAnsi" w:hAnsiTheme="majorHAnsi" w:cstheme="majorHAnsi"/>
          <w:color w:val="FF0000"/>
          <w:sz w:val="20"/>
          <w:szCs w:val="20"/>
        </w:rPr>
      </w:pPr>
    </w:p>
    <w:p w14:paraId="6938ECB8" w14:textId="77777777" w:rsidR="00AC3B43" w:rsidRPr="008956A2" w:rsidRDefault="00AC3B43" w:rsidP="00626354">
      <w:pPr>
        <w:pStyle w:val="Titre2"/>
        <w:numPr>
          <w:ilvl w:val="2"/>
          <w:numId w:val="1"/>
        </w:numPr>
        <w:rPr>
          <w:rFonts w:ascii="Gotham Book" w:hAnsi="Gotham Book" w:cstheme="majorHAnsi"/>
          <w:b w:val="0"/>
          <w:sz w:val="26"/>
        </w:rPr>
      </w:pPr>
      <w:bookmarkStart w:id="55" w:name="_Toc479060215"/>
      <w:bookmarkStart w:id="56" w:name="_Toc15461692"/>
      <w:r w:rsidRPr="008956A2">
        <w:rPr>
          <w:rFonts w:ascii="Gotham Book" w:hAnsi="Gotham Book" w:cstheme="majorHAnsi"/>
          <w:b w:val="0"/>
          <w:sz w:val="26"/>
        </w:rPr>
        <w:t>Serveur Virtuel</w:t>
      </w:r>
      <w:bookmarkEnd w:id="55"/>
      <w:bookmarkEnd w:id="56"/>
    </w:p>
    <w:p w14:paraId="47DE2B28" w14:textId="77777777" w:rsidR="00AC3B43" w:rsidRPr="009B5CE9" w:rsidRDefault="00AC3B43" w:rsidP="00AC3B43">
      <w:pPr>
        <w:rPr>
          <w:rFonts w:asciiTheme="majorHAnsi" w:hAnsiTheme="majorHAnsi" w:cstheme="majorHAnsi"/>
          <w:sz w:val="20"/>
          <w:szCs w:val="20"/>
        </w:rPr>
      </w:pPr>
      <w:r>
        <w:rPr>
          <w:rFonts w:eastAsia="Times New Roman"/>
          <w:noProof/>
        </w:rPr>
        <w:drawing>
          <wp:anchor distT="0" distB="0" distL="114300" distR="114300" simplePos="0" relativeHeight="251737088" behindDoc="0" locked="0" layoutInCell="1" allowOverlap="1" wp14:anchorId="01FFEF16" wp14:editId="2D39AE87">
            <wp:simplePos x="0" y="0"/>
            <wp:positionH relativeFrom="column">
              <wp:posOffset>4107180</wp:posOffset>
            </wp:positionH>
            <wp:positionV relativeFrom="paragraph">
              <wp:posOffset>43815</wp:posOffset>
            </wp:positionV>
            <wp:extent cx="2651760" cy="2264410"/>
            <wp:effectExtent l="0" t="0" r="0" b="0"/>
            <wp:wrapSquare wrapText="bothSides"/>
            <wp:docPr id="33" name="Image 33" descr="cid:FF396FB2-66F8-4730-BA03-7E20B699C6DD@dauphin.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A17FBC-34B2-4A2B-85A0-5994B0F1D7E7" descr="cid:FF396FB2-66F8-4730-BA03-7E20B699C6DD@dauphin.local"/>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651760" cy="2264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2A6EFB"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Vous bénéficiez d’un VPS sur une infrastructure de haute performance sécurisée, redondée et partitionnée par la solution Citrix </w:t>
      </w:r>
      <w:proofErr w:type="spellStart"/>
      <w:r w:rsidRPr="00A12639">
        <w:rPr>
          <w:rFonts w:asciiTheme="majorHAnsi" w:eastAsia="Arial Unicode MS" w:hAnsiTheme="majorHAnsi" w:cstheme="majorHAnsi"/>
          <w:sz w:val="22"/>
          <w:szCs w:val="22"/>
        </w:rPr>
        <w:t>Xen</w:t>
      </w:r>
      <w:proofErr w:type="spellEnd"/>
      <w:r w:rsidRPr="00A12639">
        <w:rPr>
          <w:rFonts w:asciiTheme="majorHAnsi" w:eastAsia="Arial Unicode MS" w:hAnsiTheme="majorHAnsi" w:cstheme="majorHAnsi"/>
          <w:sz w:val="22"/>
          <w:szCs w:val="22"/>
        </w:rPr>
        <w:t xml:space="preserve"> Server ainsi que par la technique Hyperviseur de type 1. </w:t>
      </w:r>
    </w:p>
    <w:p w14:paraId="43F057AB" w14:textId="77777777" w:rsidR="00AC3B43" w:rsidRPr="00A12639" w:rsidRDefault="00AC3B43" w:rsidP="00AC3B43">
      <w:pPr>
        <w:rPr>
          <w:rFonts w:asciiTheme="majorHAnsi" w:eastAsia="Arial Unicode MS" w:hAnsiTheme="majorHAnsi" w:cstheme="majorHAnsi"/>
          <w:sz w:val="22"/>
          <w:szCs w:val="22"/>
        </w:rPr>
      </w:pPr>
    </w:p>
    <w:p w14:paraId="766015B5" w14:textId="77777777" w:rsidR="00AC3B43" w:rsidRPr="00A12639" w:rsidRDefault="00AC3B43" w:rsidP="00AC3B43">
      <w:pPr>
        <w:jc w:val="center"/>
        <w:rPr>
          <w:rFonts w:asciiTheme="majorHAnsi" w:eastAsia="Arial Unicode MS" w:hAnsiTheme="majorHAnsi" w:cstheme="majorHAnsi"/>
          <w:sz w:val="22"/>
          <w:szCs w:val="22"/>
        </w:rPr>
      </w:pPr>
    </w:p>
    <w:p w14:paraId="5F2DB1BF"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Vous pouvez ainsi partager, communiquer et éditer ou que vous soyez (accessible sur plusieurs types d’appareils).</w:t>
      </w:r>
    </w:p>
    <w:p w14:paraId="7708C2ED" w14:textId="77777777" w:rsidR="00AC3B43" w:rsidRPr="00A12639" w:rsidRDefault="00AC3B43" w:rsidP="00AC3B43">
      <w:pPr>
        <w:rPr>
          <w:rFonts w:asciiTheme="majorHAnsi" w:eastAsia="Arial Unicode MS" w:hAnsiTheme="majorHAnsi" w:cstheme="majorHAnsi"/>
          <w:sz w:val="22"/>
          <w:szCs w:val="22"/>
        </w:rPr>
      </w:pPr>
    </w:p>
    <w:p w14:paraId="262AF66F" w14:textId="77777777" w:rsidR="00AC3B43" w:rsidRPr="00A12639" w:rsidRDefault="00AC3B43" w:rsidP="00AC3B43">
      <w:pPr>
        <w:rPr>
          <w:rFonts w:asciiTheme="majorHAnsi" w:eastAsia="Arial Unicode MS" w:hAnsiTheme="majorHAnsi" w:cstheme="majorHAnsi"/>
          <w:sz w:val="22"/>
          <w:szCs w:val="22"/>
        </w:rPr>
      </w:pPr>
    </w:p>
    <w:p w14:paraId="593CCF5F"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Une solution robuste et fiable grâce à une infrastructure construite avec des partenaires de renom : </w:t>
      </w:r>
    </w:p>
    <w:p w14:paraId="0CEC618E"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VMware pour la virtualisation </w:t>
      </w:r>
    </w:p>
    <w:p w14:paraId="63674998"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DELL pour les serveurs haute densité et la technologie NAS (Stockage)</w:t>
      </w:r>
    </w:p>
    <w:p w14:paraId="0C7F313A"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CISCO pour les équipements réseau </w:t>
      </w:r>
    </w:p>
    <w:p w14:paraId="06902BDB" w14:textId="77777777" w:rsidR="00AC3B43" w:rsidRPr="00A12639" w:rsidRDefault="00AC3B43" w:rsidP="00AC3B43">
      <w:pPr>
        <w:pStyle w:val="Paragraphedeliste"/>
        <w:rPr>
          <w:rFonts w:asciiTheme="majorHAnsi" w:eastAsia="Arial Unicode MS" w:hAnsiTheme="majorHAnsi" w:cstheme="majorHAnsi"/>
          <w:sz w:val="20"/>
          <w:szCs w:val="20"/>
        </w:rPr>
      </w:pPr>
    </w:p>
    <w:p w14:paraId="63EF235C" w14:textId="77777777" w:rsidR="00AC3B43" w:rsidRPr="00A12639" w:rsidRDefault="00AC3B43" w:rsidP="00AC3B43">
      <w:pPr>
        <w:pStyle w:val="Paragraphedeliste"/>
        <w:rPr>
          <w:rFonts w:asciiTheme="majorHAnsi" w:eastAsia="Arial Unicode MS" w:hAnsiTheme="majorHAnsi" w:cstheme="majorHAnsi"/>
          <w:sz w:val="20"/>
          <w:szCs w:val="20"/>
        </w:rPr>
      </w:pPr>
    </w:p>
    <w:p w14:paraId="682C601A" w14:textId="77777777" w:rsidR="00AC3B43" w:rsidRPr="00A12639" w:rsidRDefault="00AC3B43" w:rsidP="00AC3B43">
      <w:pPr>
        <w:rPr>
          <w:rFonts w:asciiTheme="majorHAnsi" w:eastAsia="Arial Unicode MS" w:hAnsiTheme="majorHAnsi" w:cstheme="majorHAnsi"/>
          <w:lang w:val="en-US"/>
        </w:rPr>
      </w:pPr>
      <w:r w:rsidRPr="00A12639">
        <w:rPr>
          <w:rFonts w:asciiTheme="majorHAnsi" w:eastAsia="Arial Unicode MS" w:hAnsiTheme="majorHAnsi" w:cstheme="majorHAnsi"/>
          <w:lang w:val="en-US"/>
        </w:rPr>
        <w:t>Architecture dual stack IPv4/IPv6.</w:t>
      </w:r>
    </w:p>
    <w:p w14:paraId="096FC3EE" w14:textId="77777777" w:rsidR="00AC3B43" w:rsidRPr="00A12639" w:rsidRDefault="00AC3B43" w:rsidP="00AC3B43">
      <w:pPr>
        <w:rPr>
          <w:rFonts w:asciiTheme="majorHAnsi" w:eastAsia="Arial Unicode MS" w:hAnsiTheme="majorHAnsi" w:cstheme="majorHAnsi"/>
          <w:sz w:val="20"/>
          <w:szCs w:val="20"/>
          <w:lang w:val="en-US"/>
        </w:rPr>
      </w:pPr>
    </w:p>
    <w:p w14:paraId="1FBC25F4"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noProof/>
          <w:sz w:val="22"/>
          <w:szCs w:val="22"/>
        </w:rPr>
        <w:drawing>
          <wp:anchor distT="0" distB="0" distL="114300" distR="114300" simplePos="0" relativeHeight="251735040" behindDoc="0" locked="0" layoutInCell="1" allowOverlap="1" wp14:anchorId="26537597" wp14:editId="18E92C3D">
            <wp:simplePos x="0" y="0"/>
            <wp:positionH relativeFrom="column">
              <wp:posOffset>4472940</wp:posOffset>
            </wp:positionH>
            <wp:positionV relativeFrom="paragraph">
              <wp:posOffset>9525</wp:posOffset>
            </wp:positionV>
            <wp:extent cx="1910715" cy="1744980"/>
            <wp:effectExtent l="0" t="0" r="0" b="0"/>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rrver.png"/>
                    <pic:cNvPicPr/>
                  </pic:nvPicPr>
                  <pic:blipFill>
                    <a:blip r:embed="rId73">
                      <a:extLst>
                        <a:ext uri="{28A0092B-C50C-407E-A947-70E740481C1C}">
                          <a14:useLocalDpi xmlns:a14="http://schemas.microsoft.com/office/drawing/2010/main" val="0"/>
                        </a:ext>
                      </a:extLst>
                    </a:blip>
                    <a:stretch>
                      <a:fillRect/>
                    </a:stretch>
                  </pic:blipFill>
                  <pic:spPr>
                    <a:xfrm>
                      <a:off x="0" y="0"/>
                      <a:ext cx="1910715" cy="1744980"/>
                    </a:xfrm>
                    <a:prstGeom prst="rect">
                      <a:avLst/>
                    </a:prstGeom>
                  </pic:spPr>
                </pic:pic>
              </a:graphicData>
            </a:graphic>
            <wp14:sizeRelH relativeFrom="page">
              <wp14:pctWidth>0</wp14:pctWidth>
            </wp14:sizeRelH>
            <wp14:sizeRelV relativeFrom="page">
              <wp14:pctHeight>0</wp14:pctHeight>
            </wp14:sizeRelV>
          </wp:anchor>
        </w:drawing>
      </w:r>
      <w:r w:rsidRPr="00A12639">
        <w:rPr>
          <w:rFonts w:asciiTheme="majorHAnsi" w:eastAsia="Arial Unicode MS" w:hAnsiTheme="majorHAnsi" w:cstheme="majorHAnsi"/>
          <w:sz w:val="22"/>
          <w:szCs w:val="22"/>
        </w:rPr>
        <w:t xml:space="preserve">Un PRA/PCA en OPTION : </w:t>
      </w:r>
    </w:p>
    <w:p w14:paraId="1008C6BA"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Le Datacenter est redondé dans un Datacenter distant. Vos machines virtuelles sont provisionnées à l’identique sur le second site dans le Datacenter de Jarry. Vos données sont donc répliquées, Supervision 24/7 et SLA appliqué. </w:t>
      </w:r>
    </w:p>
    <w:p w14:paraId="3BBC932E"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En cas de problème, DAUPHIN TELECOM est en mesure de continuer à vous fournir l’ensemble de vos services sans aucune dégradation. </w:t>
      </w:r>
    </w:p>
    <w:p w14:paraId="4C671BBC" w14:textId="77777777" w:rsidR="00AC3B43" w:rsidRPr="00A12639" w:rsidRDefault="00AC3B43" w:rsidP="00AC3B43">
      <w:pPr>
        <w:rPr>
          <w:rFonts w:asciiTheme="majorHAnsi" w:eastAsia="Arial Unicode MS" w:hAnsiTheme="majorHAnsi" w:cstheme="majorHAnsi"/>
          <w:sz w:val="22"/>
          <w:szCs w:val="22"/>
        </w:rPr>
      </w:pPr>
    </w:p>
    <w:p w14:paraId="2A9FD4D6" w14:textId="77777777" w:rsidR="00AC3B43" w:rsidRPr="00A12639" w:rsidRDefault="00AC3B43" w:rsidP="00AC3B43">
      <w:pPr>
        <w:rPr>
          <w:rFonts w:asciiTheme="majorHAnsi" w:eastAsia="Arial Unicode MS" w:hAnsiTheme="majorHAnsi" w:cstheme="majorHAnsi"/>
          <w:sz w:val="22"/>
          <w:szCs w:val="22"/>
        </w:rPr>
      </w:pPr>
    </w:p>
    <w:p w14:paraId="50B4F1E7"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Cette solution est proposée à la carte ou personnalisée. </w:t>
      </w:r>
    </w:p>
    <w:p w14:paraId="48B114CB"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Vous pouvez installer vos licences et applications directement dans votre partition. </w:t>
      </w:r>
    </w:p>
    <w:p w14:paraId="4C777C79"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Nous avons la possibilité de vous fournir le service clé en main (licence, firewall, messagerie, antivirus, filtrage…)</w:t>
      </w:r>
    </w:p>
    <w:p w14:paraId="1EEF07CC"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Vous bénéficiez de : </w:t>
      </w:r>
    </w:p>
    <w:p w14:paraId="530AEEC8"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Un accompagnement pour votre projet par un expert confirmé </w:t>
      </w:r>
    </w:p>
    <w:p w14:paraId="6577480B"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Un déploiement rapide et une mise en place de votre cluster efficace</w:t>
      </w:r>
    </w:p>
    <w:p w14:paraId="2C13C296"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Une Garantie de temps de rétablissement de 4H </w:t>
      </w:r>
    </w:p>
    <w:p w14:paraId="0D1CC040"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Une Garantie de temps d’intervention de 1H (HO)</w:t>
      </w:r>
    </w:p>
    <w:p w14:paraId="2307FCDE"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Un SLA</w:t>
      </w:r>
    </w:p>
    <w:p w14:paraId="047C8B2C"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Un Support technique disponible 24/7</w:t>
      </w:r>
    </w:p>
    <w:p w14:paraId="38F3C524" w14:textId="77777777" w:rsidR="00AC3B43" w:rsidRPr="00A12639" w:rsidRDefault="00AC3B43" w:rsidP="00AC3B43">
      <w:pPr>
        <w:rPr>
          <w:rFonts w:asciiTheme="majorHAnsi" w:eastAsia="Arial Unicode MS" w:hAnsiTheme="majorHAnsi" w:cstheme="majorHAnsi"/>
          <w:sz w:val="22"/>
          <w:szCs w:val="22"/>
        </w:rPr>
      </w:pPr>
    </w:p>
    <w:p w14:paraId="7ADECBB8"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En option : </w:t>
      </w:r>
    </w:p>
    <w:p w14:paraId="503A4349"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Un Forfait de bande passante garantie (2Mbit/s, 8Mbit/s, 10Mbit/s, 50Mbit/s…)</w:t>
      </w:r>
    </w:p>
    <w:p w14:paraId="663421A8"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Une Infogérance</w:t>
      </w:r>
    </w:p>
    <w:p w14:paraId="78FC1793"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Une Interface d’administration et de monitoring (afin d’administrer, configurer, installer les logiciels/applications, suivre l’évolution de la consommation des serveurs (accès root, graphes de bande passante, mise à jour, reboot…)</w:t>
      </w:r>
    </w:p>
    <w:p w14:paraId="7A2151AB"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La Redondance du lien possible, par un second lien ou </w:t>
      </w:r>
      <w:proofErr w:type="gramStart"/>
      <w:r w:rsidRPr="00A12639">
        <w:rPr>
          <w:rFonts w:asciiTheme="majorHAnsi" w:eastAsia="Arial Unicode MS" w:hAnsiTheme="majorHAnsi" w:cstheme="majorHAnsi"/>
          <w:sz w:val="22"/>
          <w:szCs w:val="22"/>
        </w:rPr>
        <w:t>une autre technologie fournis</w:t>
      </w:r>
      <w:proofErr w:type="gramEnd"/>
      <w:r w:rsidRPr="00A12639">
        <w:rPr>
          <w:rFonts w:asciiTheme="majorHAnsi" w:eastAsia="Arial Unicode MS" w:hAnsiTheme="majorHAnsi" w:cstheme="majorHAnsi"/>
          <w:sz w:val="22"/>
          <w:szCs w:val="22"/>
        </w:rPr>
        <w:t xml:space="preserve"> par nos soins </w:t>
      </w:r>
    </w:p>
    <w:p w14:paraId="6B470348" w14:textId="77777777" w:rsidR="00AC3B43" w:rsidRPr="00A963EC" w:rsidRDefault="00AC3B43" w:rsidP="00AC3B43">
      <w:pPr>
        <w:rPr>
          <w:rFonts w:ascii="Gotham Light" w:eastAsia="Arial Unicode MS" w:hAnsi="Gotham Light" w:cstheme="majorHAnsi"/>
          <w:sz w:val="22"/>
          <w:szCs w:val="22"/>
        </w:rPr>
      </w:pPr>
    </w:p>
    <w:p w14:paraId="1E55CC3B" w14:textId="77777777" w:rsidR="00AC3B43" w:rsidRDefault="00AC3B43" w:rsidP="00AC3B43">
      <w:pPr>
        <w:rPr>
          <w:rFonts w:asciiTheme="majorHAnsi" w:eastAsia="Arial Unicode MS" w:hAnsiTheme="majorHAnsi" w:cstheme="majorHAnsi"/>
          <w:sz w:val="20"/>
          <w:szCs w:val="20"/>
        </w:rPr>
      </w:pPr>
      <w:r>
        <w:rPr>
          <w:rFonts w:asciiTheme="majorHAnsi" w:eastAsia="Arial Unicode MS" w:hAnsiTheme="majorHAnsi" w:cstheme="majorHAnsi"/>
          <w:sz w:val="20"/>
          <w:szCs w:val="20"/>
        </w:rPr>
        <w:br w:type="page"/>
      </w:r>
    </w:p>
    <w:p w14:paraId="5C88BCA3" w14:textId="77777777" w:rsidR="00AC3B43" w:rsidRDefault="00AC3B43" w:rsidP="00AC3B43">
      <w:pPr>
        <w:rPr>
          <w:rFonts w:asciiTheme="majorHAnsi" w:eastAsia="Arial Unicode MS" w:hAnsiTheme="majorHAnsi" w:cstheme="majorHAnsi"/>
          <w:sz w:val="20"/>
          <w:szCs w:val="20"/>
        </w:rPr>
      </w:pPr>
    </w:p>
    <w:p w14:paraId="04B9A4D1" w14:textId="77777777" w:rsidR="00AC3B43" w:rsidRPr="009B5CE9" w:rsidRDefault="00AC3B43" w:rsidP="00AC3B43">
      <w:pPr>
        <w:rPr>
          <w:rFonts w:asciiTheme="majorHAnsi" w:eastAsia="Arial Unicode MS" w:hAnsiTheme="majorHAnsi" w:cstheme="majorHAnsi"/>
          <w:sz w:val="20"/>
          <w:szCs w:val="20"/>
        </w:rPr>
      </w:pPr>
    </w:p>
    <w:p w14:paraId="60F4931B" w14:textId="77777777" w:rsidR="00AC3B43" w:rsidRPr="008956A2" w:rsidRDefault="00AC3B43" w:rsidP="00626354">
      <w:pPr>
        <w:pStyle w:val="Titre2"/>
        <w:numPr>
          <w:ilvl w:val="2"/>
          <w:numId w:val="1"/>
        </w:numPr>
        <w:rPr>
          <w:rFonts w:ascii="Gotham Book" w:hAnsi="Gotham Book" w:cstheme="majorHAnsi"/>
          <w:b w:val="0"/>
          <w:sz w:val="26"/>
        </w:rPr>
      </w:pPr>
      <w:bookmarkStart w:id="57" w:name="_Toc479060216"/>
      <w:bookmarkStart w:id="58" w:name="_Toc15461693"/>
      <w:r w:rsidRPr="008956A2">
        <w:rPr>
          <w:rFonts w:ascii="Gotham Book" w:hAnsi="Gotham Book" w:cstheme="majorHAnsi"/>
          <w:b w:val="0"/>
          <w:sz w:val="26"/>
        </w:rPr>
        <w:t>Serveur Physique</w:t>
      </w:r>
      <w:bookmarkEnd w:id="57"/>
      <w:bookmarkEnd w:id="58"/>
      <w:r w:rsidRPr="008956A2">
        <w:rPr>
          <w:rFonts w:ascii="Gotham Book" w:hAnsi="Gotham Book" w:cstheme="majorHAnsi"/>
          <w:b w:val="0"/>
          <w:sz w:val="26"/>
        </w:rPr>
        <w:t xml:space="preserve"> </w:t>
      </w:r>
    </w:p>
    <w:p w14:paraId="21BC60F5" w14:textId="77777777" w:rsidR="00AC3B43" w:rsidRPr="009B5CE9" w:rsidRDefault="00AC3B43" w:rsidP="00AC3B43">
      <w:pPr>
        <w:rPr>
          <w:rFonts w:asciiTheme="majorHAnsi" w:hAnsiTheme="majorHAnsi" w:cstheme="majorHAnsi"/>
          <w:sz w:val="20"/>
          <w:szCs w:val="20"/>
        </w:rPr>
      </w:pPr>
    </w:p>
    <w:p w14:paraId="52E04AEE"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Nous mettons à votre disposition un serveur physique dédié avec son propre système d’exploitation, sa mémoire vive, son espace disque et son processeur incompressible. </w:t>
      </w:r>
    </w:p>
    <w:p w14:paraId="01A76195"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Ainsi, vous disposez d’un système complètement dédié et cloisonné.</w:t>
      </w:r>
    </w:p>
    <w:p w14:paraId="0D5751CC" w14:textId="77777777" w:rsidR="00AC3B43" w:rsidRPr="00A963EC" w:rsidRDefault="00AC3B43" w:rsidP="00AC3B43">
      <w:pPr>
        <w:rPr>
          <w:rFonts w:ascii="Gotham Light" w:eastAsia="Arial Unicode MS" w:hAnsi="Gotham Light" w:cstheme="majorHAnsi"/>
          <w:sz w:val="22"/>
          <w:szCs w:val="22"/>
        </w:rPr>
      </w:pPr>
    </w:p>
    <w:p w14:paraId="69E9A938" w14:textId="77777777" w:rsidR="00AC3B43" w:rsidRPr="009B5CE9" w:rsidRDefault="00AC3B43" w:rsidP="00AC3B43">
      <w:pPr>
        <w:rPr>
          <w:rFonts w:asciiTheme="majorHAnsi" w:eastAsia="Arial Unicode MS" w:hAnsiTheme="majorHAnsi" w:cstheme="majorHAnsi"/>
          <w:sz w:val="20"/>
          <w:szCs w:val="20"/>
        </w:rPr>
      </w:pPr>
    </w:p>
    <w:p w14:paraId="440DB1D5" w14:textId="77777777" w:rsidR="00AC3B43" w:rsidRPr="009B5CE9" w:rsidRDefault="00AC3B43" w:rsidP="00AC3B43">
      <w:pPr>
        <w:jc w:val="center"/>
        <w:rPr>
          <w:rFonts w:asciiTheme="majorHAnsi" w:eastAsia="Arial Unicode MS" w:hAnsiTheme="majorHAnsi" w:cstheme="majorHAnsi"/>
          <w:sz w:val="20"/>
          <w:szCs w:val="20"/>
        </w:rPr>
      </w:pPr>
      <w:r w:rsidRPr="009B5CE9">
        <w:rPr>
          <w:rFonts w:asciiTheme="majorHAnsi" w:eastAsia="Arial Unicode MS" w:hAnsiTheme="majorHAnsi" w:cstheme="majorHAnsi"/>
          <w:noProof/>
          <w:sz w:val="20"/>
          <w:szCs w:val="20"/>
        </w:rPr>
        <w:drawing>
          <wp:inline distT="0" distB="0" distL="0" distR="0" wp14:anchorId="3668A2E1" wp14:editId="4452E6AB">
            <wp:extent cx="4200280" cy="1838325"/>
            <wp:effectExtent l="0" t="0" r="0" b="0"/>
            <wp:docPr id="1025" name="Imag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erveur-dedie-header-img.png"/>
                    <pic:cNvPicPr/>
                  </pic:nvPicPr>
                  <pic:blipFill>
                    <a:blip r:embed="rId74">
                      <a:extLst>
                        <a:ext uri="{28A0092B-C50C-407E-A947-70E740481C1C}">
                          <a14:useLocalDpi xmlns:a14="http://schemas.microsoft.com/office/drawing/2010/main" val="0"/>
                        </a:ext>
                      </a:extLst>
                    </a:blip>
                    <a:stretch>
                      <a:fillRect/>
                    </a:stretch>
                  </pic:blipFill>
                  <pic:spPr>
                    <a:xfrm>
                      <a:off x="0" y="0"/>
                      <a:ext cx="4251609" cy="1860790"/>
                    </a:xfrm>
                    <a:prstGeom prst="rect">
                      <a:avLst/>
                    </a:prstGeom>
                  </pic:spPr>
                </pic:pic>
              </a:graphicData>
            </a:graphic>
          </wp:inline>
        </w:drawing>
      </w:r>
    </w:p>
    <w:p w14:paraId="5C6C0A80" w14:textId="77777777" w:rsidR="00AC3B43" w:rsidRPr="009B5CE9" w:rsidRDefault="00AC3B43" w:rsidP="00AC3B43">
      <w:pPr>
        <w:jc w:val="center"/>
        <w:rPr>
          <w:rFonts w:asciiTheme="majorHAnsi" w:eastAsia="Arial Unicode MS" w:hAnsiTheme="majorHAnsi" w:cstheme="majorHAnsi"/>
          <w:sz w:val="20"/>
          <w:szCs w:val="20"/>
        </w:rPr>
      </w:pPr>
    </w:p>
    <w:p w14:paraId="37DBAD56" w14:textId="77777777" w:rsidR="00AC3B43" w:rsidRPr="009B5CE9" w:rsidRDefault="00AC3B43" w:rsidP="00AC3B43">
      <w:pPr>
        <w:rPr>
          <w:rFonts w:asciiTheme="majorHAnsi" w:eastAsia="Arial Unicode MS" w:hAnsiTheme="majorHAnsi" w:cstheme="majorHAnsi"/>
          <w:sz w:val="20"/>
          <w:szCs w:val="20"/>
        </w:rPr>
      </w:pPr>
    </w:p>
    <w:p w14:paraId="0195981C" w14:textId="77777777" w:rsidR="00AC3B43" w:rsidRPr="00A31D11" w:rsidRDefault="00AC3B43" w:rsidP="00AC3B43">
      <w:pPr>
        <w:rPr>
          <w:rFonts w:ascii="Gotham Book" w:eastAsia="Arial Unicode MS" w:hAnsi="Gotham Book" w:cstheme="majorHAnsi"/>
        </w:rPr>
      </w:pPr>
    </w:p>
    <w:p w14:paraId="62F911CF" w14:textId="77777777" w:rsidR="00AC3B43" w:rsidRPr="00A12639" w:rsidRDefault="00AC3B43" w:rsidP="00AC3B43">
      <w:pPr>
        <w:rPr>
          <w:rFonts w:asciiTheme="majorHAnsi" w:eastAsia="Arial Unicode MS" w:hAnsiTheme="majorHAnsi" w:cstheme="majorHAnsi"/>
        </w:rPr>
      </w:pPr>
      <w:r w:rsidRPr="00A12639">
        <w:rPr>
          <w:rFonts w:asciiTheme="majorHAnsi" w:eastAsia="Arial Unicode MS" w:hAnsiTheme="majorHAnsi" w:cstheme="majorHAnsi"/>
        </w:rPr>
        <w:t xml:space="preserve">&gt;&gt;&gt;Une solution robuste et fiable grâce à une infrastructure construite avec des partenaires de renom :  DELL pour les serveurs haute densité </w:t>
      </w:r>
    </w:p>
    <w:p w14:paraId="082D0F6A" w14:textId="77777777" w:rsidR="00AC3B43" w:rsidRPr="00A12639" w:rsidRDefault="00AC3B43" w:rsidP="00AC3B43">
      <w:pPr>
        <w:pStyle w:val="Paragraphedeliste"/>
        <w:rPr>
          <w:rFonts w:asciiTheme="majorHAnsi" w:eastAsia="Arial Unicode MS" w:hAnsiTheme="majorHAnsi" w:cstheme="majorHAnsi"/>
          <w:sz w:val="20"/>
          <w:szCs w:val="20"/>
        </w:rPr>
      </w:pPr>
    </w:p>
    <w:p w14:paraId="43B512F3" w14:textId="77777777" w:rsidR="00AC3B43" w:rsidRPr="00A12639" w:rsidRDefault="00AC3B43" w:rsidP="00AC3B43">
      <w:pPr>
        <w:rPr>
          <w:rFonts w:asciiTheme="majorHAnsi" w:eastAsia="Arial Unicode MS" w:hAnsiTheme="majorHAnsi" w:cstheme="majorHAnsi"/>
          <w:sz w:val="20"/>
          <w:szCs w:val="20"/>
        </w:rPr>
      </w:pPr>
    </w:p>
    <w:p w14:paraId="14A4CC05" w14:textId="77777777" w:rsidR="00AC3B43" w:rsidRPr="00A12639" w:rsidRDefault="00AC3B43" w:rsidP="00AC3B43">
      <w:pPr>
        <w:rPr>
          <w:rFonts w:asciiTheme="majorHAnsi" w:eastAsia="Arial Unicode MS" w:hAnsiTheme="majorHAnsi" w:cstheme="majorHAnsi"/>
          <w:lang w:val="en-US"/>
        </w:rPr>
      </w:pPr>
      <w:r w:rsidRPr="00A12639">
        <w:rPr>
          <w:rFonts w:asciiTheme="majorHAnsi" w:eastAsia="Arial Unicode MS" w:hAnsiTheme="majorHAnsi" w:cstheme="majorHAnsi"/>
          <w:lang w:val="en-US"/>
        </w:rPr>
        <w:t>Architecture dual stack IPv4/IPv6.</w:t>
      </w:r>
    </w:p>
    <w:p w14:paraId="1133AA32" w14:textId="77777777" w:rsidR="00AC3B43" w:rsidRPr="00A12639" w:rsidRDefault="00AC3B43" w:rsidP="00AC3B43">
      <w:pPr>
        <w:rPr>
          <w:rFonts w:asciiTheme="majorHAnsi" w:eastAsia="Arial Unicode MS" w:hAnsiTheme="majorHAnsi" w:cstheme="majorHAnsi"/>
          <w:sz w:val="20"/>
          <w:szCs w:val="20"/>
          <w:lang w:val="en-US"/>
        </w:rPr>
      </w:pPr>
    </w:p>
    <w:p w14:paraId="0614F37E"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Elle est proposée à la carte ou personnalisé. </w:t>
      </w:r>
    </w:p>
    <w:p w14:paraId="6CCDEC82"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Vous pouvez installer vos licences et applications directement sur votre serveur. </w:t>
      </w:r>
    </w:p>
    <w:p w14:paraId="32F718DC"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Nous avons la possibilité de vous fournir le service clé en main (licence, firewall, messagerie, antivirus, filtrage…)</w:t>
      </w:r>
    </w:p>
    <w:p w14:paraId="4C817D79" w14:textId="77777777" w:rsidR="00AC3B43" w:rsidRPr="00A12639" w:rsidRDefault="00AC3B43" w:rsidP="00AC3B43">
      <w:pPr>
        <w:rPr>
          <w:rFonts w:asciiTheme="majorHAnsi" w:eastAsia="Arial Unicode MS" w:hAnsiTheme="majorHAnsi" w:cstheme="majorHAnsi"/>
          <w:sz w:val="22"/>
          <w:szCs w:val="22"/>
        </w:rPr>
      </w:pPr>
    </w:p>
    <w:p w14:paraId="1EB764B9"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Vous bénéficiez de : </w:t>
      </w:r>
    </w:p>
    <w:p w14:paraId="7C9FD7E8"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Un accompagnement pour votre projet par un expert confirmé </w:t>
      </w:r>
    </w:p>
    <w:p w14:paraId="1B2AE328"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Un déploiement rapide et une mise en place de votre cluster efficace</w:t>
      </w:r>
    </w:p>
    <w:p w14:paraId="57594361"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Une Garantie de temps de rétablissement de 4H </w:t>
      </w:r>
    </w:p>
    <w:p w14:paraId="167AD5E1"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Une Garantie de temps d’intervention de 1H (HO)</w:t>
      </w:r>
    </w:p>
    <w:p w14:paraId="016BD2F6"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Un SLA</w:t>
      </w:r>
    </w:p>
    <w:p w14:paraId="2088E004"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Un Support technique disponible 24/7</w:t>
      </w:r>
    </w:p>
    <w:p w14:paraId="3E06B938" w14:textId="77777777" w:rsidR="00AC3B43" w:rsidRPr="00A12639" w:rsidRDefault="00AC3B43" w:rsidP="00AC3B43">
      <w:pPr>
        <w:pStyle w:val="Paragraphedeliste"/>
        <w:rPr>
          <w:rFonts w:asciiTheme="majorHAnsi" w:eastAsia="Arial Unicode MS" w:hAnsiTheme="majorHAnsi" w:cstheme="majorHAnsi"/>
          <w:sz w:val="22"/>
          <w:szCs w:val="22"/>
        </w:rPr>
      </w:pPr>
    </w:p>
    <w:p w14:paraId="22FC6E6D" w14:textId="77777777" w:rsidR="00AC3B43" w:rsidRPr="00A12639" w:rsidRDefault="00AC3B43" w:rsidP="00AC3B43">
      <w:pPr>
        <w:rPr>
          <w:rFonts w:asciiTheme="majorHAnsi" w:eastAsia="Arial Unicode MS" w:hAnsiTheme="majorHAnsi" w:cstheme="majorHAnsi"/>
          <w:sz w:val="22"/>
          <w:szCs w:val="22"/>
        </w:rPr>
      </w:pPr>
    </w:p>
    <w:p w14:paraId="49251BEC" w14:textId="77777777" w:rsidR="00AC3B43" w:rsidRPr="00A12639" w:rsidRDefault="00AC3B43" w:rsidP="00AC3B43">
      <w:pPr>
        <w:rPr>
          <w:rFonts w:asciiTheme="majorHAnsi" w:eastAsia="Arial Unicode MS" w:hAnsiTheme="majorHAnsi" w:cstheme="majorHAnsi"/>
          <w:sz w:val="22"/>
          <w:szCs w:val="22"/>
        </w:rPr>
      </w:pPr>
    </w:p>
    <w:p w14:paraId="2FACFBC9"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En option : </w:t>
      </w:r>
    </w:p>
    <w:p w14:paraId="1A4419B3"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Un Forfait de bande passante garantie (2Mbit/s, 8Mbit/s, 10Mbit/s, 50Mbit/s…)</w:t>
      </w:r>
    </w:p>
    <w:p w14:paraId="419AAD09"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Infogérance</w:t>
      </w:r>
    </w:p>
    <w:p w14:paraId="65ED1745"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Interface d’administration et de monitoring (afin d’administrer, configurer, installer les logiciels/applications, suivre l’évolution de la consommation des serveurs (accès root, graphes de bande passante, mise à jour, reboot…)</w:t>
      </w:r>
    </w:p>
    <w:p w14:paraId="53A2AC93"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La redondance du lien possible, par un second lien ou une autre technologie fournie par nos soins </w:t>
      </w:r>
    </w:p>
    <w:p w14:paraId="22C35C92" w14:textId="77777777" w:rsidR="00AC3B43" w:rsidRPr="00A963EC" w:rsidRDefault="00AC3B43" w:rsidP="00AC3B43">
      <w:pPr>
        <w:rPr>
          <w:rFonts w:ascii="Gotham Light" w:eastAsia="Arial Unicode MS" w:hAnsi="Gotham Light" w:cstheme="majorHAnsi"/>
          <w:sz w:val="22"/>
          <w:szCs w:val="22"/>
        </w:rPr>
      </w:pPr>
    </w:p>
    <w:p w14:paraId="3BC3065C" w14:textId="77777777" w:rsidR="00AC3B43" w:rsidRDefault="00AC3B43" w:rsidP="00AC3B43">
      <w:pPr>
        <w:rPr>
          <w:rFonts w:asciiTheme="majorHAnsi" w:eastAsia="Arial Unicode MS" w:hAnsiTheme="majorHAnsi" w:cstheme="majorHAnsi"/>
          <w:sz w:val="20"/>
          <w:szCs w:val="20"/>
        </w:rPr>
      </w:pPr>
      <w:r>
        <w:rPr>
          <w:rFonts w:asciiTheme="majorHAnsi" w:eastAsia="Arial Unicode MS" w:hAnsiTheme="majorHAnsi" w:cstheme="majorHAnsi"/>
          <w:sz w:val="20"/>
          <w:szCs w:val="20"/>
        </w:rPr>
        <w:br w:type="page"/>
      </w:r>
    </w:p>
    <w:p w14:paraId="43D7CF8A" w14:textId="77777777" w:rsidR="00AC3B43" w:rsidRDefault="00AC3B43" w:rsidP="00AC3B43">
      <w:pPr>
        <w:rPr>
          <w:rFonts w:asciiTheme="majorHAnsi" w:eastAsia="Arial Unicode MS" w:hAnsiTheme="majorHAnsi" w:cstheme="majorHAnsi"/>
          <w:sz w:val="20"/>
          <w:szCs w:val="20"/>
        </w:rPr>
      </w:pPr>
    </w:p>
    <w:p w14:paraId="4941ABFC" w14:textId="6071DDDF" w:rsidR="00AC3B43" w:rsidRDefault="00AC3B43" w:rsidP="00AC3B43">
      <w:pPr>
        <w:rPr>
          <w:rFonts w:asciiTheme="majorHAnsi" w:eastAsia="Arial Unicode MS" w:hAnsiTheme="majorHAnsi" w:cstheme="majorHAnsi"/>
          <w:sz w:val="20"/>
          <w:szCs w:val="20"/>
        </w:rPr>
      </w:pPr>
    </w:p>
    <w:p w14:paraId="0B599100" w14:textId="061C7070" w:rsidR="000F1140" w:rsidRDefault="000F1140" w:rsidP="00AC3B43">
      <w:pPr>
        <w:rPr>
          <w:rFonts w:asciiTheme="majorHAnsi" w:eastAsia="Arial Unicode MS" w:hAnsiTheme="majorHAnsi" w:cstheme="majorHAnsi"/>
          <w:sz w:val="20"/>
          <w:szCs w:val="20"/>
        </w:rPr>
      </w:pPr>
    </w:p>
    <w:p w14:paraId="0C123E73" w14:textId="77777777" w:rsidR="000F1140" w:rsidRPr="009B5CE9" w:rsidRDefault="000F1140" w:rsidP="00AC3B43">
      <w:pPr>
        <w:rPr>
          <w:rFonts w:asciiTheme="majorHAnsi" w:eastAsia="Arial Unicode MS" w:hAnsiTheme="majorHAnsi" w:cstheme="majorHAnsi"/>
          <w:sz w:val="20"/>
          <w:szCs w:val="20"/>
        </w:rPr>
      </w:pPr>
    </w:p>
    <w:p w14:paraId="776FCDFE" w14:textId="77777777" w:rsidR="00AC3B43" w:rsidRPr="008956A2" w:rsidRDefault="00AC3B43" w:rsidP="00626354">
      <w:pPr>
        <w:pStyle w:val="Titre2"/>
        <w:numPr>
          <w:ilvl w:val="2"/>
          <w:numId w:val="1"/>
        </w:numPr>
        <w:rPr>
          <w:rFonts w:ascii="Gotham Book" w:hAnsi="Gotham Book" w:cstheme="majorHAnsi"/>
          <w:b w:val="0"/>
          <w:sz w:val="26"/>
        </w:rPr>
      </w:pPr>
      <w:bookmarkStart w:id="59" w:name="_Toc479060217"/>
      <w:bookmarkStart w:id="60" w:name="_Toc15461694"/>
      <w:r w:rsidRPr="008956A2">
        <w:rPr>
          <w:rFonts w:ascii="Gotham Book" w:hAnsi="Gotham Book" w:cstheme="majorHAnsi"/>
          <w:b w:val="0"/>
          <w:sz w:val="26"/>
        </w:rPr>
        <w:t>Hébergement en baie/ Colocation</w:t>
      </w:r>
      <w:bookmarkEnd w:id="59"/>
      <w:bookmarkEnd w:id="60"/>
    </w:p>
    <w:p w14:paraId="173E753F" w14:textId="77777777" w:rsidR="00AC3B43" w:rsidRPr="009B5CE9" w:rsidRDefault="00AC3B43" w:rsidP="00AC3B43">
      <w:pPr>
        <w:rPr>
          <w:rFonts w:asciiTheme="majorHAnsi" w:hAnsiTheme="majorHAnsi" w:cstheme="majorHAnsi"/>
          <w:sz w:val="20"/>
          <w:szCs w:val="20"/>
        </w:rPr>
      </w:pPr>
    </w:p>
    <w:p w14:paraId="5224C1FC" w14:textId="2ED3F1FA"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Hébergement espace </w:t>
      </w:r>
      <w:r w:rsidR="00B87C5D" w:rsidRPr="00A12639">
        <w:rPr>
          <w:rFonts w:asciiTheme="majorHAnsi" w:eastAsia="Arial Unicode MS" w:hAnsiTheme="majorHAnsi" w:cstheme="majorHAnsi"/>
          <w:sz w:val="22"/>
          <w:szCs w:val="22"/>
        </w:rPr>
        <w:t>3U</w:t>
      </w:r>
    </w:p>
    <w:p w14:paraId="6732C10D" w14:textId="7DB14FF2"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noProof/>
          <w:sz w:val="22"/>
          <w:szCs w:val="22"/>
        </w:rPr>
        <w:drawing>
          <wp:anchor distT="0" distB="0" distL="114300" distR="114300" simplePos="0" relativeHeight="251736064" behindDoc="0" locked="0" layoutInCell="1" allowOverlap="1" wp14:anchorId="373B8222" wp14:editId="3B68050A">
            <wp:simplePos x="0" y="0"/>
            <wp:positionH relativeFrom="column">
              <wp:posOffset>4061460</wp:posOffset>
            </wp:positionH>
            <wp:positionV relativeFrom="paragraph">
              <wp:posOffset>11430</wp:posOffset>
            </wp:positionV>
            <wp:extent cx="2604770" cy="1422400"/>
            <wp:effectExtent l="0" t="0" r="5080" b="6350"/>
            <wp:wrapSquare wrapText="bothSides"/>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Unknown.jpg"/>
                    <pic:cNvPicPr/>
                  </pic:nvPicPr>
                  <pic:blipFill>
                    <a:blip r:embed="rId75">
                      <a:extLst>
                        <a:ext uri="{28A0092B-C50C-407E-A947-70E740481C1C}">
                          <a14:useLocalDpi xmlns:a14="http://schemas.microsoft.com/office/drawing/2010/main" val="0"/>
                        </a:ext>
                      </a:extLst>
                    </a:blip>
                    <a:stretch>
                      <a:fillRect/>
                    </a:stretch>
                  </pic:blipFill>
                  <pic:spPr>
                    <a:xfrm>
                      <a:off x="0" y="0"/>
                      <a:ext cx="2604770" cy="1422400"/>
                    </a:xfrm>
                    <a:prstGeom prst="rect">
                      <a:avLst/>
                    </a:prstGeom>
                  </pic:spPr>
                </pic:pic>
              </a:graphicData>
            </a:graphic>
            <wp14:sizeRelH relativeFrom="page">
              <wp14:pctWidth>0</wp14:pctWidth>
            </wp14:sizeRelH>
            <wp14:sizeRelV relativeFrom="page">
              <wp14:pctHeight>0</wp14:pctHeight>
            </wp14:sizeRelV>
          </wp:anchor>
        </w:drawing>
      </w:r>
      <w:r w:rsidRPr="00A12639">
        <w:rPr>
          <w:rFonts w:asciiTheme="majorHAnsi" w:eastAsia="Arial Unicode MS" w:hAnsiTheme="majorHAnsi" w:cstheme="majorHAnsi"/>
          <w:sz w:val="22"/>
          <w:szCs w:val="22"/>
        </w:rPr>
        <w:t>Hébergement 1/2 baie soit 21</w:t>
      </w:r>
      <w:r w:rsidR="00B87C5D" w:rsidRPr="00A12639">
        <w:rPr>
          <w:rFonts w:asciiTheme="majorHAnsi" w:eastAsia="Arial Unicode MS" w:hAnsiTheme="majorHAnsi" w:cstheme="majorHAnsi"/>
          <w:sz w:val="22"/>
          <w:szCs w:val="22"/>
        </w:rPr>
        <w:t>U</w:t>
      </w:r>
      <w:r w:rsidRPr="00A12639">
        <w:rPr>
          <w:rFonts w:asciiTheme="majorHAnsi" w:eastAsia="Arial Unicode MS" w:hAnsiTheme="majorHAnsi" w:cstheme="majorHAnsi"/>
          <w:sz w:val="22"/>
          <w:szCs w:val="22"/>
        </w:rPr>
        <w:t xml:space="preserve"> </w:t>
      </w:r>
    </w:p>
    <w:p w14:paraId="21250E21" w14:textId="13E4A57D"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Hébergement baie complète 42</w:t>
      </w:r>
      <w:r w:rsidR="00B87C5D" w:rsidRPr="00A12639">
        <w:rPr>
          <w:rFonts w:asciiTheme="majorHAnsi" w:eastAsia="Arial Unicode MS" w:hAnsiTheme="majorHAnsi" w:cstheme="majorHAnsi"/>
          <w:sz w:val="22"/>
          <w:szCs w:val="22"/>
        </w:rPr>
        <w:t>U</w:t>
      </w:r>
    </w:p>
    <w:p w14:paraId="259BCBE0" w14:textId="77777777" w:rsidR="00AC3B43" w:rsidRPr="00A12639" w:rsidRDefault="00AC3B43" w:rsidP="00AC3B43">
      <w:pPr>
        <w:rPr>
          <w:rFonts w:asciiTheme="majorHAnsi" w:eastAsia="Arial Unicode MS" w:hAnsiTheme="majorHAnsi" w:cstheme="majorHAnsi"/>
          <w:sz w:val="22"/>
          <w:szCs w:val="22"/>
        </w:rPr>
      </w:pPr>
    </w:p>
    <w:p w14:paraId="64E91994" w14:textId="45AD60C9"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Vous bénéficiez de</w:t>
      </w:r>
      <w:r w:rsidR="00B87C5D" w:rsidRPr="00A12639">
        <w:rPr>
          <w:rFonts w:asciiTheme="majorHAnsi" w:eastAsia="Arial Unicode MS" w:hAnsiTheme="majorHAnsi" w:cstheme="majorHAnsi"/>
          <w:sz w:val="22"/>
          <w:szCs w:val="22"/>
        </w:rPr>
        <w:t xml:space="preserve"> </w:t>
      </w:r>
      <w:r w:rsidRPr="00A12639">
        <w:rPr>
          <w:rFonts w:asciiTheme="majorHAnsi" w:eastAsia="Arial Unicode MS" w:hAnsiTheme="majorHAnsi" w:cstheme="majorHAnsi"/>
          <w:sz w:val="22"/>
          <w:szCs w:val="22"/>
        </w:rPr>
        <w:t xml:space="preserve">: </w:t>
      </w:r>
    </w:p>
    <w:p w14:paraId="5D872E5C"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Un accompagnement pour votre projet par un expert confirmé </w:t>
      </w:r>
    </w:p>
    <w:p w14:paraId="260A7955"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Un déploiement rapide et une mise en place de votre cluster efficace</w:t>
      </w:r>
    </w:p>
    <w:p w14:paraId="7ADD79A8" w14:textId="5194B723"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Une </w:t>
      </w:r>
      <w:r w:rsidR="00B87C5D" w:rsidRPr="00A12639">
        <w:rPr>
          <w:rFonts w:asciiTheme="majorHAnsi" w:eastAsia="Arial Unicode MS" w:hAnsiTheme="majorHAnsi" w:cstheme="majorHAnsi"/>
          <w:sz w:val="22"/>
          <w:szCs w:val="22"/>
        </w:rPr>
        <w:t>G</w:t>
      </w:r>
      <w:r w:rsidRPr="00A12639">
        <w:rPr>
          <w:rFonts w:asciiTheme="majorHAnsi" w:eastAsia="Arial Unicode MS" w:hAnsiTheme="majorHAnsi" w:cstheme="majorHAnsi"/>
          <w:sz w:val="22"/>
          <w:szCs w:val="22"/>
        </w:rPr>
        <w:t xml:space="preserve">arantie de </w:t>
      </w:r>
      <w:r w:rsidR="00B87C5D" w:rsidRPr="00A12639">
        <w:rPr>
          <w:rFonts w:asciiTheme="majorHAnsi" w:eastAsia="Arial Unicode MS" w:hAnsiTheme="majorHAnsi" w:cstheme="majorHAnsi"/>
          <w:sz w:val="22"/>
          <w:szCs w:val="22"/>
        </w:rPr>
        <w:t>T</w:t>
      </w:r>
      <w:r w:rsidRPr="00A12639">
        <w:rPr>
          <w:rFonts w:asciiTheme="majorHAnsi" w:eastAsia="Arial Unicode MS" w:hAnsiTheme="majorHAnsi" w:cstheme="majorHAnsi"/>
          <w:sz w:val="22"/>
          <w:szCs w:val="22"/>
        </w:rPr>
        <w:t xml:space="preserve">emps de </w:t>
      </w:r>
      <w:r w:rsidR="00B87C5D" w:rsidRPr="00A12639">
        <w:rPr>
          <w:rFonts w:asciiTheme="majorHAnsi" w:eastAsia="Arial Unicode MS" w:hAnsiTheme="majorHAnsi" w:cstheme="majorHAnsi"/>
          <w:sz w:val="22"/>
          <w:szCs w:val="22"/>
        </w:rPr>
        <w:t>R</w:t>
      </w:r>
      <w:r w:rsidRPr="00A12639">
        <w:rPr>
          <w:rFonts w:asciiTheme="majorHAnsi" w:eastAsia="Arial Unicode MS" w:hAnsiTheme="majorHAnsi" w:cstheme="majorHAnsi"/>
          <w:sz w:val="22"/>
          <w:szCs w:val="22"/>
        </w:rPr>
        <w:t xml:space="preserve">établissement de 4H </w:t>
      </w:r>
    </w:p>
    <w:p w14:paraId="1D9122B0" w14:textId="555A86EC"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Une Garantie de </w:t>
      </w:r>
      <w:r w:rsidR="00B87C5D" w:rsidRPr="00A12639">
        <w:rPr>
          <w:rFonts w:asciiTheme="majorHAnsi" w:eastAsia="Arial Unicode MS" w:hAnsiTheme="majorHAnsi" w:cstheme="majorHAnsi"/>
          <w:sz w:val="22"/>
          <w:szCs w:val="22"/>
        </w:rPr>
        <w:t>T</w:t>
      </w:r>
      <w:r w:rsidRPr="00A12639">
        <w:rPr>
          <w:rFonts w:asciiTheme="majorHAnsi" w:eastAsia="Arial Unicode MS" w:hAnsiTheme="majorHAnsi" w:cstheme="majorHAnsi"/>
          <w:sz w:val="22"/>
          <w:szCs w:val="22"/>
        </w:rPr>
        <w:t>emps d’</w:t>
      </w:r>
      <w:r w:rsidR="00B87C5D" w:rsidRPr="00A12639">
        <w:rPr>
          <w:rFonts w:asciiTheme="majorHAnsi" w:eastAsia="Arial Unicode MS" w:hAnsiTheme="majorHAnsi" w:cstheme="majorHAnsi"/>
          <w:sz w:val="22"/>
          <w:szCs w:val="22"/>
        </w:rPr>
        <w:t>I</w:t>
      </w:r>
      <w:r w:rsidRPr="00A12639">
        <w:rPr>
          <w:rFonts w:asciiTheme="majorHAnsi" w:eastAsia="Arial Unicode MS" w:hAnsiTheme="majorHAnsi" w:cstheme="majorHAnsi"/>
          <w:sz w:val="22"/>
          <w:szCs w:val="22"/>
        </w:rPr>
        <w:t>ntervention de 1H (HO)</w:t>
      </w:r>
    </w:p>
    <w:p w14:paraId="63EC68C4"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Un SLA</w:t>
      </w:r>
    </w:p>
    <w:p w14:paraId="7F7C1532"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Un Support technique disponible 24/7</w:t>
      </w:r>
    </w:p>
    <w:p w14:paraId="564611E1" w14:textId="77777777" w:rsidR="00AC3B43" w:rsidRPr="00A12639" w:rsidRDefault="00AC3B43" w:rsidP="00AC3B43">
      <w:pPr>
        <w:rPr>
          <w:rFonts w:asciiTheme="majorHAnsi" w:eastAsia="Arial Unicode MS" w:hAnsiTheme="majorHAnsi" w:cstheme="majorHAnsi"/>
          <w:sz w:val="20"/>
          <w:szCs w:val="20"/>
        </w:rPr>
      </w:pPr>
    </w:p>
    <w:p w14:paraId="5928C22C"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En option : </w:t>
      </w:r>
    </w:p>
    <w:p w14:paraId="0BADFF3C"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Kilowatt supplémentaire par tranche de 1kw </w:t>
      </w:r>
    </w:p>
    <w:p w14:paraId="2D254DD5"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Un Forfait de bande passante garantie (2Mbit/s, 8Mbit/s, 10Mbit/s, 50Mbit/s…)</w:t>
      </w:r>
    </w:p>
    <w:p w14:paraId="0B279E3A"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Infogérance</w:t>
      </w:r>
    </w:p>
    <w:p w14:paraId="09EDD33E"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Interface d’administration et de monitoring (afin d’administrer, configurer, installer les logiciels/applications, suivre l’évolution de la consommation des serveurs (accès root, graphes de bande passante, mise à jour, reboot…)</w:t>
      </w:r>
    </w:p>
    <w:p w14:paraId="03CD9F89" w14:textId="77777777" w:rsidR="00AC3B43" w:rsidRPr="00A12639" w:rsidRDefault="00AC3B43" w:rsidP="00AC3B43">
      <w:pPr>
        <w:pStyle w:val="Paragraphedeliste"/>
        <w:numPr>
          <w:ilvl w:val="0"/>
          <w:numId w:val="2"/>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La Redondance du lien possible, par un second lien ou une autre technologie fournie par nos soins </w:t>
      </w:r>
    </w:p>
    <w:p w14:paraId="026DEC1E" w14:textId="77777777" w:rsidR="00AC3B43" w:rsidRPr="00A12639" w:rsidRDefault="00AC3B43" w:rsidP="00AC3B43">
      <w:pPr>
        <w:rPr>
          <w:rFonts w:asciiTheme="majorHAnsi" w:eastAsia="Arial Unicode MS" w:hAnsiTheme="majorHAnsi" w:cstheme="majorHAnsi"/>
          <w:sz w:val="22"/>
          <w:szCs w:val="22"/>
        </w:rPr>
      </w:pPr>
    </w:p>
    <w:p w14:paraId="4E07E7DB" w14:textId="77777777" w:rsidR="00AC3B43" w:rsidRPr="009B5CE9" w:rsidRDefault="00AC3B43" w:rsidP="00AC3B43">
      <w:pPr>
        <w:jc w:val="center"/>
        <w:rPr>
          <w:rFonts w:asciiTheme="majorHAnsi" w:eastAsia="Arial Unicode MS" w:hAnsiTheme="majorHAnsi" w:cstheme="majorHAnsi"/>
          <w:sz w:val="20"/>
          <w:szCs w:val="20"/>
        </w:rPr>
      </w:pPr>
    </w:p>
    <w:p w14:paraId="205695CE" w14:textId="77777777" w:rsidR="00AC3B43" w:rsidRPr="009B5CE9" w:rsidRDefault="00AC3B43" w:rsidP="00AC3B43">
      <w:pPr>
        <w:rPr>
          <w:rFonts w:asciiTheme="majorHAnsi" w:eastAsia="Arial Unicode MS" w:hAnsiTheme="majorHAnsi" w:cstheme="majorHAnsi"/>
          <w:sz w:val="20"/>
          <w:szCs w:val="20"/>
        </w:rPr>
      </w:pPr>
    </w:p>
    <w:p w14:paraId="34BDB0C4" w14:textId="77777777" w:rsidR="00AC3B43" w:rsidRPr="008956A2" w:rsidRDefault="00AC3B43" w:rsidP="00626354">
      <w:pPr>
        <w:pStyle w:val="Titre2"/>
        <w:numPr>
          <w:ilvl w:val="2"/>
          <w:numId w:val="1"/>
        </w:numPr>
        <w:rPr>
          <w:rFonts w:ascii="Gotham Book" w:hAnsi="Gotham Book" w:cstheme="majorHAnsi"/>
          <w:b w:val="0"/>
          <w:sz w:val="26"/>
        </w:rPr>
      </w:pPr>
      <w:bookmarkStart w:id="61" w:name="_Toc479060219"/>
      <w:bookmarkStart w:id="62" w:name="_Toc15461695"/>
      <w:r w:rsidRPr="008956A2">
        <w:rPr>
          <w:rFonts w:ascii="Gotham Book" w:hAnsi="Gotham Book" w:cstheme="majorHAnsi"/>
          <w:b w:val="0"/>
          <w:sz w:val="26"/>
        </w:rPr>
        <w:t>Messagerie collaborative en cloud</w:t>
      </w:r>
      <w:bookmarkEnd w:id="61"/>
      <w:bookmarkEnd w:id="62"/>
      <w:r w:rsidRPr="008956A2">
        <w:rPr>
          <w:rFonts w:ascii="Gotham Book" w:hAnsi="Gotham Book" w:cstheme="majorHAnsi"/>
          <w:b w:val="0"/>
          <w:sz w:val="26"/>
        </w:rPr>
        <w:t xml:space="preserve"> </w:t>
      </w:r>
    </w:p>
    <w:p w14:paraId="6C331A21" w14:textId="77777777" w:rsidR="00AC3B43" w:rsidRPr="009B5CE9" w:rsidRDefault="00AC3B43" w:rsidP="00AC3B43">
      <w:pPr>
        <w:rPr>
          <w:rFonts w:asciiTheme="majorHAnsi" w:hAnsiTheme="majorHAnsi" w:cstheme="majorHAnsi"/>
          <w:sz w:val="20"/>
          <w:szCs w:val="20"/>
        </w:rPr>
      </w:pPr>
    </w:p>
    <w:p w14:paraId="7F7E5666"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Nous vous proposons une solution de messagerie collaborative via le logicielle ZIMBRA hébergé dans notre Datacenter à Providence pour une disponibilité et une sécurité optimale.</w:t>
      </w:r>
    </w:p>
    <w:p w14:paraId="2CC59558"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Cet outil collaboratif vous permet outre les </w:t>
      </w:r>
      <w:proofErr w:type="gramStart"/>
      <w:r w:rsidRPr="00A12639">
        <w:rPr>
          <w:rFonts w:asciiTheme="majorHAnsi" w:eastAsia="Arial Unicode MS" w:hAnsiTheme="majorHAnsi" w:cstheme="majorHAnsi"/>
          <w:sz w:val="22"/>
          <w:szCs w:val="22"/>
        </w:rPr>
        <w:t>emails</w:t>
      </w:r>
      <w:proofErr w:type="gramEnd"/>
      <w:r w:rsidRPr="00A12639">
        <w:rPr>
          <w:rFonts w:asciiTheme="majorHAnsi" w:eastAsia="Arial Unicode MS" w:hAnsiTheme="majorHAnsi" w:cstheme="majorHAnsi"/>
          <w:sz w:val="22"/>
          <w:szCs w:val="22"/>
        </w:rPr>
        <w:t>, de gérer un agenda, des tâches, des contacts…</w:t>
      </w:r>
    </w:p>
    <w:p w14:paraId="32FF2869"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Vous gagnez en efficacité et en productivité. </w:t>
      </w:r>
    </w:p>
    <w:p w14:paraId="01BE1D03" w14:textId="77777777" w:rsidR="00AC3B43" w:rsidRPr="00A12639" w:rsidRDefault="00AC3B43" w:rsidP="00AC3B43">
      <w:pPr>
        <w:rPr>
          <w:rFonts w:asciiTheme="majorHAnsi" w:eastAsia="Arial Unicode MS" w:hAnsiTheme="majorHAnsi" w:cstheme="majorHAnsi"/>
          <w:sz w:val="22"/>
          <w:szCs w:val="22"/>
        </w:rPr>
      </w:pPr>
    </w:p>
    <w:p w14:paraId="756BBFE6"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Afin de répondre au besoin de mobilité professionnelle, votre messagerie est accessible partout via votre smartphone, tablette, ordinateur. La synchronisation se fait automatiquement sur l’ensemble de vos appareils. Vous avez aussi la possibilité d’utiliser le client de messagerie Outlook, vos informations seront toujours mises à jour (courrier, calendrier, contacts, taches…)</w:t>
      </w:r>
    </w:p>
    <w:p w14:paraId="41ADC328" w14:textId="77777777" w:rsidR="00AC3B43" w:rsidRPr="00A12639" w:rsidRDefault="00AC3B43" w:rsidP="00AC3B43">
      <w:pPr>
        <w:rPr>
          <w:rFonts w:asciiTheme="majorHAnsi" w:eastAsia="Arial Unicode MS" w:hAnsiTheme="majorHAnsi" w:cstheme="majorHAnsi"/>
          <w:sz w:val="22"/>
          <w:szCs w:val="22"/>
        </w:rPr>
      </w:pPr>
    </w:p>
    <w:p w14:paraId="4224B5F7" w14:textId="77777777" w:rsidR="00AC3B43" w:rsidRPr="00A12639" w:rsidRDefault="00AC3B43" w:rsidP="00AC3B4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Dauphin Telecom assure le fonctionnement de votre messagerie d’entreprise en vous garantissant : </w:t>
      </w:r>
    </w:p>
    <w:p w14:paraId="156595CE" w14:textId="77777777" w:rsidR="00AC3B43" w:rsidRPr="00A12639" w:rsidRDefault="00AC3B43" w:rsidP="00AC3B43">
      <w:pPr>
        <w:pStyle w:val="Paragraphedeliste"/>
        <w:numPr>
          <w:ilvl w:val="0"/>
          <w:numId w:val="6"/>
        </w:numPr>
        <w:spacing w:after="120"/>
        <w:jc w:val="both"/>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Un service de qualité. </w:t>
      </w:r>
    </w:p>
    <w:p w14:paraId="7530C7D7" w14:textId="77777777" w:rsidR="00AC3B43" w:rsidRPr="00A12639" w:rsidRDefault="00AC3B43" w:rsidP="00AC3B43">
      <w:pPr>
        <w:pStyle w:val="Paragraphedeliste"/>
        <w:numPr>
          <w:ilvl w:val="0"/>
          <w:numId w:val="5"/>
        </w:numPr>
        <w:spacing w:after="120"/>
        <w:jc w:val="both"/>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Une supervision, maintenance et sauvegarde 24H/24 et 7J/7</w:t>
      </w:r>
    </w:p>
    <w:p w14:paraId="6B6F724C" w14:textId="77777777" w:rsidR="00AC3B43" w:rsidRPr="00A12639" w:rsidRDefault="00AC3B43" w:rsidP="00AC3B43">
      <w:pPr>
        <w:pStyle w:val="Paragraphedeliste"/>
        <w:numPr>
          <w:ilvl w:val="0"/>
          <w:numId w:val="5"/>
        </w:numPr>
        <w:spacing w:after="120"/>
        <w:jc w:val="both"/>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Une protection optimale par nos Firewalls, Antivirus et Antispam.</w:t>
      </w:r>
    </w:p>
    <w:p w14:paraId="2D80BCBB" w14:textId="77777777" w:rsidR="00AC3B43" w:rsidRPr="00A963EC" w:rsidRDefault="00AC3B43" w:rsidP="00AC3B43">
      <w:pPr>
        <w:pStyle w:val="Paragraphedeliste"/>
        <w:rPr>
          <w:rFonts w:ascii="Gotham Light" w:eastAsia="Arial Unicode MS" w:hAnsi="Gotham Light" w:cstheme="majorHAnsi"/>
          <w:b/>
          <w:sz w:val="22"/>
          <w:szCs w:val="22"/>
        </w:rPr>
      </w:pPr>
    </w:p>
    <w:p w14:paraId="3ED513CC" w14:textId="77777777" w:rsidR="00AC3B43" w:rsidRDefault="00AC3B43" w:rsidP="00AC3B43">
      <w:pPr>
        <w:pStyle w:val="Paragraphedeliste"/>
        <w:jc w:val="center"/>
        <w:rPr>
          <w:rFonts w:asciiTheme="majorHAnsi" w:eastAsia="Arial Unicode MS" w:hAnsiTheme="majorHAnsi" w:cstheme="majorHAnsi"/>
          <w:b/>
          <w:sz w:val="20"/>
          <w:szCs w:val="20"/>
        </w:rPr>
      </w:pPr>
    </w:p>
    <w:p w14:paraId="0F6545FD" w14:textId="77777777" w:rsidR="00AC3B43" w:rsidRDefault="00AC3B43" w:rsidP="00AC3B43">
      <w:pPr>
        <w:pStyle w:val="Paragraphedeliste"/>
        <w:jc w:val="center"/>
        <w:rPr>
          <w:rFonts w:asciiTheme="majorHAnsi" w:eastAsia="Arial Unicode MS" w:hAnsiTheme="majorHAnsi" w:cstheme="majorHAnsi"/>
          <w:b/>
          <w:sz w:val="20"/>
          <w:szCs w:val="20"/>
        </w:rPr>
      </w:pPr>
    </w:p>
    <w:p w14:paraId="44B8B587" w14:textId="2E997AFD" w:rsidR="0087171F" w:rsidRPr="00B87C5D" w:rsidRDefault="00AC3B43" w:rsidP="0087171F">
      <w:pPr>
        <w:rPr>
          <w:rFonts w:asciiTheme="majorHAnsi" w:eastAsia="Arial Unicode MS" w:hAnsiTheme="majorHAnsi" w:cstheme="majorHAnsi"/>
          <w:b/>
          <w:sz w:val="20"/>
          <w:szCs w:val="20"/>
        </w:rPr>
      </w:pPr>
      <w:r>
        <w:rPr>
          <w:rFonts w:asciiTheme="majorHAnsi" w:eastAsia="Arial Unicode MS" w:hAnsiTheme="majorHAnsi" w:cstheme="majorHAnsi"/>
          <w:b/>
          <w:sz w:val="20"/>
          <w:szCs w:val="20"/>
        </w:rPr>
        <w:br w:type="page"/>
      </w:r>
    </w:p>
    <w:p w14:paraId="7D18DAC0" w14:textId="77777777" w:rsidR="0087171F" w:rsidRDefault="0087171F" w:rsidP="0087171F">
      <w:pPr>
        <w:rPr>
          <w:rFonts w:ascii="Gotham Light" w:eastAsia="Arial Unicode MS" w:hAnsi="Gotham Light" w:cs="Calibri Light"/>
        </w:rPr>
      </w:pPr>
    </w:p>
    <w:p w14:paraId="1AF0A5BD" w14:textId="77777777" w:rsidR="00637355" w:rsidRPr="009B5CE9" w:rsidRDefault="00637355" w:rsidP="00BF6425">
      <w:pPr>
        <w:jc w:val="center"/>
        <w:rPr>
          <w:rFonts w:asciiTheme="majorHAnsi" w:hAnsiTheme="majorHAnsi" w:cstheme="majorHAnsi"/>
          <w:sz w:val="20"/>
          <w:szCs w:val="20"/>
        </w:rPr>
      </w:pPr>
    </w:p>
    <w:p w14:paraId="6D198ED5" w14:textId="5055333C" w:rsidR="00731B69" w:rsidRPr="008956A2" w:rsidRDefault="00731B69" w:rsidP="00731B69">
      <w:pPr>
        <w:pStyle w:val="Titre1"/>
        <w:numPr>
          <w:ilvl w:val="0"/>
          <w:numId w:val="1"/>
        </w:numPr>
        <w:rPr>
          <w:rFonts w:ascii="Gotham Book" w:hAnsi="Gotham Book" w:cstheme="majorHAnsi"/>
          <w:b w:val="0"/>
        </w:rPr>
      </w:pPr>
      <w:bookmarkStart w:id="63" w:name="_Hlk27466264"/>
      <w:r>
        <w:rPr>
          <w:rFonts w:ascii="Gotham Book" w:hAnsi="Gotham Book" w:cstheme="majorHAnsi"/>
          <w:b w:val="0"/>
        </w:rPr>
        <w:t xml:space="preserve">Service client </w:t>
      </w:r>
    </w:p>
    <w:p w14:paraId="47DCDA7F" w14:textId="0EE7B3AB" w:rsidR="00637355" w:rsidRDefault="00637355" w:rsidP="00BF6425">
      <w:pPr>
        <w:jc w:val="center"/>
        <w:rPr>
          <w:rFonts w:asciiTheme="majorHAnsi" w:hAnsiTheme="majorHAnsi" w:cstheme="majorHAnsi"/>
          <w:sz w:val="20"/>
          <w:szCs w:val="20"/>
        </w:rPr>
      </w:pPr>
    </w:p>
    <w:p w14:paraId="642442BC" w14:textId="18E30779" w:rsidR="00731B69" w:rsidRDefault="00731B69" w:rsidP="00BF6425">
      <w:pPr>
        <w:jc w:val="center"/>
        <w:rPr>
          <w:rFonts w:asciiTheme="majorHAnsi" w:hAnsiTheme="majorHAnsi" w:cstheme="majorHAnsi"/>
          <w:sz w:val="20"/>
          <w:szCs w:val="20"/>
        </w:rPr>
      </w:pPr>
    </w:p>
    <w:p w14:paraId="2A9DFE99" w14:textId="45DF98A4" w:rsidR="00731B69" w:rsidRPr="006E084E" w:rsidRDefault="00731B69" w:rsidP="00731B69">
      <w:pPr>
        <w:rPr>
          <w:rFonts w:ascii="Calibri Light" w:eastAsia="Arial Unicode MS" w:hAnsi="Calibri Light" w:cs="Calibri Light"/>
          <w:sz w:val="22"/>
          <w:szCs w:val="22"/>
        </w:rPr>
      </w:pPr>
      <w:r w:rsidRPr="006E084E">
        <w:rPr>
          <w:rFonts w:ascii="Calibri Light" w:eastAsia="Arial Unicode MS" w:hAnsi="Calibri Light" w:cs="Calibri Light"/>
          <w:sz w:val="22"/>
          <w:szCs w:val="22"/>
        </w:rPr>
        <w:t xml:space="preserve">Nous menons une politique de </w:t>
      </w:r>
      <w:r w:rsidR="006E084E">
        <w:rPr>
          <w:rFonts w:ascii="Calibri Light" w:eastAsia="Arial Unicode MS" w:hAnsi="Calibri Light" w:cs="Calibri Light"/>
          <w:sz w:val="22"/>
          <w:szCs w:val="22"/>
        </w:rPr>
        <w:t>PROXIMITE</w:t>
      </w:r>
      <w:r w:rsidRPr="006E084E">
        <w:rPr>
          <w:rFonts w:ascii="Calibri Light" w:eastAsia="Arial Unicode MS" w:hAnsi="Calibri Light" w:cs="Calibri Light"/>
          <w:sz w:val="22"/>
          <w:szCs w:val="22"/>
        </w:rPr>
        <w:t xml:space="preserve"> auprès de notre clientèle professionnelle, c’est la raison pour laquelle le Groupe Dauphin Telecom a fait le choix d’un service client basé au cœur des territoires sur lesquelles nous sommes présents. Notre Centre d’Appel </w:t>
      </w:r>
      <w:r w:rsidR="006E084E">
        <w:rPr>
          <w:rFonts w:ascii="Calibri Light" w:eastAsia="Arial Unicode MS" w:hAnsi="Calibri Light" w:cs="Calibri Light"/>
          <w:sz w:val="22"/>
          <w:szCs w:val="22"/>
        </w:rPr>
        <w:t xml:space="preserve">est </w:t>
      </w:r>
      <w:r w:rsidRPr="006E084E">
        <w:rPr>
          <w:rFonts w:ascii="Calibri Light" w:eastAsia="Arial Unicode MS" w:hAnsi="Calibri Light" w:cs="Calibri Light"/>
          <w:sz w:val="22"/>
          <w:szCs w:val="22"/>
        </w:rPr>
        <w:t xml:space="preserve">situé en Guadeloupe </w:t>
      </w:r>
      <w:r w:rsidR="00326D5D">
        <w:rPr>
          <w:rFonts w:ascii="Calibri Light" w:eastAsia="Arial Unicode MS" w:hAnsi="Calibri Light" w:cs="Calibri Light"/>
          <w:sz w:val="22"/>
          <w:szCs w:val="22"/>
        </w:rPr>
        <w:t>dans</w:t>
      </w:r>
      <w:r w:rsidRPr="006E084E">
        <w:rPr>
          <w:rFonts w:ascii="Calibri Light" w:eastAsia="Arial Unicode MS" w:hAnsi="Calibri Light" w:cs="Calibri Light"/>
          <w:sz w:val="22"/>
          <w:szCs w:val="22"/>
        </w:rPr>
        <w:t xml:space="preserve"> la nouvelle zone d’activités des Abyme</w:t>
      </w:r>
      <w:r w:rsidR="00326D5D">
        <w:rPr>
          <w:rFonts w:ascii="Calibri Light" w:eastAsia="Arial Unicode MS" w:hAnsi="Calibri Light" w:cs="Calibri Light"/>
          <w:sz w:val="22"/>
          <w:szCs w:val="22"/>
        </w:rPr>
        <w:t>s</w:t>
      </w:r>
      <w:r w:rsidRPr="006E084E">
        <w:rPr>
          <w:rFonts w:ascii="Calibri Light" w:eastAsia="Arial Unicode MS" w:hAnsi="Calibri Light" w:cs="Calibri Light"/>
          <w:sz w:val="22"/>
          <w:szCs w:val="22"/>
        </w:rPr>
        <w:t>.</w:t>
      </w:r>
    </w:p>
    <w:p w14:paraId="0A3D0914" w14:textId="34A95C5D" w:rsidR="00731B69" w:rsidRPr="006E084E" w:rsidRDefault="00731B69" w:rsidP="00731B69">
      <w:pPr>
        <w:rPr>
          <w:rFonts w:ascii="Calibri Light" w:eastAsia="Arial Unicode MS" w:hAnsi="Calibri Light" w:cs="Calibri Light"/>
          <w:sz w:val="22"/>
          <w:szCs w:val="22"/>
        </w:rPr>
      </w:pPr>
      <w:r w:rsidRPr="006E084E">
        <w:rPr>
          <w:rFonts w:ascii="Calibri Light" w:eastAsia="Arial Unicode MS" w:hAnsi="Calibri Light" w:cs="Calibri Light"/>
          <w:sz w:val="22"/>
          <w:szCs w:val="22"/>
        </w:rPr>
        <w:t xml:space="preserve">La société OMERYS en charge du traitement de nos appels clientèles, a su faire ses preuves dans ce domaine ou la concurrence est forte </w:t>
      </w:r>
      <w:r w:rsidR="00326D5D">
        <w:rPr>
          <w:rFonts w:ascii="Calibri Light" w:eastAsia="Arial Unicode MS" w:hAnsi="Calibri Light" w:cs="Calibri Light"/>
          <w:sz w:val="22"/>
          <w:szCs w:val="22"/>
        </w:rPr>
        <w:t>avec une</w:t>
      </w:r>
      <w:r w:rsidRPr="006E084E">
        <w:rPr>
          <w:rFonts w:ascii="Calibri Light" w:eastAsia="Arial Unicode MS" w:hAnsi="Calibri Light" w:cs="Calibri Light"/>
          <w:sz w:val="22"/>
          <w:szCs w:val="22"/>
        </w:rPr>
        <w:t xml:space="preserve"> remarquable connaissance du contexte économique des territoires sur lesquels nous nous trouvons.</w:t>
      </w:r>
    </w:p>
    <w:p w14:paraId="62920168" w14:textId="77777777" w:rsidR="00731B69" w:rsidRPr="006E084E" w:rsidRDefault="00731B69" w:rsidP="00731B69">
      <w:pPr>
        <w:rPr>
          <w:rFonts w:ascii="Calibri Light" w:eastAsia="Arial Unicode MS" w:hAnsi="Calibri Light" w:cs="Calibri Light"/>
          <w:sz w:val="22"/>
          <w:szCs w:val="22"/>
        </w:rPr>
      </w:pPr>
    </w:p>
    <w:p w14:paraId="164CD504" w14:textId="68E49F10" w:rsidR="00731B69" w:rsidRPr="006E084E" w:rsidRDefault="00731B69" w:rsidP="00731B69">
      <w:pPr>
        <w:rPr>
          <w:rFonts w:ascii="Calibri Light" w:eastAsia="Arial Unicode MS" w:hAnsi="Calibri Light" w:cs="Calibri Light"/>
          <w:sz w:val="22"/>
          <w:szCs w:val="22"/>
        </w:rPr>
      </w:pPr>
      <w:r w:rsidRPr="006E084E">
        <w:rPr>
          <w:rFonts w:ascii="Calibri Light" w:eastAsia="Arial Unicode MS" w:hAnsi="Calibri Light" w:cs="Calibri Light"/>
          <w:sz w:val="22"/>
          <w:szCs w:val="22"/>
        </w:rPr>
        <w:t xml:space="preserve">DAUPHIN TELECOM a </w:t>
      </w:r>
      <w:r w:rsidR="00326D5D">
        <w:rPr>
          <w:rFonts w:ascii="Calibri Light" w:eastAsia="Arial Unicode MS" w:hAnsi="Calibri Light" w:cs="Calibri Light"/>
          <w:sz w:val="22"/>
          <w:szCs w:val="22"/>
        </w:rPr>
        <w:t xml:space="preserve">également </w:t>
      </w:r>
      <w:r w:rsidRPr="006E084E">
        <w:rPr>
          <w:rFonts w:ascii="Calibri Light" w:eastAsia="Arial Unicode MS" w:hAnsi="Calibri Light" w:cs="Calibri Light"/>
          <w:sz w:val="22"/>
          <w:szCs w:val="22"/>
        </w:rPr>
        <w:t>développé de</w:t>
      </w:r>
      <w:r w:rsidR="00326D5D">
        <w:rPr>
          <w:rFonts w:ascii="Calibri Light" w:eastAsia="Arial Unicode MS" w:hAnsi="Calibri Light" w:cs="Calibri Light"/>
          <w:sz w:val="22"/>
          <w:szCs w:val="22"/>
        </w:rPr>
        <w:t xml:space="preserve"> </w:t>
      </w:r>
      <w:r w:rsidRPr="006E084E">
        <w:rPr>
          <w:rFonts w:ascii="Calibri Light" w:eastAsia="Arial Unicode MS" w:hAnsi="Calibri Light" w:cs="Calibri Light"/>
          <w:sz w:val="22"/>
          <w:szCs w:val="22"/>
        </w:rPr>
        <w:t xml:space="preserve">nouvelles applications venant </w:t>
      </w:r>
      <w:r w:rsidR="00326D5D">
        <w:rPr>
          <w:rFonts w:ascii="Calibri Light" w:eastAsia="Arial Unicode MS" w:hAnsi="Calibri Light" w:cs="Calibri Light"/>
          <w:sz w:val="22"/>
          <w:szCs w:val="22"/>
        </w:rPr>
        <w:t xml:space="preserve">optimiser </w:t>
      </w:r>
      <w:r w:rsidRPr="006E084E">
        <w:rPr>
          <w:rFonts w:ascii="Calibri Light" w:eastAsia="Arial Unicode MS" w:hAnsi="Calibri Light" w:cs="Calibri Light"/>
          <w:sz w:val="22"/>
          <w:szCs w:val="22"/>
        </w:rPr>
        <w:t>la visibilité de notre centre d’appel afin de répondre plus précisément aux situations de notre clientèle en recherche de réponses concrètes à leurs requêtes.</w:t>
      </w:r>
    </w:p>
    <w:p w14:paraId="1C94B2F4" w14:textId="77777777" w:rsidR="00731B69" w:rsidRPr="006E084E" w:rsidRDefault="00731B69" w:rsidP="00731B69">
      <w:pPr>
        <w:rPr>
          <w:rFonts w:ascii="Calibri Light" w:eastAsia="Arial Unicode MS" w:hAnsi="Calibri Light" w:cs="Calibri Light"/>
          <w:sz w:val="22"/>
          <w:szCs w:val="22"/>
        </w:rPr>
      </w:pPr>
    </w:p>
    <w:p w14:paraId="0FA1EC79" w14:textId="210AEB5B" w:rsidR="00731B69" w:rsidRPr="00A12639" w:rsidRDefault="00731B69" w:rsidP="00731B69">
      <w:pPr>
        <w:rPr>
          <w:rFonts w:ascii="Calibri Light" w:eastAsia="Arial Unicode MS" w:hAnsi="Calibri Light" w:cs="Calibri Light"/>
          <w:sz w:val="22"/>
          <w:szCs w:val="22"/>
        </w:rPr>
      </w:pPr>
      <w:r w:rsidRPr="006E084E">
        <w:rPr>
          <w:rFonts w:ascii="Calibri Light" w:eastAsia="Arial Unicode MS" w:hAnsi="Calibri Light" w:cs="Calibri Light"/>
          <w:sz w:val="22"/>
          <w:szCs w:val="22"/>
        </w:rPr>
        <w:t>Les agents sont formés sur les solutions mises en place pour pal</w:t>
      </w:r>
      <w:r w:rsidR="00B13009" w:rsidRPr="006E084E">
        <w:rPr>
          <w:rFonts w:ascii="Calibri Light" w:eastAsia="Arial Unicode MS" w:hAnsi="Calibri Light" w:cs="Calibri Light"/>
          <w:sz w:val="22"/>
          <w:szCs w:val="22"/>
        </w:rPr>
        <w:t>l</w:t>
      </w:r>
      <w:r w:rsidRPr="006E084E">
        <w:rPr>
          <w:rFonts w:ascii="Calibri Light" w:eastAsia="Arial Unicode MS" w:hAnsi="Calibri Light" w:cs="Calibri Light"/>
          <w:sz w:val="22"/>
          <w:szCs w:val="22"/>
        </w:rPr>
        <w:t xml:space="preserve">ier </w:t>
      </w:r>
      <w:proofErr w:type="gramStart"/>
      <w:r w:rsidRPr="006E084E">
        <w:rPr>
          <w:rFonts w:ascii="Calibri Light" w:eastAsia="Arial Unicode MS" w:hAnsi="Calibri Light" w:cs="Calibri Light"/>
          <w:sz w:val="22"/>
          <w:szCs w:val="22"/>
        </w:rPr>
        <w:t>aux</w:t>
      </w:r>
      <w:proofErr w:type="gramEnd"/>
      <w:r w:rsidRPr="006E084E">
        <w:rPr>
          <w:rFonts w:ascii="Calibri Light" w:eastAsia="Arial Unicode MS" w:hAnsi="Calibri Light" w:cs="Calibri Light"/>
          <w:sz w:val="22"/>
          <w:szCs w:val="22"/>
        </w:rPr>
        <w:t xml:space="preserve"> difficultés d’usages des services.</w:t>
      </w:r>
      <w:r w:rsidRPr="00A12639">
        <w:rPr>
          <w:rFonts w:ascii="Calibri Light" w:eastAsia="Arial Unicode MS" w:hAnsi="Calibri Light" w:cs="Calibri Light"/>
          <w:sz w:val="22"/>
          <w:szCs w:val="22"/>
        </w:rPr>
        <w:t xml:space="preserve"> </w:t>
      </w:r>
    </w:p>
    <w:bookmarkEnd w:id="63"/>
    <w:p w14:paraId="58A25E09" w14:textId="32A2CF48" w:rsidR="00731B69" w:rsidRDefault="00731B69" w:rsidP="00BF6425">
      <w:pPr>
        <w:jc w:val="center"/>
        <w:rPr>
          <w:rFonts w:asciiTheme="majorHAnsi" w:hAnsiTheme="majorHAnsi" w:cstheme="majorHAnsi"/>
          <w:sz w:val="20"/>
          <w:szCs w:val="20"/>
        </w:rPr>
      </w:pPr>
    </w:p>
    <w:p w14:paraId="2AF6C683" w14:textId="578EB9F9" w:rsidR="00731B69" w:rsidRDefault="00731B69" w:rsidP="00BF6425">
      <w:pPr>
        <w:jc w:val="center"/>
        <w:rPr>
          <w:rFonts w:asciiTheme="majorHAnsi" w:hAnsiTheme="majorHAnsi" w:cstheme="majorHAnsi"/>
          <w:sz w:val="20"/>
          <w:szCs w:val="20"/>
        </w:rPr>
      </w:pPr>
    </w:p>
    <w:p w14:paraId="198158B4" w14:textId="77777777" w:rsidR="00731B69" w:rsidRPr="009B5CE9" w:rsidRDefault="00731B69" w:rsidP="00BF6425">
      <w:pPr>
        <w:jc w:val="center"/>
        <w:rPr>
          <w:rFonts w:asciiTheme="majorHAnsi" w:hAnsiTheme="majorHAnsi" w:cstheme="majorHAnsi"/>
          <w:sz w:val="20"/>
          <w:szCs w:val="20"/>
        </w:rPr>
      </w:pPr>
    </w:p>
    <w:p w14:paraId="24699643" w14:textId="723A9CE0" w:rsidR="000E7068" w:rsidRPr="008956A2" w:rsidRDefault="001E0190" w:rsidP="00626354">
      <w:pPr>
        <w:pStyle w:val="Titre1"/>
        <w:numPr>
          <w:ilvl w:val="0"/>
          <w:numId w:val="1"/>
        </w:numPr>
        <w:rPr>
          <w:rFonts w:ascii="Gotham Book" w:hAnsi="Gotham Book" w:cstheme="majorHAnsi"/>
          <w:b w:val="0"/>
        </w:rPr>
      </w:pPr>
      <w:bookmarkStart w:id="64" w:name="_Toc479060220"/>
      <w:bookmarkStart w:id="65" w:name="_Toc15461696"/>
      <w:r w:rsidRPr="008956A2">
        <w:rPr>
          <w:rFonts w:ascii="Gotham Book" w:hAnsi="Gotham Book" w:cstheme="majorHAnsi"/>
          <w:b w:val="0"/>
        </w:rPr>
        <w:t>Garantie de Temps de Rétablissement</w:t>
      </w:r>
      <w:bookmarkEnd w:id="64"/>
      <w:bookmarkEnd w:id="65"/>
      <w:r w:rsidR="00E32376" w:rsidRPr="008956A2">
        <w:rPr>
          <w:rFonts w:ascii="Gotham Book" w:hAnsi="Gotham Book" w:cstheme="majorHAnsi"/>
          <w:b w:val="0"/>
        </w:rPr>
        <w:t xml:space="preserve"> </w:t>
      </w:r>
    </w:p>
    <w:p w14:paraId="17C97B63" w14:textId="77777777" w:rsidR="00BB4C74" w:rsidRPr="009B5CE9" w:rsidRDefault="00BB4C74" w:rsidP="00BB4C74">
      <w:pPr>
        <w:rPr>
          <w:rFonts w:asciiTheme="majorHAnsi" w:hAnsiTheme="majorHAnsi" w:cstheme="majorHAnsi"/>
          <w:sz w:val="20"/>
          <w:szCs w:val="20"/>
        </w:rPr>
      </w:pPr>
    </w:p>
    <w:p w14:paraId="5D40C627" w14:textId="4E46302E" w:rsidR="00632204" w:rsidRPr="00A963EC" w:rsidRDefault="00396504" w:rsidP="00632204">
      <w:pPr>
        <w:rPr>
          <w:rFonts w:ascii="Gotham Light" w:eastAsia="Arial Unicode MS" w:hAnsi="Gotham Light" w:cstheme="majorHAnsi"/>
          <w:sz w:val="22"/>
          <w:szCs w:val="22"/>
        </w:rPr>
      </w:pPr>
      <w:r w:rsidRPr="00A12639">
        <w:rPr>
          <w:rFonts w:ascii="Calibri Light" w:eastAsia="Arial Unicode MS" w:hAnsi="Calibri Light" w:cs="Calibri Light"/>
          <w:sz w:val="22"/>
          <w:szCs w:val="22"/>
        </w:rPr>
        <w:t>Dauphin Telecom</w:t>
      </w:r>
      <w:r w:rsidR="00682203" w:rsidRPr="00A12639">
        <w:rPr>
          <w:rFonts w:ascii="Calibri Light" w:eastAsia="Arial Unicode MS" w:hAnsi="Calibri Light" w:cs="Calibri Light"/>
          <w:sz w:val="22"/>
          <w:szCs w:val="22"/>
        </w:rPr>
        <w:t xml:space="preserve"> s’engage contractuellement vis-à-vis de</w:t>
      </w:r>
      <w:r w:rsidR="00186C1E" w:rsidRPr="00A12639">
        <w:rPr>
          <w:rFonts w:ascii="Calibri Light" w:eastAsia="Arial Unicode MS" w:hAnsi="Calibri Light" w:cs="Calibri Light"/>
          <w:sz w:val="22"/>
          <w:szCs w:val="22"/>
        </w:rPr>
        <w:t xml:space="preserve"> se</w:t>
      </w:r>
      <w:r w:rsidR="00682203" w:rsidRPr="00A12639">
        <w:rPr>
          <w:rFonts w:ascii="Calibri Light" w:eastAsia="Arial Unicode MS" w:hAnsi="Calibri Light" w:cs="Calibri Light"/>
          <w:sz w:val="22"/>
          <w:szCs w:val="22"/>
        </w:rPr>
        <w:t>s clients qui bénéficient d’une liaison à débit garantie</w:t>
      </w:r>
      <w:r w:rsidR="00682203" w:rsidRPr="00A963EC">
        <w:rPr>
          <w:rFonts w:ascii="Gotham Light" w:eastAsia="Arial Unicode MS" w:hAnsi="Gotham Light" w:cstheme="majorHAnsi"/>
          <w:sz w:val="22"/>
          <w:szCs w:val="22"/>
        </w:rPr>
        <w:t>.</w:t>
      </w:r>
    </w:p>
    <w:p w14:paraId="3B46523A" w14:textId="77777777" w:rsidR="001D74C7" w:rsidRPr="009B5CE9" w:rsidRDefault="001D74C7" w:rsidP="00632204">
      <w:pPr>
        <w:rPr>
          <w:rFonts w:asciiTheme="majorHAnsi" w:eastAsia="Arial Unicode MS" w:hAnsiTheme="majorHAnsi" w:cstheme="majorHAnsi"/>
          <w:sz w:val="20"/>
          <w:szCs w:val="20"/>
        </w:rPr>
      </w:pPr>
    </w:p>
    <w:p w14:paraId="455BDB47" w14:textId="77777777" w:rsidR="001D74C7" w:rsidRPr="00A31D11" w:rsidRDefault="001D74C7" w:rsidP="00626354">
      <w:pPr>
        <w:pStyle w:val="Titre2"/>
        <w:numPr>
          <w:ilvl w:val="1"/>
          <w:numId w:val="1"/>
        </w:numPr>
        <w:rPr>
          <w:rFonts w:ascii="Gotham Book" w:hAnsi="Gotham Book" w:cstheme="majorHAnsi"/>
          <w:b w:val="0"/>
          <w:sz w:val="26"/>
        </w:rPr>
      </w:pPr>
      <w:bookmarkStart w:id="66" w:name="_Toc479060221"/>
      <w:bookmarkStart w:id="67" w:name="_Toc15461697"/>
      <w:r w:rsidRPr="00A31D11">
        <w:rPr>
          <w:rFonts w:ascii="Gotham Book" w:hAnsi="Gotham Book" w:cstheme="majorHAnsi"/>
          <w:b w:val="0"/>
          <w:sz w:val="26"/>
        </w:rPr>
        <w:t>GTR 4H S2 – (Incluse dans les offres THD)</w:t>
      </w:r>
      <w:bookmarkEnd w:id="66"/>
      <w:bookmarkEnd w:id="67"/>
    </w:p>
    <w:p w14:paraId="4E90B793" w14:textId="77777777" w:rsidR="001D74C7" w:rsidRPr="00A12639" w:rsidRDefault="001D74C7" w:rsidP="001D74C7">
      <w:p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Nous proposons une maintenance avec Garantie de Temps de Rétablissement (GTR) de l’accès en moins de 4 heures, pour toute signalisation d’incident effectuée auprès du service client de 8H30 à 18H00 du lundi au vendredi (hors jours fériées).</w:t>
      </w:r>
    </w:p>
    <w:p w14:paraId="195D0AAC" w14:textId="77777777" w:rsidR="001D74C7" w:rsidRPr="00A963EC" w:rsidRDefault="001D74C7" w:rsidP="001D74C7">
      <w:pPr>
        <w:rPr>
          <w:rFonts w:ascii="Gotham Light" w:hAnsi="Gotham Light" w:cstheme="majorHAnsi"/>
          <w:sz w:val="22"/>
          <w:szCs w:val="22"/>
        </w:rPr>
      </w:pPr>
    </w:p>
    <w:p w14:paraId="405C6959" w14:textId="499E419B" w:rsidR="001D74C7" w:rsidRPr="009B5CE9" w:rsidRDefault="001D74C7" w:rsidP="001D74C7">
      <w:pPr>
        <w:rPr>
          <w:rFonts w:asciiTheme="majorHAnsi" w:hAnsiTheme="majorHAnsi" w:cstheme="majorHAnsi"/>
          <w:sz w:val="20"/>
          <w:szCs w:val="20"/>
        </w:rPr>
      </w:pPr>
    </w:p>
    <w:p w14:paraId="7B64D83B" w14:textId="0B6374E0" w:rsidR="001D74C7" w:rsidRPr="00A31D11" w:rsidRDefault="001D74C7" w:rsidP="00626354">
      <w:pPr>
        <w:pStyle w:val="Titre2"/>
        <w:numPr>
          <w:ilvl w:val="1"/>
          <w:numId w:val="1"/>
        </w:numPr>
        <w:rPr>
          <w:rFonts w:ascii="Gotham Book" w:hAnsi="Gotham Book" w:cstheme="majorHAnsi"/>
          <w:b w:val="0"/>
          <w:sz w:val="26"/>
        </w:rPr>
      </w:pPr>
      <w:bookmarkStart w:id="68" w:name="_Toc479060222"/>
      <w:bookmarkStart w:id="69" w:name="_Toc15461698"/>
      <w:r w:rsidRPr="00A31D11">
        <w:rPr>
          <w:rFonts w:ascii="Gotham Book" w:hAnsi="Gotham Book" w:cstheme="majorHAnsi"/>
          <w:b w:val="0"/>
          <w:sz w:val="26"/>
        </w:rPr>
        <w:t>GTR 4H S1 – (Option)</w:t>
      </w:r>
      <w:bookmarkEnd w:id="68"/>
      <w:bookmarkEnd w:id="69"/>
      <w:r w:rsidRPr="00A31D11">
        <w:rPr>
          <w:rFonts w:ascii="Gotham Book" w:hAnsi="Gotham Book" w:cstheme="majorHAnsi"/>
          <w:b w:val="0"/>
          <w:sz w:val="26"/>
        </w:rPr>
        <w:t xml:space="preserve">  </w:t>
      </w:r>
    </w:p>
    <w:p w14:paraId="018769FB" w14:textId="41C03128" w:rsidR="00341FEE" w:rsidRPr="00A12639" w:rsidRDefault="00F42D5E">
      <w:p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 xml:space="preserve">Nous vous proposons en option une maintenance avec Garantie de temps de rétablissement de l’accès en moins de 4 heures pour toutes signalisation d’incident effectuée auprès du service client et ce 24H/24, 7J/7 soit 365J/an. </w:t>
      </w:r>
    </w:p>
    <w:p w14:paraId="052A9112" w14:textId="4D0C023B" w:rsidR="0053236F" w:rsidRPr="00A12639" w:rsidRDefault="0053236F">
      <w:pPr>
        <w:rPr>
          <w:rFonts w:ascii="Calibri Light" w:eastAsia="Arial Unicode MS" w:hAnsi="Calibri Light" w:cs="Calibri Light"/>
          <w:sz w:val="22"/>
          <w:szCs w:val="22"/>
        </w:rPr>
      </w:pPr>
    </w:p>
    <w:p w14:paraId="60BE6F18" w14:textId="4A93C7E3" w:rsidR="0053236F" w:rsidRPr="00A12639" w:rsidRDefault="0053236F">
      <w:pPr>
        <w:rPr>
          <w:rFonts w:ascii="Calibri Light" w:eastAsia="Arial Unicode MS" w:hAnsi="Calibri Light" w:cs="Calibri Light"/>
          <w:sz w:val="20"/>
          <w:szCs w:val="20"/>
        </w:rPr>
      </w:pPr>
    </w:p>
    <w:p w14:paraId="10B4D04C" w14:textId="77777777" w:rsidR="00547BB2" w:rsidRDefault="00547BB2">
      <w:pPr>
        <w:rPr>
          <w:rFonts w:ascii="Gotham Light" w:eastAsia="Arial Unicode MS" w:hAnsi="Gotham Light" w:cstheme="majorHAnsi"/>
          <w:sz w:val="22"/>
          <w:szCs w:val="22"/>
        </w:rPr>
      </w:pPr>
    </w:p>
    <w:p w14:paraId="64D179C0" w14:textId="77777777" w:rsidR="00533BA7" w:rsidRPr="00547BB2" w:rsidRDefault="00533BA7" w:rsidP="00547BB2">
      <w:pPr>
        <w:rPr>
          <w:rFonts w:ascii="Gotham Light" w:eastAsia="Arial Unicode MS" w:hAnsi="Gotham Light" w:cstheme="majorHAnsi"/>
          <w:sz w:val="22"/>
          <w:szCs w:val="22"/>
        </w:rPr>
      </w:pPr>
    </w:p>
    <w:p w14:paraId="3FCA8D42" w14:textId="1B88251C" w:rsidR="00731B69" w:rsidRDefault="00731B69">
      <w:pPr>
        <w:rPr>
          <w:rFonts w:ascii="Gotham Light" w:eastAsia="Arial Unicode MS" w:hAnsi="Gotham Light" w:cstheme="majorHAnsi"/>
          <w:sz w:val="22"/>
          <w:szCs w:val="22"/>
        </w:rPr>
      </w:pPr>
      <w:r>
        <w:rPr>
          <w:rFonts w:ascii="Gotham Light" w:eastAsia="Arial Unicode MS" w:hAnsi="Gotham Light" w:cstheme="majorHAnsi"/>
          <w:sz w:val="22"/>
          <w:szCs w:val="22"/>
        </w:rPr>
        <w:br w:type="page"/>
      </w:r>
    </w:p>
    <w:p w14:paraId="510450BA" w14:textId="77777777" w:rsidR="0053236F" w:rsidRPr="00E6695E" w:rsidRDefault="0053236F">
      <w:pPr>
        <w:rPr>
          <w:rFonts w:ascii="Gotham Light" w:eastAsia="Arial Unicode MS" w:hAnsi="Gotham Light" w:cstheme="majorHAnsi"/>
          <w:sz w:val="22"/>
          <w:szCs w:val="22"/>
        </w:rPr>
      </w:pPr>
    </w:p>
    <w:p w14:paraId="726BA21E" w14:textId="601CE247" w:rsidR="008956A2" w:rsidRDefault="008956A2" w:rsidP="008956A2">
      <w:pPr>
        <w:rPr>
          <w:rFonts w:asciiTheme="majorHAnsi" w:eastAsia="Arial Unicode MS" w:hAnsiTheme="majorHAnsi" w:cstheme="majorHAnsi"/>
          <w:sz w:val="20"/>
          <w:szCs w:val="20"/>
        </w:rPr>
      </w:pPr>
      <w:r w:rsidRPr="009B5CE9">
        <w:rPr>
          <w:rFonts w:asciiTheme="majorHAnsi" w:hAnsiTheme="majorHAnsi" w:cstheme="majorHAnsi"/>
          <w:noProof/>
          <w:sz w:val="20"/>
          <w:szCs w:val="20"/>
        </w:rPr>
        <w:drawing>
          <wp:anchor distT="0" distB="0" distL="114300" distR="114300" simplePos="0" relativeHeight="251654144" behindDoc="1" locked="0" layoutInCell="1" allowOverlap="1" wp14:anchorId="60A431B0" wp14:editId="20961F16">
            <wp:simplePos x="0" y="0"/>
            <wp:positionH relativeFrom="margin">
              <wp:align>right</wp:align>
            </wp:positionH>
            <wp:positionV relativeFrom="paragraph">
              <wp:posOffset>132080</wp:posOffset>
            </wp:positionV>
            <wp:extent cx="6619875" cy="1748155"/>
            <wp:effectExtent l="0" t="0" r="9525" b="4445"/>
            <wp:wrapNone/>
            <wp:docPr id="1034" name="Picture 2" descr="C:\Users\Delphine MARTIN\Documents\DTENTREPRISE\PROPAL&amp;PRESENTATION\BOITE A OUTIL\slide_parten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Delphine MARTIN\Documents\DTENTREPRISE\PROPAL&amp;PRESENTATION\BOITE A OUTIL\slide_partenaire.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619875" cy="1748155"/>
                    </a:xfrm>
                    <a:prstGeom prst="rect">
                      <a:avLst/>
                    </a:prstGeom>
                    <a:noFill/>
                  </pic:spPr>
                </pic:pic>
              </a:graphicData>
            </a:graphic>
            <wp14:sizeRelH relativeFrom="page">
              <wp14:pctWidth>0</wp14:pctWidth>
            </wp14:sizeRelH>
            <wp14:sizeRelV relativeFrom="page">
              <wp14:pctHeight>0</wp14:pctHeight>
            </wp14:sizeRelV>
          </wp:anchor>
        </w:drawing>
      </w:r>
    </w:p>
    <w:p w14:paraId="043E53C5" w14:textId="77777777" w:rsidR="008956A2" w:rsidRDefault="008956A2" w:rsidP="008956A2">
      <w:pPr>
        <w:rPr>
          <w:rFonts w:asciiTheme="majorHAnsi" w:eastAsia="Arial Unicode MS" w:hAnsiTheme="majorHAnsi" w:cstheme="majorHAnsi"/>
          <w:sz w:val="20"/>
          <w:szCs w:val="20"/>
        </w:rPr>
      </w:pPr>
    </w:p>
    <w:p w14:paraId="0EB34EF2" w14:textId="4A612D60" w:rsidR="00A71E1C" w:rsidRPr="008956A2" w:rsidRDefault="00A71E1C" w:rsidP="00626354">
      <w:pPr>
        <w:pStyle w:val="Titre1"/>
        <w:numPr>
          <w:ilvl w:val="0"/>
          <w:numId w:val="1"/>
        </w:numPr>
        <w:rPr>
          <w:rFonts w:ascii="Gotham Book" w:hAnsi="Gotham Book" w:cstheme="majorHAnsi"/>
          <w:b w:val="0"/>
        </w:rPr>
      </w:pPr>
      <w:bookmarkStart w:id="70" w:name="_Toc479060223"/>
      <w:bookmarkStart w:id="71" w:name="_Toc15461699"/>
      <w:r w:rsidRPr="008956A2">
        <w:rPr>
          <w:rFonts w:ascii="Gotham Book" w:hAnsi="Gotham Book" w:cstheme="majorHAnsi"/>
          <w:b w:val="0"/>
        </w:rPr>
        <w:t>SLA</w:t>
      </w:r>
      <w:bookmarkEnd w:id="70"/>
      <w:bookmarkEnd w:id="71"/>
    </w:p>
    <w:p w14:paraId="311219A6" w14:textId="1E6ED045" w:rsidR="0053236F" w:rsidRPr="009B5CE9" w:rsidRDefault="0053236F" w:rsidP="0053236F">
      <w:pPr>
        <w:rPr>
          <w:rFonts w:asciiTheme="majorHAnsi" w:hAnsiTheme="majorHAnsi" w:cstheme="majorHAnsi"/>
          <w:sz w:val="20"/>
          <w:szCs w:val="20"/>
        </w:rPr>
      </w:pPr>
    </w:p>
    <w:p w14:paraId="1C38AE2D" w14:textId="13ADBB65" w:rsidR="0053236F" w:rsidRPr="009B5CE9" w:rsidRDefault="0053236F" w:rsidP="0053236F">
      <w:pPr>
        <w:rPr>
          <w:rFonts w:asciiTheme="majorHAnsi" w:hAnsiTheme="majorHAnsi" w:cstheme="majorHAnsi"/>
          <w:sz w:val="20"/>
          <w:szCs w:val="20"/>
        </w:rPr>
      </w:pPr>
    </w:p>
    <w:p w14:paraId="2923E25E" w14:textId="797977AC" w:rsidR="0053236F" w:rsidRPr="009B5CE9" w:rsidRDefault="0053236F" w:rsidP="0053236F">
      <w:pPr>
        <w:rPr>
          <w:rFonts w:asciiTheme="majorHAnsi" w:hAnsiTheme="majorHAnsi" w:cstheme="majorHAnsi"/>
          <w:sz w:val="20"/>
          <w:szCs w:val="20"/>
        </w:rPr>
      </w:pPr>
    </w:p>
    <w:p w14:paraId="5834D1DB" w14:textId="6C1615F0" w:rsidR="0053236F" w:rsidRPr="009B5CE9" w:rsidRDefault="0053236F" w:rsidP="0053236F">
      <w:pPr>
        <w:rPr>
          <w:rFonts w:asciiTheme="majorHAnsi" w:hAnsiTheme="majorHAnsi" w:cstheme="majorHAnsi"/>
          <w:sz w:val="20"/>
          <w:szCs w:val="20"/>
        </w:rPr>
      </w:pPr>
    </w:p>
    <w:p w14:paraId="5E23724E" w14:textId="395473D9" w:rsidR="002E02BD" w:rsidRPr="009B5CE9" w:rsidRDefault="002E02BD" w:rsidP="002E02BD">
      <w:pPr>
        <w:rPr>
          <w:rFonts w:asciiTheme="majorHAnsi" w:hAnsiTheme="majorHAnsi" w:cstheme="majorHAnsi"/>
          <w:sz w:val="20"/>
          <w:szCs w:val="20"/>
        </w:rPr>
      </w:pPr>
    </w:p>
    <w:p w14:paraId="4F530B98" w14:textId="2DDBB0DD" w:rsidR="00637355" w:rsidRPr="009B5CE9" w:rsidRDefault="00637355" w:rsidP="00A71E1C">
      <w:pPr>
        <w:rPr>
          <w:rFonts w:asciiTheme="majorHAnsi" w:eastAsia="Arial Unicode MS" w:hAnsiTheme="majorHAnsi" w:cstheme="majorHAnsi"/>
          <w:sz w:val="20"/>
          <w:szCs w:val="20"/>
        </w:rPr>
      </w:pPr>
    </w:p>
    <w:p w14:paraId="46810A51" w14:textId="7981CF79" w:rsidR="00BB4C74" w:rsidRPr="00A12639" w:rsidRDefault="002E02BD" w:rsidP="00A71E1C">
      <w:pPr>
        <w:rPr>
          <w:rFonts w:ascii="Calibri Light" w:eastAsia="Arial Unicode MS" w:hAnsi="Calibri Light" w:cs="Calibri Light"/>
          <w:b/>
          <w:bCs/>
          <w:sz w:val="22"/>
          <w:szCs w:val="22"/>
        </w:rPr>
      </w:pPr>
      <w:r w:rsidRPr="00A12639">
        <w:rPr>
          <w:rFonts w:ascii="Calibri Light" w:eastAsia="Arial Unicode MS" w:hAnsi="Calibri Light" w:cs="Calibri Light"/>
          <w:b/>
          <w:bCs/>
          <w:sz w:val="22"/>
          <w:szCs w:val="22"/>
        </w:rPr>
        <w:t>Dauphin Tele</w:t>
      </w:r>
      <w:r w:rsidR="00A71E1C" w:rsidRPr="00A12639">
        <w:rPr>
          <w:rFonts w:ascii="Calibri Light" w:eastAsia="Arial Unicode MS" w:hAnsi="Calibri Light" w:cs="Calibri Light"/>
          <w:b/>
          <w:bCs/>
          <w:sz w:val="22"/>
          <w:szCs w:val="22"/>
        </w:rPr>
        <w:t>com s’engage sur</w:t>
      </w:r>
      <w:r w:rsidR="00400212" w:rsidRPr="00A12639">
        <w:rPr>
          <w:rFonts w:ascii="Calibri Light" w:eastAsia="Arial Unicode MS" w:hAnsi="Calibri Light" w:cs="Calibri Light"/>
          <w:b/>
          <w:bCs/>
          <w:sz w:val="22"/>
          <w:szCs w:val="22"/>
        </w:rPr>
        <w:t xml:space="preserve"> : </w:t>
      </w:r>
    </w:p>
    <w:p w14:paraId="41111357" w14:textId="77777777" w:rsidR="002D5314" w:rsidRPr="00A12639" w:rsidRDefault="002D5314" w:rsidP="00A71E1C">
      <w:pPr>
        <w:rPr>
          <w:rFonts w:ascii="Calibri Light" w:eastAsia="Arial Unicode MS" w:hAnsi="Calibri Light" w:cs="Calibri Light"/>
          <w:sz w:val="22"/>
          <w:szCs w:val="22"/>
        </w:rPr>
      </w:pPr>
    </w:p>
    <w:p w14:paraId="299B9BE6" w14:textId="671F726D" w:rsidR="00400212" w:rsidRPr="00A12639" w:rsidRDefault="00400212" w:rsidP="00400212">
      <w:pPr>
        <w:pStyle w:val="Paragraphedeliste"/>
        <w:numPr>
          <w:ilvl w:val="0"/>
          <w:numId w:val="2"/>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 xml:space="preserve">La garantie du débit de chaque liaison disposant d’une garantie de débit soit 100% de garantie </w:t>
      </w:r>
    </w:p>
    <w:p w14:paraId="118AA25D" w14:textId="285D017C" w:rsidR="00A71E1C" w:rsidRPr="00A12639" w:rsidRDefault="00400212" w:rsidP="00400212">
      <w:pPr>
        <w:pStyle w:val="Paragraphedeliste"/>
        <w:numPr>
          <w:ilvl w:val="0"/>
          <w:numId w:val="2"/>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 xml:space="preserve">La </w:t>
      </w:r>
      <w:r w:rsidR="004C578B" w:rsidRPr="00A12639">
        <w:rPr>
          <w:rFonts w:ascii="Calibri Light" w:eastAsia="Arial Unicode MS" w:hAnsi="Calibri Light" w:cs="Calibri Light"/>
          <w:sz w:val="22"/>
          <w:szCs w:val="22"/>
        </w:rPr>
        <w:t>disponibilité du réseau à 99,9</w:t>
      </w:r>
      <w:r w:rsidR="00023050" w:rsidRPr="00A12639">
        <w:rPr>
          <w:rFonts w:ascii="Calibri Light" w:eastAsia="Arial Unicode MS" w:hAnsi="Calibri Light" w:cs="Calibri Light"/>
          <w:sz w:val="22"/>
          <w:szCs w:val="22"/>
        </w:rPr>
        <w:t>7</w:t>
      </w:r>
      <w:r w:rsidR="00A71E1C" w:rsidRPr="00A12639">
        <w:rPr>
          <w:rFonts w:ascii="Calibri Light" w:eastAsia="Arial Unicode MS" w:hAnsi="Calibri Light" w:cs="Calibri Light"/>
          <w:sz w:val="22"/>
          <w:szCs w:val="22"/>
        </w:rPr>
        <w:t>%</w:t>
      </w:r>
    </w:p>
    <w:p w14:paraId="3C75BB01" w14:textId="463B04D4" w:rsidR="00400212" w:rsidRPr="00A12639" w:rsidRDefault="00400212" w:rsidP="00400212">
      <w:pPr>
        <w:pStyle w:val="Paragraphedeliste"/>
        <w:numPr>
          <w:ilvl w:val="0"/>
          <w:numId w:val="2"/>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 xml:space="preserve">Les GTR 4H S1 et S2 </w:t>
      </w:r>
    </w:p>
    <w:p w14:paraId="0B93F56D" w14:textId="4F940EE7" w:rsidR="00400212" w:rsidRPr="00A12639" w:rsidRDefault="00400212" w:rsidP="00400212">
      <w:pPr>
        <w:pStyle w:val="Paragraphedeliste"/>
        <w:numPr>
          <w:ilvl w:val="0"/>
          <w:numId w:val="2"/>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 xml:space="preserve">Les </w:t>
      </w:r>
      <w:r w:rsidR="007833B0" w:rsidRPr="00A12639">
        <w:rPr>
          <w:rFonts w:ascii="Calibri Light" w:eastAsia="Arial Unicode MS" w:hAnsi="Calibri Light" w:cs="Calibri Light"/>
          <w:sz w:val="22"/>
          <w:szCs w:val="22"/>
        </w:rPr>
        <w:t>temps de latence </w:t>
      </w:r>
      <w:r w:rsidR="003A6F9E" w:rsidRPr="00A12639">
        <w:rPr>
          <w:rFonts w:ascii="Calibri Light" w:eastAsia="Arial Unicode MS" w:hAnsi="Calibri Light" w:cs="Calibri Light"/>
          <w:sz w:val="22"/>
          <w:szCs w:val="22"/>
        </w:rPr>
        <w:t>jusqu’au cœur de réseau : soit 1 ms pour la fibre et 4</w:t>
      </w:r>
      <w:r w:rsidR="007833B0" w:rsidRPr="00A12639">
        <w:rPr>
          <w:rFonts w:ascii="Calibri Light" w:eastAsia="Arial Unicode MS" w:hAnsi="Calibri Light" w:cs="Calibri Light"/>
          <w:sz w:val="22"/>
          <w:szCs w:val="22"/>
        </w:rPr>
        <w:t xml:space="preserve"> ms pour le SDSL </w:t>
      </w:r>
    </w:p>
    <w:p w14:paraId="11FA73D4" w14:textId="41C1277F" w:rsidR="00C5485B" w:rsidRPr="00A12639" w:rsidRDefault="00C5485B" w:rsidP="00400212">
      <w:pPr>
        <w:pStyle w:val="Paragraphedeliste"/>
        <w:numPr>
          <w:ilvl w:val="0"/>
          <w:numId w:val="2"/>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Le t</w:t>
      </w:r>
      <w:r w:rsidR="003A6F9E" w:rsidRPr="00A12639">
        <w:rPr>
          <w:rFonts w:ascii="Calibri Light" w:eastAsia="Arial Unicode MS" w:hAnsi="Calibri Light" w:cs="Calibri Light"/>
          <w:sz w:val="22"/>
          <w:szCs w:val="22"/>
        </w:rPr>
        <w:t>aux des pertes de paquets soit 0,9</w:t>
      </w:r>
      <w:r w:rsidRPr="00A12639">
        <w:rPr>
          <w:rFonts w:ascii="Calibri Light" w:eastAsia="Arial Unicode MS" w:hAnsi="Calibri Light" w:cs="Calibri Light"/>
          <w:sz w:val="22"/>
          <w:szCs w:val="22"/>
        </w:rPr>
        <w:t>%</w:t>
      </w:r>
    </w:p>
    <w:p w14:paraId="284A5A6E" w14:textId="1D1C6DD7" w:rsidR="0052438D" w:rsidRPr="00A12639" w:rsidRDefault="005C0714" w:rsidP="00400212">
      <w:pPr>
        <w:pStyle w:val="Paragraphedeliste"/>
        <w:numPr>
          <w:ilvl w:val="0"/>
          <w:numId w:val="2"/>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 xml:space="preserve">Le Gigue soit 10 </w:t>
      </w:r>
      <w:r w:rsidR="0052438D" w:rsidRPr="00A12639">
        <w:rPr>
          <w:rFonts w:ascii="Calibri Light" w:eastAsia="Arial Unicode MS" w:hAnsi="Calibri Light" w:cs="Calibri Light"/>
          <w:sz w:val="22"/>
          <w:szCs w:val="22"/>
        </w:rPr>
        <w:t>ms</w:t>
      </w:r>
    </w:p>
    <w:p w14:paraId="09F6BEF7" w14:textId="692A3AEC" w:rsidR="00C5485B" w:rsidRPr="00A12639" w:rsidRDefault="00C5485B" w:rsidP="00400212">
      <w:pPr>
        <w:pStyle w:val="Paragraphedeliste"/>
        <w:numPr>
          <w:ilvl w:val="0"/>
          <w:numId w:val="2"/>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 xml:space="preserve">La conservation </w:t>
      </w:r>
      <w:r w:rsidR="00AD7035" w:rsidRPr="00A12639">
        <w:rPr>
          <w:rFonts w:ascii="Calibri Light" w:eastAsia="Arial Unicode MS" w:hAnsi="Calibri Light" w:cs="Calibri Light"/>
          <w:sz w:val="22"/>
          <w:szCs w:val="22"/>
        </w:rPr>
        <w:t>des évènements sur chaque li</w:t>
      </w:r>
      <w:r w:rsidR="005C4E88" w:rsidRPr="00A12639">
        <w:rPr>
          <w:rFonts w:ascii="Calibri Light" w:eastAsia="Arial Unicode MS" w:hAnsi="Calibri Light" w:cs="Calibri Light"/>
          <w:sz w:val="22"/>
          <w:szCs w:val="22"/>
        </w:rPr>
        <w:t>aison dans des fichiers de log</w:t>
      </w:r>
      <w:r w:rsidR="005C0714" w:rsidRPr="00A12639">
        <w:rPr>
          <w:rFonts w:ascii="Calibri Light" w:eastAsia="Arial Unicode MS" w:hAnsi="Calibri Light" w:cs="Calibri Light"/>
          <w:sz w:val="22"/>
          <w:szCs w:val="22"/>
        </w:rPr>
        <w:t xml:space="preserve"> 1 an.</w:t>
      </w:r>
    </w:p>
    <w:p w14:paraId="5F75A028" w14:textId="77777777" w:rsidR="00BB4C74" w:rsidRPr="00A12639" w:rsidRDefault="00BB4C74" w:rsidP="00BB4C74">
      <w:pPr>
        <w:pStyle w:val="Paragraphedeliste"/>
        <w:rPr>
          <w:rFonts w:ascii="Calibri Light" w:eastAsia="Arial Unicode MS" w:hAnsi="Calibri Light" w:cs="Calibri Light"/>
          <w:sz w:val="22"/>
          <w:szCs w:val="22"/>
        </w:rPr>
      </w:pPr>
    </w:p>
    <w:p w14:paraId="3EFF5C2A" w14:textId="0605EF1A" w:rsidR="00603EDB" w:rsidRPr="00A12639" w:rsidRDefault="00AD7035" w:rsidP="00603EDB">
      <w:p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En cas du non-respect de ces engagements, des pénalités s’appliquent (voir les conditions générales de services VPN et Internet).</w:t>
      </w:r>
    </w:p>
    <w:p w14:paraId="40FF1B00" w14:textId="7F017FF5" w:rsidR="00A30916" w:rsidRPr="00A963EC" w:rsidRDefault="00A30916">
      <w:pPr>
        <w:rPr>
          <w:rFonts w:ascii="Gotham Light" w:eastAsia="Arial Unicode MS" w:hAnsi="Gotham Light" w:cstheme="majorHAnsi"/>
          <w:sz w:val="22"/>
          <w:szCs w:val="22"/>
        </w:rPr>
      </w:pPr>
      <w:r w:rsidRPr="00A963EC">
        <w:rPr>
          <w:rFonts w:ascii="Gotham Light" w:eastAsia="Arial Unicode MS" w:hAnsi="Gotham Light" w:cstheme="majorHAnsi"/>
          <w:sz w:val="22"/>
          <w:szCs w:val="22"/>
        </w:rPr>
        <w:br w:type="page"/>
      </w:r>
    </w:p>
    <w:p w14:paraId="7796D050" w14:textId="3946D91E" w:rsidR="002D5314" w:rsidRDefault="002D5314" w:rsidP="00603EDB">
      <w:pPr>
        <w:rPr>
          <w:rFonts w:asciiTheme="majorHAnsi" w:eastAsia="Arial Unicode MS" w:hAnsiTheme="majorHAnsi" w:cstheme="majorHAnsi"/>
          <w:sz w:val="20"/>
          <w:szCs w:val="20"/>
        </w:rPr>
      </w:pPr>
    </w:p>
    <w:p w14:paraId="6E04195B" w14:textId="77777777" w:rsidR="00A31D11" w:rsidRPr="009B5CE9" w:rsidRDefault="00A31D11" w:rsidP="00603EDB">
      <w:pPr>
        <w:rPr>
          <w:rFonts w:asciiTheme="majorHAnsi" w:eastAsia="Arial Unicode MS" w:hAnsiTheme="majorHAnsi" w:cstheme="majorHAnsi"/>
          <w:sz w:val="20"/>
          <w:szCs w:val="20"/>
        </w:rPr>
      </w:pPr>
    </w:p>
    <w:p w14:paraId="478FE17A" w14:textId="502F7C58" w:rsidR="00AE3AB1" w:rsidRPr="00A30916" w:rsidRDefault="00AE3AB1" w:rsidP="00626354">
      <w:pPr>
        <w:pStyle w:val="Titre1"/>
        <w:numPr>
          <w:ilvl w:val="0"/>
          <w:numId w:val="1"/>
        </w:numPr>
        <w:rPr>
          <w:rFonts w:ascii="Gotham Book" w:hAnsi="Gotham Book" w:cstheme="majorHAnsi"/>
          <w:b w:val="0"/>
        </w:rPr>
      </w:pPr>
      <w:bookmarkStart w:id="72" w:name="_Toc479060224"/>
      <w:bookmarkStart w:id="73" w:name="_Toc15461700"/>
      <w:r w:rsidRPr="00A30916">
        <w:rPr>
          <w:rFonts w:ascii="Gotham Book" w:hAnsi="Gotham Book" w:cstheme="majorHAnsi"/>
          <w:b w:val="0"/>
        </w:rPr>
        <w:t>Redondance des liens – Solution de secours</w:t>
      </w:r>
      <w:bookmarkEnd w:id="72"/>
      <w:bookmarkEnd w:id="73"/>
      <w:r w:rsidRPr="00A30916">
        <w:rPr>
          <w:rFonts w:ascii="Gotham Book" w:hAnsi="Gotham Book" w:cstheme="majorHAnsi"/>
          <w:b w:val="0"/>
        </w:rPr>
        <w:t xml:space="preserve"> </w:t>
      </w:r>
    </w:p>
    <w:p w14:paraId="57878298" w14:textId="77777777" w:rsidR="001C21FB" w:rsidRPr="009B5CE9" w:rsidRDefault="001C21FB" w:rsidP="00F60146">
      <w:pPr>
        <w:rPr>
          <w:rFonts w:asciiTheme="majorHAnsi" w:hAnsiTheme="majorHAnsi" w:cstheme="majorHAnsi"/>
          <w:color w:val="FFFFFF" w:themeColor="background1"/>
          <w:sz w:val="20"/>
          <w:szCs w:val="20"/>
        </w:rPr>
      </w:pPr>
    </w:p>
    <w:p w14:paraId="344882B8" w14:textId="5E81A715" w:rsidR="00F60146" w:rsidRPr="00A12639" w:rsidRDefault="00D40480" w:rsidP="00F60146">
      <w:p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 xml:space="preserve">La solution redondée </w:t>
      </w:r>
      <w:r w:rsidR="00DA6A08" w:rsidRPr="00A12639">
        <w:rPr>
          <w:rFonts w:ascii="Calibri Light" w:eastAsia="Arial Unicode MS" w:hAnsi="Calibri Light" w:cs="Calibri Light"/>
          <w:sz w:val="22"/>
          <w:szCs w:val="22"/>
        </w:rPr>
        <w:t xml:space="preserve">permet de sécuriser vos accès sur Internet, le VPN ou encore la Téléphonie sur IP grâce à un second lien. </w:t>
      </w:r>
    </w:p>
    <w:p w14:paraId="15BB9510" w14:textId="77777777" w:rsidR="002D5314" w:rsidRPr="00A12639" w:rsidRDefault="002D5314" w:rsidP="00F60146">
      <w:pPr>
        <w:rPr>
          <w:rFonts w:ascii="Calibri Light" w:eastAsia="Arial Unicode MS" w:hAnsi="Calibri Light" w:cs="Calibri Light"/>
          <w:sz w:val="22"/>
          <w:szCs w:val="22"/>
        </w:rPr>
      </w:pPr>
    </w:p>
    <w:p w14:paraId="2EF3C37F" w14:textId="2A1B8A45" w:rsidR="00DA6A08" w:rsidRPr="00A12639" w:rsidRDefault="00DA6A08" w:rsidP="00F60146">
      <w:p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Le lien de secours est proposé sur une technologie différente ou encore la même technologie (SDSL, ADSL, Fibre</w:t>
      </w:r>
      <w:r w:rsidR="005F2889" w:rsidRPr="00A12639">
        <w:rPr>
          <w:rFonts w:ascii="Calibri Light" w:eastAsia="Arial Unicode MS" w:hAnsi="Calibri Light" w:cs="Calibri Light"/>
          <w:sz w:val="22"/>
          <w:szCs w:val="22"/>
        </w:rPr>
        <w:t xml:space="preserve"> optique</w:t>
      </w:r>
      <w:r w:rsidRPr="00A12639">
        <w:rPr>
          <w:rFonts w:ascii="Calibri Light" w:eastAsia="Arial Unicode MS" w:hAnsi="Calibri Light" w:cs="Calibri Light"/>
          <w:sz w:val="22"/>
          <w:szCs w:val="22"/>
        </w:rPr>
        <w:t xml:space="preserve">, FH…) afin de garantir une continuité de service en cas de défaillance du lien principale. </w:t>
      </w:r>
    </w:p>
    <w:p w14:paraId="7D9431C9" w14:textId="77777777" w:rsidR="00A31D11" w:rsidRPr="00A963EC" w:rsidRDefault="00A31D11" w:rsidP="00F60146">
      <w:pPr>
        <w:rPr>
          <w:rFonts w:ascii="Gotham Light" w:eastAsia="Arial Unicode MS" w:hAnsi="Gotham Light" w:cstheme="majorHAnsi"/>
          <w:sz w:val="22"/>
          <w:szCs w:val="22"/>
        </w:rPr>
      </w:pPr>
    </w:p>
    <w:p w14:paraId="04A9DE49" w14:textId="77777777" w:rsidR="001C21FB" w:rsidRPr="009B5CE9" w:rsidRDefault="001C21FB" w:rsidP="001C21FB">
      <w:pPr>
        <w:rPr>
          <w:rFonts w:asciiTheme="majorHAnsi" w:hAnsiTheme="majorHAnsi" w:cstheme="majorHAnsi"/>
          <w:sz w:val="20"/>
          <w:szCs w:val="20"/>
        </w:rPr>
      </w:pPr>
    </w:p>
    <w:p w14:paraId="26F067F4" w14:textId="08836E09" w:rsidR="001C21FB" w:rsidRPr="00A30916" w:rsidRDefault="00BF5BC6" w:rsidP="00626354">
      <w:pPr>
        <w:pStyle w:val="Titre2"/>
        <w:numPr>
          <w:ilvl w:val="1"/>
          <w:numId w:val="1"/>
        </w:numPr>
        <w:rPr>
          <w:rFonts w:ascii="Gotham Book" w:hAnsi="Gotham Book" w:cstheme="majorHAnsi"/>
          <w:b w:val="0"/>
          <w:sz w:val="26"/>
        </w:rPr>
      </w:pPr>
      <w:bookmarkStart w:id="74" w:name="_Toc479060225"/>
      <w:bookmarkStart w:id="75" w:name="_Toc15461701"/>
      <w:r w:rsidRPr="00A30916">
        <w:rPr>
          <w:rFonts w:ascii="Gotham Book" w:hAnsi="Gotham Book" w:cstheme="majorHAnsi"/>
          <w:b w:val="0"/>
          <w:sz w:val="26"/>
        </w:rPr>
        <w:t>Failover Active/Standby</w:t>
      </w:r>
      <w:bookmarkEnd w:id="74"/>
      <w:bookmarkEnd w:id="75"/>
    </w:p>
    <w:p w14:paraId="39ECBC50" w14:textId="77777777" w:rsidR="00520F1B" w:rsidRPr="009B5CE9" w:rsidRDefault="00520F1B" w:rsidP="00520F1B">
      <w:pPr>
        <w:rPr>
          <w:rFonts w:asciiTheme="majorHAnsi" w:hAnsiTheme="majorHAnsi" w:cstheme="majorHAnsi"/>
          <w:sz w:val="20"/>
          <w:szCs w:val="20"/>
        </w:rPr>
      </w:pPr>
    </w:p>
    <w:p w14:paraId="646550ED" w14:textId="77777777" w:rsidR="00862FE9" w:rsidRPr="00A12639" w:rsidRDefault="00BF5BC6" w:rsidP="00BF5BC6">
      <w:p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La bascule se fait automatiquement de</w:t>
      </w:r>
      <w:r w:rsidR="00862FE9" w:rsidRPr="00A12639">
        <w:rPr>
          <w:rFonts w:ascii="Calibri Light" w:eastAsia="Arial Unicode MS" w:hAnsi="Calibri Light" w:cs="Calibri Light"/>
          <w:sz w:val="22"/>
          <w:szCs w:val="22"/>
        </w:rPr>
        <w:t xml:space="preserve"> manière transparente. </w:t>
      </w:r>
    </w:p>
    <w:p w14:paraId="7D94AC63" w14:textId="752770A2" w:rsidR="00862FE9" w:rsidRPr="00A12639" w:rsidRDefault="00862FE9" w:rsidP="00BF5BC6">
      <w:p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Afin d’assurer la redondance entre les liens, nous utilisons les protocoles suivant</w:t>
      </w:r>
      <w:r w:rsidR="00AC3B43" w:rsidRPr="00A12639">
        <w:rPr>
          <w:rFonts w:ascii="Calibri Light" w:eastAsia="Arial Unicode MS" w:hAnsi="Calibri Light" w:cs="Calibri Light"/>
          <w:sz w:val="22"/>
          <w:szCs w:val="22"/>
        </w:rPr>
        <w:t>s</w:t>
      </w:r>
      <w:r w:rsidRPr="00A12639">
        <w:rPr>
          <w:rFonts w:ascii="Calibri Light" w:eastAsia="Arial Unicode MS" w:hAnsi="Calibri Light" w:cs="Calibri Light"/>
          <w:sz w:val="22"/>
          <w:szCs w:val="22"/>
        </w:rPr>
        <w:t xml:space="preserve"> : </w:t>
      </w:r>
    </w:p>
    <w:p w14:paraId="5CC683B4" w14:textId="507B4D35" w:rsidR="00862FE9" w:rsidRPr="00A12639" w:rsidRDefault="00862FE9" w:rsidP="00862FE9">
      <w:pPr>
        <w:pStyle w:val="Paragraphedeliste"/>
        <w:numPr>
          <w:ilvl w:val="0"/>
          <w:numId w:val="21"/>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Pour les routeurs CISCO : Protocole HSRP</w:t>
      </w:r>
    </w:p>
    <w:p w14:paraId="46B7820F" w14:textId="327CE8FF" w:rsidR="00862FE9" w:rsidRPr="00A12639" w:rsidRDefault="00862FE9" w:rsidP="00862FE9">
      <w:pPr>
        <w:pStyle w:val="Paragraphedeliste"/>
        <w:numPr>
          <w:ilvl w:val="0"/>
          <w:numId w:val="21"/>
        </w:numPr>
        <w:rPr>
          <w:rFonts w:ascii="Calibri Light" w:eastAsia="Arial Unicode MS" w:hAnsi="Calibri Light" w:cs="Calibri Light"/>
          <w:sz w:val="22"/>
          <w:szCs w:val="22"/>
        </w:rPr>
      </w:pPr>
      <w:r w:rsidRPr="00A12639">
        <w:rPr>
          <w:rFonts w:ascii="Calibri Light" w:eastAsia="Arial Unicode MS" w:hAnsi="Calibri Light" w:cs="Calibri Light"/>
          <w:sz w:val="22"/>
          <w:szCs w:val="22"/>
        </w:rPr>
        <w:t xml:space="preserve">Pour les routeurs MIKROTIK : Protocole VRRP </w:t>
      </w:r>
    </w:p>
    <w:p w14:paraId="106CFBBF" w14:textId="13CE56F9" w:rsidR="00BB4C74" w:rsidRPr="00A963EC" w:rsidRDefault="00BB4C74" w:rsidP="00BF5BC6">
      <w:pPr>
        <w:rPr>
          <w:rFonts w:ascii="Gotham Light" w:eastAsia="Arial Unicode MS" w:hAnsi="Gotham Light" w:cstheme="majorHAnsi"/>
          <w:sz w:val="22"/>
          <w:szCs w:val="22"/>
        </w:rPr>
      </w:pPr>
    </w:p>
    <w:p w14:paraId="485E9A15" w14:textId="6B63F9B0" w:rsidR="006D0535" w:rsidRPr="00A963EC" w:rsidRDefault="006D0535" w:rsidP="00BF5BC6">
      <w:pPr>
        <w:rPr>
          <w:rFonts w:ascii="Gotham Light" w:eastAsia="Arial Unicode MS" w:hAnsi="Gotham Light" w:cstheme="majorHAnsi"/>
          <w:sz w:val="22"/>
          <w:szCs w:val="22"/>
        </w:rPr>
      </w:pPr>
    </w:p>
    <w:p w14:paraId="7D0350AE" w14:textId="16B26DE7" w:rsidR="00862FE9" w:rsidRPr="00A963EC" w:rsidRDefault="00A30916" w:rsidP="0053236F">
      <w:pPr>
        <w:rPr>
          <w:rFonts w:ascii="Gotham Light" w:eastAsia="Arial Unicode MS" w:hAnsi="Gotham Light" w:cstheme="majorHAnsi"/>
          <w:b/>
          <w:sz w:val="22"/>
          <w:szCs w:val="22"/>
        </w:rPr>
      </w:pPr>
      <w:r w:rsidRPr="00A963EC">
        <w:rPr>
          <w:rFonts w:ascii="Gotham Light" w:eastAsia="Arial Unicode MS" w:hAnsi="Gotham Light" w:cstheme="majorHAnsi"/>
          <w:b/>
          <w:sz w:val="22"/>
          <w:szCs w:val="22"/>
        </w:rPr>
        <w:t>E</w:t>
      </w:r>
      <w:r w:rsidR="00862FE9" w:rsidRPr="00A963EC">
        <w:rPr>
          <w:rFonts w:ascii="Gotham Light" w:eastAsia="Arial Unicode MS" w:hAnsi="Gotham Light" w:cstheme="majorHAnsi"/>
          <w:b/>
          <w:sz w:val="22"/>
          <w:szCs w:val="22"/>
        </w:rPr>
        <w:t xml:space="preserve">xemple illustré par le schéma ci-dessous </w:t>
      </w:r>
    </w:p>
    <w:p w14:paraId="62C96ACF" w14:textId="1A59726F" w:rsidR="00520F1B" w:rsidRPr="009B5CE9" w:rsidRDefault="00520F1B" w:rsidP="00BF5BC6">
      <w:pPr>
        <w:rPr>
          <w:rFonts w:asciiTheme="majorHAnsi" w:eastAsia="Arial Unicode MS" w:hAnsiTheme="majorHAnsi" w:cstheme="majorHAnsi"/>
          <w:sz w:val="20"/>
          <w:szCs w:val="20"/>
        </w:rPr>
      </w:pPr>
    </w:p>
    <w:p w14:paraId="51B2A7BC" w14:textId="3558E6A6" w:rsidR="00520F1B" w:rsidRPr="009B5CE9" w:rsidRDefault="00520F1B" w:rsidP="00520F1B">
      <w:pPr>
        <w:jc w:val="center"/>
        <w:rPr>
          <w:rFonts w:asciiTheme="majorHAnsi" w:eastAsia="Arial Unicode MS" w:hAnsiTheme="majorHAnsi" w:cstheme="majorHAnsi"/>
          <w:sz w:val="20"/>
          <w:szCs w:val="20"/>
        </w:rPr>
      </w:pPr>
    </w:p>
    <w:p w14:paraId="64137664" w14:textId="54BC8FBB" w:rsidR="00520F1B" w:rsidRDefault="00520F1B" w:rsidP="00520F1B">
      <w:pPr>
        <w:jc w:val="center"/>
        <w:rPr>
          <w:rFonts w:asciiTheme="majorHAnsi" w:eastAsia="Arial Unicode MS" w:hAnsiTheme="majorHAnsi" w:cstheme="majorHAnsi"/>
          <w:sz w:val="20"/>
          <w:szCs w:val="20"/>
        </w:rPr>
      </w:pPr>
    </w:p>
    <w:p w14:paraId="149E47DE" w14:textId="7487BF59" w:rsidR="00A30916" w:rsidRDefault="00A30916" w:rsidP="00520F1B">
      <w:pPr>
        <w:jc w:val="center"/>
        <w:rPr>
          <w:rFonts w:asciiTheme="majorHAnsi" w:eastAsia="Arial Unicode MS" w:hAnsiTheme="majorHAnsi" w:cstheme="majorHAnsi"/>
          <w:sz w:val="20"/>
          <w:szCs w:val="20"/>
        </w:rPr>
      </w:pPr>
      <w:r w:rsidRPr="009B5CE9">
        <w:rPr>
          <w:rFonts w:asciiTheme="majorHAnsi" w:eastAsia="Arial Unicode MS" w:hAnsiTheme="majorHAnsi" w:cstheme="majorHAnsi"/>
          <w:b/>
          <w:noProof/>
          <w:sz w:val="20"/>
          <w:szCs w:val="20"/>
        </w:rPr>
        <w:drawing>
          <wp:anchor distT="0" distB="0" distL="114300" distR="114300" simplePos="0" relativeHeight="251709440" behindDoc="0" locked="0" layoutInCell="1" allowOverlap="1" wp14:anchorId="180E9D0E" wp14:editId="3A334949">
            <wp:simplePos x="0" y="0"/>
            <wp:positionH relativeFrom="margin">
              <wp:posOffset>388620</wp:posOffset>
            </wp:positionH>
            <wp:positionV relativeFrom="paragraph">
              <wp:posOffset>146685</wp:posOffset>
            </wp:positionV>
            <wp:extent cx="4930140" cy="4366260"/>
            <wp:effectExtent l="0" t="0" r="3810" b="0"/>
            <wp:wrapSquare wrapText="bothSides"/>
            <wp:docPr id="1030" name="Imag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schemaA.png"/>
                    <pic:cNvPicPr/>
                  </pic:nvPicPr>
                  <pic:blipFill rotWithShape="1">
                    <a:blip r:embed="rId77" cstate="print">
                      <a:extLst>
                        <a:ext uri="{28A0092B-C50C-407E-A947-70E740481C1C}">
                          <a14:useLocalDpi xmlns:a14="http://schemas.microsoft.com/office/drawing/2010/main" val="0"/>
                        </a:ext>
                      </a:extLst>
                    </a:blip>
                    <a:srcRect l="13593" t="12462" r="11717" b="15740"/>
                    <a:stretch/>
                  </pic:blipFill>
                  <pic:spPr bwMode="auto">
                    <a:xfrm>
                      <a:off x="0" y="0"/>
                      <a:ext cx="4930140" cy="4366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02BD82" w14:textId="642D1F55" w:rsidR="00A30916" w:rsidRDefault="00A30916" w:rsidP="00520F1B">
      <w:pPr>
        <w:jc w:val="center"/>
        <w:rPr>
          <w:rFonts w:asciiTheme="majorHAnsi" w:eastAsia="Arial Unicode MS" w:hAnsiTheme="majorHAnsi" w:cstheme="majorHAnsi"/>
          <w:sz w:val="20"/>
          <w:szCs w:val="20"/>
        </w:rPr>
      </w:pPr>
    </w:p>
    <w:p w14:paraId="3217EA6E" w14:textId="7D7BA3EB" w:rsidR="00A30916" w:rsidRDefault="00A30916" w:rsidP="00520F1B">
      <w:pPr>
        <w:jc w:val="center"/>
        <w:rPr>
          <w:rFonts w:asciiTheme="majorHAnsi" w:eastAsia="Arial Unicode MS" w:hAnsiTheme="majorHAnsi" w:cstheme="majorHAnsi"/>
          <w:sz w:val="20"/>
          <w:szCs w:val="20"/>
        </w:rPr>
      </w:pPr>
    </w:p>
    <w:p w14:paraId="0B4C6F54" w14:textId="43AC739A" w:rsidR="00A30916" w:rsidRDefault="00A30916" w:rsidP="00520F1B">
      <w:pPr>
        <w:jc w:val="center"/>
        <w:rPr>
          <w:rFonts w:asciiTheme="majorHAnsi" w:eastAsia="Arial Unicode MS" w:hAnsiTheme="majorHAnsi" w:cstheme="majorHAnsi"/>
          <w:sz w:val="20"/>
          <w:szCs w:val="20"/>
        </w:rPr>
      </w:pPr>
    </w:p>
    <w:p w14:paraId="49DBBB87" w14:textId="0DB6090E" w:rsidR="00A30916" w:rsidRDefault="00A30916" w:rsidP="00520F1B">
      <w:pPr>
        <w:jc w:val="center"/>
        <w:rPr>
          <w:rFonts w:asciiTheme="majorHAnsi" w:eastAsia="Arial Unicode MS" w:hAnsiTheme="majorHAnsi" w:cstheme="majorHAnsi"/>
          <w:sz w:val="20"/>
          <w:szCs w:val="20"/>
        </w:rPr>
      </w:pPr>
    </w:p>
    <w:p w14:paraId="1B861DDA" w14:textId="0333FDC7" w:rsidR="00A30916" w:rsidRDefault="00A30916" w:rsidP="00520F1B">
      <w:pPr>
        <w:jc w:val="center"/>
        <w:rPr>
          <w:rFonts w:asciiTheme="majorHAnsi" w:eastAsia="Arial Unicode MS" w:hAnsiTheme="majorHAnsi" w:cstheme="majorHAnsi"/>
          <w:sz w:val="20"/>
          <w:szCs w:val="20"/>
        </w:rPr>
      </w:pPr>
    </w:p>
    <w:p w14:paraId="7C9B7D00" w14:textId="741774AA" w:rsidR="00A30916" w:rsidRDefault="00A30916" w:rsidP="00520F1B">
      <w:pPr>
        <w:jc w:val="center"/>
        <w:rPr>
          <w:rFonts w:asciiTheme="majorHAnsi" w:eastAsia="Arial Unicode MS" w:hAnsiTheme="majorHAnsi" w:cstheme="majorHAnsi"/>
          <w:sz w:val="20"/>
          <w:szCs w:val="20"/>
        </w:rPr>
      </w:pPr>
    </w:p>
    <w:p w14:paraId="42E3A4DB" w14:textId="77777777" w:rsidR="00A30916" w:rsidRDefault="00A30916" w:rsidP="00520F1B">
      <w:pPr>
        <w:jc w:val="center"/>
        <w:rPr>
          <w:rFonts w:asciiTheme="majorHAnsi" w:eastAsia="Arial Unicode MS" w:hAnsiTheme="majorHAnsi" w:cstheme="majorHAnsi"/>
          <w:sz w:val="20"/>
          <w:szCs w:val="20"/>
        </w:rPr>
      </w:pPr>
    </w:p>
    <w:p w14:paraId="5DE993F5" w14:textId="64DE1969" w:rsidR="00A30916" w:rsidRDefault="00A30916" w:rsidP="00520F1B">
      <w:pPr>
        <w:jc w:val="center"/>
        <w:rPr>
          <w:rFonts w:asciiTheme="majorHAnsi" w:eastAsia="Arial Unicode MS" w:hAnsiTheme="majorHAnsi" w:cstheme="majorHAnsi"/>
          <w:sz w:val="20"/>
          <w:szCs w:val="20"/>
        </w:rPr>
      </w:pPr>
    </w:p>
    <w:p w14:paraId="3781B134" w14:textId="0577EC7D" w:rsidR="00A30916" w:rsidRDefault="00A30916" w:rsidP="00520F1B">
      <w:pPr>
        <w:jc w:val="center"/>
        <w:rPr>
          <w:rFonts w:asciiTheme="majorHAnsi" w:eastAsia="Arial Unicode MS" w:hAnsiTheme="majorHAnsi" w:cstheme="majorHAnsi"/>
          <w:sz w:val="20"/>
          <w:szCs w:val="20"/>
        </w:rPr>
      </w:pPr>
    </w:p>
    <w:p w14:paraId="64B82DA8" w14:textId="77777777" w:rsidR="00A30916" w:rsidRPr="009B5CE9" w:rsidRDefault="00A30916" w:rsidP="00520F1B">
      <w:pPr>
        <w:jc w:val="center"/>
        <w:rPr>
          <w:rFonts w:asciiTheme="majorHAnsi" w:eastAsia="Arial Unicode MS" w:hAnsiTheme="majorHAnsi" w:cstheme="majorHAnsi"/>
          <w:sz w:val="20"/>
          <w:szCs w:val="20"/>
        </w:rPr>
      </w:pPr>
    </w:p>
    <w:p w14:paraId="17815207" w14:textId="77777777" w:rsidR="00520F1B" w:rsidRPr="009B5CE9" w:rsidRDefault="00520F1B" w:rsidP="00520F1B">
      <w:pPr>
        <w:jc w:val="center"/>
        <w:rPr>
          <w:rFonts w:asciiTheme="majorHAnsi" w:eastAsia="Arial Unicode MS" w:hAnsiTheme="majorHAnsi" w:cstheme="majorHAnsi"/>
          <w:sz w:val="20"/>
          <w:szCs w:val="20"/>
        </w:rPr>
      </w:pPr>
    </w:p>
    <w:p w14:paraId="06E522D6" w14:textId="77777777" w:rsidR="00637355" w:rsidRPr="009B5CE9" w:rsidRDefault="00637355" w:rsidP="00520F1B">
      <w:pPr>
        <w:jc w:val="center"/>
        <w:rPr>
          <w:rFonts w:asciiTheme="majorHAnsi" w:eastAsia="Arial Unicode MS" w:hAnsiTheme="majorHAnsi" w:cstheme="majorHAnsi"/>
          <w:sz w:val="20"/>
          <w:szCs w:val="20"/>
        </w:rPr>
      </w:pPr>
    </w:p>
    <w:p w14:paraId="2E9BA2B4" w14:textId="4D7CB6B9" w:rsidR="00BF5BC6" w:rsidRDefault="00BF5BC6" w:rsidP="00BF5BC6">
      <w:pPr>
        <w:rPr>
          <w:rFonts w:asciiTheme="majorHAnsi" w:hAnsiTheme="majorHAnsi" w:cstheme="majorHAnsi"/>
          <w:sz w:val="20"/>
          <w:szCs w:val="20"/>
        </w:rPr>
      </w:pPr>
    </w:p>
    <w:p w14:paraId="447AC4FA" w14:textId="2D17E67B" w:rsidR="00A30916" w:rsidRDefault="00A30916">
      <w:pPr>
        <w:rPr>
          <w:rFonts w:asciiTheme="majorHAnsi" w:hAnsiTheme="majorHAnsi" w:cstheme="majorHAnsi"/>
          <w:sz w:val="20"/>
          <w:szCs w:val="20"/>
        </w:rPr>
      </w:pPr>
      <w:r>
        <w:rPr>
          <w:rFonts w:asciiTheme="majorHAnsi" w:hAnsiTheme="majorHAnsi" w:cstheme="majorHAnsi"/>
          <w:sz w:val="20"/>
          <w:szCs w:val="20"/>
        </w:rPr>
        <w:br w:type="page"/>
      </w:r>
    </w:p>
    <w:p w14:paraId="08F1CB23" w14:textId="77777777" w:rsidR="00A30916" w:rsidRDefault="00A30916" w:rsidP="00BF5BC6">
      <w:pPr>
        <w:rPr>
          <w:rFonts w:asciiTheme="majorHAnsi" w:hAnsiTheme="majorHAnsi" w:cstheme="majorHAnsi"/>
          <w:sz w:val="20"/>
          <w:szCs w:val="20"/>
        </w:rPr>
      </w:pPr>
    </w:p>
    <w:p w14:paraId="17FD7237" w14:textId="7A769B5F" w:rsidR="00A30916" w:rsidRDefault="00A30916" w:rsidP="00BF5BC6">
      <w:pPr>
        <w:rPr>
          <w:rFonts w:asciiTheme="majorHAnsi" w:hAnsiTheme="majorHAnsi" w:cstheme="majorHAnsi"/>
          <w:sz w:val="20"/>
          <w:szCs w:val="20"/>
        </w:rPr>
      </w:pPr>
    </w:p>
    <w:p w14:paraId="33337ED4" w14:textId="77777777" w:rsidR="00A30916" w:rsidRPr="009B5CE9" w:rsidRDefault="00A30916" w:rsidP="00BF5BC6">
      <w:pPr>
        <w:rPr>
          <w:rFonts w:asciiTheme="majorHAnsi" w:hAnsiTheme="majorHAnsi" w:cstheme="majorHAnsi"/>
          <w:sz w:val="20"/>
          <w:szCs w:val="20"/>
        </w:rPr>
      </w:pPr>
    </w:p>
    <w:p w14:paraId="0A9A2B9B" w14:textId="7383D627" w:rsidR="001C21FB" w:rsidRPr="00A30916" w:rsidRDefault="00BF5BC6" w:rsidP="00626354">
      <w:pPr>
        <w:pStyle w:val="Titre2"/>
        <w:numPr>
          <w:ilvl w:val="1"/>
          <w:numId w:val="1"/>
        </w:numPr>
        <w:rPr>
          <w:rFonts w:ascii="Gotham Book" w:hAnsi="Gotham Book" w:cstheme="majorHAnsi"/>
          <w:b w:val="0"/>
          <w:sz w:val="26"/>
        </w:rPr>
      </w:pPr>
      <w:bookmarkStart w:id="76" w:name="_Toc479060226"/>
      <w:bookmarkStart w:id="77" w:name="_Toc15461702"/>
      <w:r w:rsidRPr="00A30916">
        <w:rPr>
          <w:rFonts w:ascii="Gotham Book" w:hAnsi="Gotham Book" w:cstheme="majorHAnsi"/>
          <w:b w:val="0"/>
          <w:sz w:val="26"/>
        </w:rPr>
        <w:t xml:space="preserve">Failover Active/Active – </w:t>
      </w:r>
      <w:proofErr w:type="spellStart"/>
      <w:r w:rsidRPr="00A30916">
        <w:rPr>
          <w:rFonts w:ascii="Gotham Book" w:hAnsi="Gotham Book" w:cstheme="majorHAnsi"/>
          <w:b w:val="0"/>
          <w:sz w:val="26"/>
        </w:rPr>
        <w:t>Load</w:t>
      </w:r>
      <w:proofErr w:type="spellEnd"/>
      <w:r w:rsidRPr="00A30916">
        <w:rPr>
          <w:rFonts w:ascii="Gotham Book" w:hAnsi="Gotham Book" w:cstheme="majorHAnsi"/>
          <w:b w:val="0"/>
          <w:sz w:val="26"/>
        </w:rPr>
        <w:t xml:space="preserve"> Balancing</w:t>
      </w:r>
      <w:bookmarkEnd w:id="76"/>
      <w:bookmarkEnd w:id="77"/>
      <w:r w:rsidRPr="00A30916">
        <w:rPr>
          <w:rFonts w:ascii="Gotham Book" w:hAnsi="Gotham Book" w:cstheme="majorHAnsi"/>
          <w:b w:val="0"/>
          <w:sz w:val="26"/>
        </w:rPr>
        <w:t xml:space="preserve"> </w:t>
      </w:r>
      <w:r w:rsidR="001C21FB" w:rsidRPr="00A30916">
        <w:rPr>
          <w:rFonts w:ascii="Gotham Book" w:hAnsi="Gotham Book" w:cstheme="majorHAnsi"/>
          <w:b w:val="0"/>
          <w:sz w:val="26"/>
        </w:rPr>
        <w:t xml:space="preserve"> </w:t>
      </w:r>
    </w:p>
    <w:p w14:paraId="61810443" w14:textId="77777777" w:rsidR="00F52173" w:rsidRPr="009B5CE9" w:rsidRDefault="00F52173" w:rsidP="00F52173">
      <w:pPr>
        <w:rPr>
          <w:rFonts w:asciiTheme="majorHAnsi" w:hAnsiTheme="majorHAnsi" w:cstheme="majorHAnsi"/>
          <w:sz w:val="20"/>
          <w:szCs w:val="20"/>
          <w:lang w:val="en-US"/>
        </w:rPr>
      </w:pPr>
    </w:p>
    <w:p w14:paraId="479FC3B0" w14:textId="7D80666E" w:rsidR="00862FE9" w:rsidRPr="00A12639" w:rsidRDefault="00DA6A08" w:rsidP="00862FE9">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La bascule se fait automatiq</w:t>
      </w:r>
      <w:r w:rsidR="00862FE9" w:rsidRPr="00A12639">
        <w:rPr>
          <w:rFonts w:asciiTheme="majorHAnsi" w:eastAsia="Arial Unicode MS" w:hAnsiTheme="majorHAnsi" w:cstheme="majorHAnsi"/>
          <w:sz w:val="22"/>
          <w:szCs w:val="22"/>
        </w:rPr>
        <w:t xml:space="preserve">uement de manière transparente. </w:t>
      </w:r>
    </w:p>
    <w:p w14:paraId="54557411" w14:textId="68508C68" w:rsidR="00862FE9" w:rsidRPr="00A12639" w:rsidRDefault="00862FE9" w:rsidP="00862FE9">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Afin d’assurer la redondance entre les liens et permettre de faire du partage de charge, nous utilisons les protocoles suivant</w:t>
      </w:r>
      <w:r w:rsidR="00AC3B43" w:rsidRPr="00A12639">
        <w:rPr>
          <w:rFonts w:asciiTheme="majorHAnsi" w:eastAsia="Arial Unicode MS" w:hAnsiTheme="majorHAnsi" w:cstheme="majorHAnsi"/>
          <w:sz w:val="22"/>
          <w:szCs w:val="22"/>
        </w:rPr>
        <w:t>s</w:t>
      </w:r>
      <w:r w:rsidRPr="00A12639">
        <w:rPr>
          <w:rFonts w:asciiTheme="majorHAnsi" w:eastAsia="Arial Unicode MS" w:hAnsiTheme="majorHAnsi" w:cstheme="majorHAnsi"/>
          <w:sz w:val="22"/>
          <w:szCs w:val="22"/>
        </w:rPr>
        <w:t xml:space="preserve"> : </w:t>
      </w:r>
    </w:p>
    <w:p w14:paraId="32825A0E" w14:textId="297C6B64" w:rsidR="00862FE9" w:rsidRPr="00A12639" w:rsidRDefault="00862FE9" w:rsidP="00862FE9">
      <w:pPr>
        <w:pStyle w:val="Paragraphedeliste"/>
        <w:numPr>
          <w:ilvl w:val="0"/>
          <w:numId w:val="20"/>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Pour les routeurs CISCO : Protocole GLBP</w:t>
      </w:r>
    </w:p>
    <w:p w14:paraId="73533954" w14:textId="62666510" w:rsidR="00862FE9" w:rsidRPr="00A12639" w:rsidRDefault="00862FE9" w:rsidP="00862FE9">
      <w:pPr>
        <w:pStyle w:val="Paragraphedeliste"/>
        <w:numPr>
          <w:ilvl w:val="0"/>
          <w:numId w:val="20"/>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Pour les routeurs MIKROTIK : Protocole OSPF </w:t>
      </w:r>
    </w:p>
    <w:p w14:paraId="6D52866A" w14:textId="1B6C08B3" w:rsidR="00862FE9" w:rsidRPr="00A963EC" w:rsidRDefault="00862FE9" w:rsidP="00F60146">
      <w:pPr>
        <w:rPr>
          <w:rFonts w:ascii="Gotham Light" w:eastAsia="Arial Unicode MS" w:hAnsi="Gotham Light" w:cstheme="majorHAnsi"/>
          <w:sz w:val="22"/>
          <w:szCs w:val="22"/>
        </w:rPr>
      </w:pPr>
    </w:p>
    <w:p w14:paraId="5ED72BE7" w14:textId="371EFCF7" w:rsidR="006C6555" w:rsidRPr="00A963EC" w:rsidRDefault="006C6555" w:rsidP="00862FE9">
      <w:pPr>
        <w:jc w:val="center"/>
        <w:rPr>
          <w:rFonts w:ascii="Gotham Light" w:eastAsia="Arial Unicode MS" w:hAnsi="Gotham Light" w:cstheme="majorHAnsi"/>
          <w:b/>
          <w:sz w:val="22"/>
          <w:szCs w:val="22"/>
        </w:rPr>
      </w:pPr>
    </w:p>
    <w:p w14:paraId="64EEE661" w14:textId="52FBBFB1" w:rsidR="006C6555" w:rsidRPr="00A963EC" w:rsidRDefault="006C6555" w:rsidP="00862FE9">
      <w:pPr>
        <w:jc w:val="center"/>
        <w:rPr>
          <w:rFonts w:ascii="Gotham Light" w:eastAsia="Arial Unicode MS" w:hAnsi="Gotham Light" w:cstheme="majorHAnsi"/>
          <w:b/>
          <w:sz w:val="22"/>
          <w:szCs w:val="22"/>
        </w:rPr>
      </w:pPr>
    </w:p>
    <w:p w14:paraId="72D22C7D" w14:textId="38A5CB4D" w:rsidR="00862FE9" w:rsidRPr="00A963EC" w:rsidRDefault="00862FE9" w:rsidP="0053236F">
      <w:pPr>
        <w:rPr>
          <w:rFonts w:ascii="Gotham Light" w:eastAsia="Arial Unicode MS" w:hAnsi="Gotham Light" w:cstheme="majorHAnsi"/>
          <w:b/>
          <w:sz w:val="22"/>
          <w:szCs w:val="22"/>
        </w:rPr>
      </w:pPr>
      <w:r w:rsidRPr="00A963EC">
        <w:rPr>
          <w:rFonts w:ascii="Gotham Light" w:eastAsia="Arial Unicode MS" w:hAnsi="Gotham Light" w:cstheme="majorHAnsi"/>
          <w:b/>
          <w:sz w:val="22"/>
          <w:szCs w:val="22"/>
        </w:rPr>
        <w:t xml:space="preserve">Exemple illustré par le schéma ci-dessous </w:t>
      </w:r>
    </w:p>
    <w:p w14:paraId="3058A5A6" w14:textId="6A97A144" w:rsidR="00A30916" w:rsidRDefault="00A30916" w:rsidP="0053236F">
      <w:pPr>
        <w:rPr>
          <w:rFonts w:asciiTheme="majorHAnsi" w:eastAsia="Arial Unicode MS" w:hAnsiTheme="majorHAnsi" w:cstheme="majorHAnsi"/>
          <w:b/>
          <w:sz w:val="20"/>
          <w:szCs w:val="20"/>
        </w:rPr>
      </w:pPr>
    </w:p>
    <w:p w14:paraId="1326C39E" w14:textId="259FDE73" w:rsidR="00A30916" w:rsidRDefault="00A30916" w:rsidP="0053236F">
      <w:pPr>
        <w:rPr>
          <w:rFonts w:asciiTheme="majorHAnsi" w:eastAsia="Arial Unicode MS" w:hAnsiTheme="majorHAnsi" w:cstheme="majorHAnsi"/>
          <w:b/>
          <w:sz w:val="20"/>
          <w:szCs w:val="20"/>
        </w:rPr>
      </w:pPr>
      <w:r w:rsidRPr="009B5CE9">
        <w:rPr>
          <w:rFonts w:asciiTheme="majorHAnsi" w:eastAsia="Arial Unicode MS" w:hAnsiTheme="majorHAnsi" w:cstheme="majorHAnsi"/>
          <w:noProof/>
          <w:sz w:val="20"/>
          <w:szCs w:val="20"/>
        </w:rPr>
        <w:drawing>
          <wp:anchor distT="0" distB="0" distL="114300" distR="114300" simplePos="0" relativeHeight="251688960" behindDoc="0" locked="0" layoutInCell="1" allowOverlap="1" wp14:anchorId="514574F0" wp14:editId="5C8F5B7F">
            <wp:simplePos x="0" y="0"/>
            <wp:positionH relativeFrom="margin">
              <wp:posOffset>548640</wp:posOffset>
            </wp:positionH>
            <wp:positionV relativeFrom="paragraph">
              <wp:posOffset>4445</wp:posOffset>
            </wp:positionV>
            <wp:extent cx="4884420" cy="4323715"/>
            <wp:effectExtent l="0" t="0" r="0" b="0"/>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schemaB.png"/>
                    <pic:cNvPicPr/>
                  </pic:nvPicPr>
                  <pic:blipFill rotWithShape="1">
                    <a:blip r:embed="rId78" cstate="print">
                      <a:extLst>
                        <a:ext uri="{28A0092B-C50C-407E-A947-70E740481C1C}">
                          <a14:useLocalDpi xmlns:a14="http://schemas.microsoft.com/office/drawing/2010/main" val="0"/>
                        </a:ext>
                      </a:extLst>
                    </a:blip>
                    <a:srcRect l="8198" t="11171" r="12174" b="18302"/>
                    <a:stretch/>
                  </pic:blipFill>
                  <pic:spPr bwMode="auto">
                    <a:xfrm>
                      <a:off x="0" y="0"/>
                      <a:ext cx="4884420" cy="4323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4D4F91" w14:textId="47F21F81" w:rsidR="00A30916" w:rsidRDefault="00A30916" w:rsidP="0053236F">
      <w:pPr>
        <w:rPr>
          <w:rFonts w:asciiTheme="majorHAnsi" w:eastAsia="Arial Unicode MS" w:hAnsiTheme="majorHAnsi" w:cstheme="majorHAnsi"/>
          <w:b/>
          <w:sz w:val="20"/>
          <w:szCs w:val="20"/>
        </w:rPr>
      </w:pPr>
    </w:p>
    <w:p w14:paraId="2EAF69B0" w14:textId="1650C6B6" w:rsidR="00A30916" w:rsidRDefault="00A30916" w:rsidP="0053236F">
      <w:pPr>
        <w:rPr>
          <w:rFonts w:asciiTheme="majorHAnsi" w:eastAsia="Arial Unicode MS" w:hAnsiTheme="majorHAnsi" w:cstheme="majorHAnsi"/>
          <w:b/>
          <w:sz w:val="20"/>
          <w:szCs w:val="20"/>
        </w:rPr>
      </w:pPr>
    </w:p>
    <w:p w14:paraId="49D6ED33" w14:textId="77777777" w:rsidR="00A30916" w:rsidRPr="009B5CE9" w:rsidRDefault="00A30916" w:rsidP="0053236F">
      <w:pPr>
        <w:rPr>
          <w:rFonts w:asciiTheme="majorHAnsi" w:eastAsia="Arial Unicode MS" w:hAnsiTheme="majorHAnsi" w:cstheme="majorHAnsi"/>
          <w:b/>
          <w:sz w:val="20"/>
          <w:szCs w:val="20"/>
        </w:rPr>
      </w:pPr>
    </w:p>
    <w:p w14:paraId="35CCACB0" w14:textId="59A554C8" w:rsidR="00520F1B" w:rsidRPr="009B5CE9" w:rsidRDefault="00520F1B" w:rsidP="00F60146">
      <w:pPr>
        <w:rPr>
          <w:rFonts w:asciiTheme="majorHAnsi" w:hAnsiTheme="majorHAnsi" w:cstheme="majorHAnsi"/>
          <w:sz w:val="20"/>
          <w:szCs w:val="20"/>
        </w:rPr>
      </w:pPr>
    </w:p>
    <w:p w14:paraId="52BBB04C" w14:textId="69E2970D" w:rsidR="00012109" w:rsidRPr="009B5CE9" w:rsidRDefault="00012109" w:rsidP="00076CEA">
      <w:pPr>
        <w:jc w:val="center"/>
        <w:rPr>
          <w:rFonts w:asciiTheme="majorHAnsi" w:hAnsiTheme="majorHAnsi" w:cstheme="majorHAnsi"/>
          <w:sz w:val="20"/>
          <w:szCs w:val="20"/>
        </w:rPr>
      </w:pPr>
    </w:p>
    <w:p w14:paraId="6A28E47A" w14:textId="79E3722B" w:rsidR="0053236F" w:rsidRPr="009B5CE9" w:rsidRDefault="0053236F" w:rsidP="00076CEA">
      <w:pPr>
        <w:jc w:val="center"/>
        <w:rPr>
          <w:rFonts w:asciiTheme="majorHAnsi" w:hAnsiTheme="majorHAnsi" w:cstheme="majorHAnsi"/>
          <w:sz w:val="20"/>
          <w:szCs w:val="20"/>
        </w:rPr>
      </w:pPr>
    </w:p>
    <w:p w14:paraId="53CE7FE0" w14:textId="590A5B6D" w:rsidR="0053236F" w:rsidRPr="009B5CE9" w:rsidRDefault="0053236F" w:rsidP="00076CEA">
      <w:pPr>
        <w:jc w:val="center"/>
        <w:rPr>
          <w:rFonts w:asciiTheme="majorHAnsi" w:hAnsiTheme="majorHAnsi" w:cstheme="majorHAnsi"/>
          <w:sz w:val="20"/>
          <w:szCs w:val="20"/>
        </w:rPr>
      </w:pPr>
    </w:p>
    <w:p w14:paraId="628A50B3" w14:textId="15A68F8A" w:rsidR="0053236F" w:rsidRPr="009B5CE9" w:rsidRDefault="0053236F" w:rsidP="00076CEA">
      <w:pPr>
        <w:jc w:val="center"/>
        <w:rPr>
          <w:rFonts w:asciiTheme="majorHAnsi" w:hAnsiTheme="majorHAnsi" w:cstheme="majorHAnsi"/>
          <w:sz w:val="20"/>
          <w:szCs w:val="20"/>
        </w:rPr>
      </w:pPr>
    </w:p>
    <w:p w14:paraId="0B26BB87" w14:textId="67F4D486" w:rsidR="0053236F" w:rsidRPr="009B5CE9" w:rsidRDefault="0053236F" w:rsidP="00076CEA">
      <w:pPr>
        <w:jc w:val="center"/>
        <w:rPr>
          <w:rFonts w:asciiTheme="majorHAnsi" w:hAnsiTheme="majorHAnsi" w:cstheme="majorHAnsi"/>
          <w:sz w:val="20"/>
          <w:szCs w:val="20"/>
        </w:rPr>
      </w:pPr>
    </w:p>
    <w:p w14:paraId="368A1882" w14:textId="4D27B834" w:rsidR="0053236F" w:rsidRPr="009B5CE9" w:rsidRDefault="0053236F" w:rsidP="00076CEA">
      <w:pPr>
        <w:jc w:val="center"/>
        <w:rPr>
          <w:rFonts w:asciiTheme="majorHAnsi" w:hAnsiTheme="majorHAnsi" w:cstheme="majorHAnsi"/>
          <w:sz w:val="20"/>
          <w:szCs w:val="20"/>
        </w:rPr>
      </w:pPr>
    </w:p>
    <w:p w14:paraId="6FDEDEDD" w14:textId="5418B700" w:rsidR="0053236F" w:rsidRPr="009B5CE9" w:rsidRDefault="0053236F" w:rsidP="00076CEA">
      <w:pPr>
        <w:jc w:val="center"/>
        <w:rPr>
          <w:rFonts w:asciiTheme="majorHAnsi" w:hAnsiTheme="majorHAnsi" w:cstheme="majorHAnsi"/>
          <w:sz w:val="20"/>
          <w:szCs w:val="20"/>
        </w:rPr>
      </w:pPr>
    </w:p>
    <w:p w14:paraId="5331586F" w14:textId="271A8792" w:rsidR="0053236F" w:rsidRPr="009B5CE9" w:rsidRDefault="0053236F" w:rsidP="00076CEA">
      <w:pPr>
        <w:jc w:val="center"/>
        <w:rPr>
          <w:rFonts w:asciiTheme="majorHAnsi" w:hAnsiTheme="majorHAnsi" w:cstheme="majorHAnsi"/>
          <w:sz w:val="20"/>
          <w:szCs w:val="20"/>
        </w:rPr>
      </w:pPr>
    </w:p>
    <w:p w14:paraId="3FCFBF6F" w14:textId="716AB324" w:rsidR="0053236F" w:rsidRPr="009B5CE9" w:rsidRDefault="0053236F" w:rsidP="00076CEA">
      <w:pPr>
        <w:jc w:val="center"/>
        <w:rPr>
          <w:rFonts w:asciiTheme="majorHAnsi" w:hAnsiTheme="majorHAnsi" w:cstheme="majorHAnsi"/>
          <w:sz w:val="20"/>
          <w:szCs w:val="20"/>
        </w:rPr>
      </w:pPr>
    </w:p>
    <w:p w14:paraId="05672283" w14:textId="01259AF4" w:rsidR="00012109" w:rsidRDefault="00012109" w:rsidP="00F60146">
      <w:pPr>
        <w:rPr>
          <w:rFonts w:asciiTheme="majorHAnsi" w:hAnsiTheme="majorHAnsi" w:cstheme="majorHAnsi"/>
          <w:sz w:val="20"/>
          <w:szCs w:val="20"/>
        </w:rPr>
      </w:pPr>
    </w:p>
    <w:p w14:paraId="1AB62675" w14:textId="1783C95B" w:rsidR="00A30916" w:rsidRDefault="00A30916" w:rsidP="00F60146">
      <w:pPr>
        <w:rPr>
          <w:rFonts w:asciiTheme="majorHAnsi" w:hAnsiTheme="majorHAnsi" w:cstheme="majorHAnsi"/>
          <w:sz w:val="20"/>
          <w:szCs w:val="20"/>
        </w:rPr>
      </w:pPr>
    </w:p>
    <w:p w14:paraId="35D05983" w14:textId="1506CBF0" w:rsidR="00A30916" w:rsidRDefault="00A30916" w:rsidP="00F60146">
      <w:pPr>
        <w:rPr>
          <w:rFonts w:asciiTheme="majorHAnsi" w:hAnsiTheme="majorHAnsi" w:cstheme="majorHAnsi"/>
          <w:sz w:val="20"/>
          <w:szCs w:val="20"/>
        </w:rPr>
      </w:pPr>
    </w:p>
    <w:p w14:paraId="40CA6565" w14:textId="2FA097CD" w:rsidR="00A30916" w:rsidRDefault="00A30916" w:rsidP="00F60146">
      <w:pPr>
        <w:rPr>
          <w:rFonts w:asciiTheme="majorHAnsi" w:hAnsiTheme="majorHAnsi" w:cstheme="majorHAnsi"/>
          <w:sz w:val="20"/>
          <w:szCs w:val="20"/>
        </w:rPr>
      </w:pPr>
    </w:p>
    <w:p w14:paraId="3EEC7195" w14:textId="0FCE405E" w:rsidR="00A30916" w:rsidRDefault="00A30916" w:rsidP="00F60146">
      <w:pPr>
        <w:rPr>
          <w:rFonts w:asciiTheme="majorHAnsi" w:hAnsiTheme="majorHAnsi" w:cstheme="majorHAnsi"/>
          <w:sz w:val="20"/>
          <w:szCs w:val="20"/>
        </w:rPr>
      </w:pPr>
    </w:p>
    <w:p w14:paraId="76880473" w14:textId="5B1FB9B8" w:rsidR="00A30916" w:rsidRDefault="00A30916" w:rsidP="00F60146">
      <w:pPr>
        <w:rPr>
          <w:rFonts w:asciiTheme="majorHAnsi" w:hAnsiTheme="majorHAnsi" w:cstheme="majorHAnsi"/>
          <w:sz w:val="20"/>
          <w:szCs w:val="20"/>
        </w:rPr>
      </w:pPr>
    </w:p>
    <w:p w14:paraId="6B24B11E" w14:textId="79ABAD9A" w:rsidR="00A30916" w:rsidRDefault="00A30916" w:rsidP="00F60146">
      <w:pPr>
        <w:rPr>
          <w:rFonts w:asciiTheme="majorHAnsi" w:hAnsiTheme="majorHAnsi" w:cstheme="majorHAnsi"/>
          <w:sz w:val="20"/>
          <w:szCs w:val="20"/>
        </w:rPr>
      </w:pPr>
    </w:p>
    <w:p w14:paraId="4A2FE7C1" w14:textId="2ADAA5DD" w:rsidR="00A30916" w:rsidRDefault="00A30916" w:rsidP="00F60146">
      <w:pPr>
        <w:rPr>
          <w:rFonts w:asciiTheme="majorHAnsi" w:hAnsiTheme="majorHAnsi" w:cstheme="majorHAnsi"/>
          <w:sz w:val="20"/>
          <w:szCs w:val="20"/>
        </w:rPr>
      </w:pPr>
    </w:p>
    <w:p w14:paraId="2119E574" w14:textId="798468A1" w:rsidR="00A30916" w:rsidRDefault="00A30916" w:rsidP="00F60146">
      <w:pPr>
        <w:rPr>
          <w:rFonts w:asciiTheme="majorHAnsi" w:hAnsiTheme="majorHAnsi" w:cstheme="majorHAnsi"/>
          <w:sz w:val="20"/>
          <w:szCs w:val="20"/>
        </w:rPr>
      </w:pPr>
    </w:p>
    <w:p w14:paraId="67AEF25B" w14:textId="3D946F4A" w:rsidR="00A30916" w:rsidRDefault="00A30916" w:rsidP="00F60146">
      <w:pPr>
        <w:rPr>
          <w:rFonts w:asciiTheme="majorHAnsi" w:hAnsiTheme="majorHAnsi" w:cstheme="majorHAnsi"/>
          <w:sz w:val="20"/>
          <w:szCs w:val="20"/>
        </w:rPr>
      </w:pPr>
    </w:p>
    <w:p w14:paraId="027E48BF" w14:textId="41B97937" w:rsidR="00A30916" w:rsidRDefault="00A30916" w:rsidP="00F60146">
      <w:pPr>
        <w:rPr>
          <w:rFonts w:asciiTheme="majorHAnsi" w:hAnsiTheme="majorHAnsi" w:cstheme="majorHAnsi"/>
          <w:sz w:val="20"/>
          <w:szCs w:val="20"/>
        </w:rPr>
      </w:pPr>
    </w:p>
    <w:p w14:paraId="036C04CF" w14:textId="62012ACD" w:rsidR="00A30916" w:rsidRDefault="00A30916" w:rsidP="00F60146">
      <w:pPr>
        <w:rPr>
          <w:rFonts w:asciiTheme="majorHAnsi" w:hAnsiTheme="majorHAnsi" w:cstheme="majorHAnsi"/>
          <w:sz w:val="20"/>
          <w:szCs w:val="20"/>
        </w:rPr>
      </w:pPr>
    </w:p>
    <w:p w14:paraId="61D3DDC0" w14:textId="17EF0271" w:rsidR="00A30916" w:rsidRDefault="00A30916" w:rsidP="00F60146">
      <w:pPr>
        <w:rPr>
          <w:rFonts w:asciiTheme="majorHAnsi" w:hAnsiTheme="majorHAnsi" w:cstheme="majorHAnsi"/>
          <w:sz w:val="20"/>
          <w:szCs w:val="20"/>
        </w:rPr>
      </w:pPr>
    </w:p>
    <w:p w14:paraId="473D6DE9" w14:textId="77777777" w:rsidR="00A30916" w:rsidRPr="009B5CE9" w:rsidRDefault="00A30916" w:rsidP="00F60146">
      <w:pPr>
        <w:rPr>
          <w:rFonts w:asciiTheme="majorHAnsi" w:hAnsiTheme="majorHAnsi" w:cstheme="majorHAnsi"/>
          <w:sz w:val="20"/>
          <w:szCs w:val="20"/>
        </w:rPr>
      </w:pPr>
    </w:p>
    <w:p w14:paraId="6A913AC1" w14:textId="3F173147" w:rsidR="00A30916" w:rsidRDefault="00A30916">
      <w:pPr>
        <w:rPr>
          <w:rFonts w:asciiTheme="majorHAnsi" w:hAnsiTheme="majorHAnsi" w:cstheme="majorHAnsi"/>
          <w:sz w:val="20"/>
          <w:szCs w:val="20"/>
        </w:rPr>
      </w:pPr>
      <w:r>
        <w:rPr>
          <w:rFonts w:asciiTheme="majorHAnsi" w:hAnsiTheme="majorHAnsi" w:cstheme="majorHAnsi"/>
          <w:sz w:val="20"/>
          <w:szCs w:val="20"/>
        </w:rPr>
        <w:br w:type="page"/>
      </w:r>
    </w:p>
    <w:p w14:paraId="77CA5784" w14:textId="288C6448" w:rsidR="00076CEA" w:rsidRDefault="00076CEA" w:rsidP="00F60146">
      <w:pPr>
        <w:rPr>
          <w:rFonts w:asciiTheme="majorHAnsi" w:hAnsiTheme="majorHAnsi" w:cstheme="majorHAnsi"/>
          <w:sz w:val="20"/>
          <w:szCs w:val="20"/>
        </w:rPr>
      </w:pPr>
    </w:p>
    <w:p w14:paraId="2CEFE56A" w14:textId="77777777" w:rsidR="00A30916" w:rsidRPr="009B5CE9" w:rsidRDefault="00A30916" w:rsidP="00F60146">
      <w:pPr>
        <w:rPr>
          <w:rFonts w:asciiTheme="majorHAnsi" w:hAnsiTheme="majorHAnsi" w:cstheme="majorHAnsi"/>
          <w:sz w:val="20"/>
          <w:szCs w:val="20"/>
        </w:rPr>
      </w:pPr>
    </w:p>
    <w:p w14:paraId="6981B29C" w14:textId="6D4793F9" w:rsidR="002E02BD" w:rsidRPr="009A3C00" w:rsidRDefault="00893150" w:rsidP="00626354">
      <w:pPr>
        <w:pStyle w:val="Titre1"/>
        <w:numPr>
          <w:ilvl w:val="0"/>
          <w:numId w:val="1"/>
        </w:numPr>
        <w:rPr>
          <w:rFonts w:ascii="Gotham Book" w:hAnsi="Gotham Book" w:cstheme="majorHAnsi"/>
          <w:b w:val="0"/>
        </w:rPr>
      </w:pPr>
      <w:bookmarkStart w:id="78" w:name="_Toc479060227"/>
      <w:bookmarkStart w:id="79" w:name="_Toc15461703"/>
      <w:r w:rsidRPr="00A30916">
        <w:rPr>
          <w:rFonts w:ascii="Gotham Book" w:hAnsi="Gotham Book" w:cstheme="majorHAnsi"/>
          <w:b w:val="0"/>
        </w:rPr>
        <w:t>Priorisation de flux</w:t>
      </w:r>
      <w:bookmarkEnd w:id="78"/>
      <w:bookmarkEnd w:id="79"/>
    </w:p>
    <w:p w14:paraId="0B84EF9F" w14:textId="77777777" w:rsidR="00637355" w:rsidRPr="009B5CE9" w:rsidRDefault="00637355" w:rsidP="00637355">
      <w:pPr>
        <w:rPr>
          <w:rFonts w:asciiTheme="majorHAnsi" w:hAnsiTheme="majorHAnsi" w:cstheme="majorHAnsi"/>
          <w:sz w:val="20"/>
          <w:szCs w:val="20"/>
        </w:rPr>
      </w:pPr>
    </w:p>
    <w:p w14:paraId="26E9A881" w14:textId="77777777" w:rsidR="00AE3AB1" w:rsidRPr="009B5CE9" w:rsidRDefault="00AE3AB1" w:rsidP="00AE3AB1">
      <w:pPr>
        <w:rPr>
          <w:rFonts w:asciiTheme="majorHAnsi" w:hAnsiTheme="majorHAnsi" w:cstheme="majorHAnsi"/>
          <w:sz w:val="20"/>
          <w:szCs w:val="20"/>
        </w:rPr>
      </w:pPr>
    </w:p>
    <w:p w14:paraId="1B51181C" w14:textId="6CEBDDAD" w:rsidR="00B40D90" w:rsidRPr="00A12639" w:rsidRDefault="005E6116" w:rsidP="00B40D90">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Les entreprises convergent vers le tout IP : Internet</w:t>
      </w:r>
      <w:r w:rsidR="002D05CC" w:rsidRPr="00A12639">
        <w:rPr>
          <w:rFonts w:asciiTheme="majorHAnsi" w:eastAsia="Arial Unicode MS" w:hAnsiTheme="majorHAnsi" w:cstheme="majorHAnsi"/>
          <w:sz w:val="22"/>
          <w:szCs w:val="22"/>
        </w:rPr>
        <w:t>, messagerie, C</w:t>
      </w:r>
      <w:r w:rsidRPr="00A12639">
        <w:rPr>
          <w:rFonts w:asciiTheme="majorHAnsi" w:eastAsia="Arial Unicode MS" w:hAnsiTheme="majorHAnsi" w:cstheme="majorHAnsi"/>
          <w:sz w:val="22"/>
          <w:szCs w:val="22"/>
        </w:rPr>
        <w:t xml:space="preserve">loud, </w:t>
      </w:r>
      <w:proofErr w:type="spellStart"/>
      <w:r w:rsidRPr="00A12639">
        <w:rPr>
          <w:rFonts w:asciiTheme="majorHAnsi" w:eastAsia="Arial Unicode MS" w:hAnsiTheme="majorHAnsi" w:cstheme="majorHAnsi"/>
          <w:sz w:val="22"/>
          <w:szCs w:val="22"/>
        </w:rPr>
        <w:t>V</w:t>
      </w:r>
      <w:r w:rsidR="00B87C5D" w:rsidRPr="00A12639">
        <w:rPr>
          <w:rFonts w:asciiTheme="majorHAnsi" w:eastAsia="Arial Unicode MS" w:hAnsiTheme="majorHAnsi" w:cstheme="majorHAnsi"/>
          <w:sz w:val="22"/>
          <w:szCs w:val="22"/>
        </w:rPr>
        <w:t>o</w:t>
      </w:r>
      <w:r w:rsidRPr="00A12639">
        <w:rPr>
          <w:rFonts w:asciiTheme="majorHAnsi" w:eastAsia="Arial Unicode MS" w:hAnsiTheme="majorHAnsi" w:cstheme="majorHAnsi"/>
          <w:sz w:val="22"/>
          <w:szCs w:val="22"/>
        </w:rPr>
        <w:t>IP</w:t>
      </w:r>
      <w:proofErr w:type="spellEnd"/>
      <w:r w:rsidRPr="00A12639">
        <w:rPr>
          <w:rFonts w:asciiTheme="majorHAnsi" w:eastAsia="Arial Unicode MS" w:hAnsiTheme="majorHAnsi" w:cstheme="majorHAnsi"/>
          <w:sz w:val="22"/>
          <w:szCs w:val="22"/>
        </w:rPr>
        <w:t xml:space="preserve">, Visioconférence … de nombreux flux cohabitent au sein de leurs réseaux. </w:t>
      </w:r>
    </w:p>
    <w:p w14:paraId="443735C8" w14:textId="77777777" w:rsidR="00BB4C74" w:rsidRPr="00A12639" w:rsidRDefault="00BB4C74" w:rsidP="00B40D90">
      <w:pPr>
        <w:rPr>
          <w:rFonts w:asciiTheme="majorHAnsi" w:eastAsia="Arial Unicode MS" w:hAnsiTheme="majorHAnsi" w:cstheme="majorHAnsi"/>
          <w:sz w:val="22"/>
          <w:szCs w:val="22"/>
        </w:rPr>
      </w:pPr>
    </w:p>
    <w:p w14:paraId="436B1B41" w14:textId="7F017369" w:rsidR="005E6116" w:rsidRPr="00A12639" w:rsidRDefault="005E6116" w:rsidP="00B40D90">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La priorisation des flux devient indispensable pour une très bonne gestion du réseau. </w:t>
      </w:r>
    </w:p>
    <w:p w14:paraId="37F98DD0" w14:textId="77777777" w:rsidR="002D5314" w:rsidRPr="00A12639" w:rsidRDefault="002D5314" w:rsidP="00B40D90">
      <w:pPr>
        <w:rPr>
          <w:rFonts w:asciiTheme="majorHAnsi" w:eastAsia="Arial Unicode MS" w:hAnsiTheme="majorHAnsi" w:cstheme="majorHAnsi"/>
          <w:sz w:val="22"/>
          <w:szCs w:val="22"/>
        </w:rPr>
      </w:pPr>
    </w:p>
    <w:p w14:paraId="60507764" w14:textId="33D1F757" w:rsidR="005E6116" w:rsidRPr="00A12639" w:rsidRDefault="005E6116" w:rsidP="00B40D90">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En fonction de l’utilisation de vos différents services et avec l’appui de nos ingénieurs, vous pouvez spécifiez les pourcentages de bande passante pour certaines classes de service ou leur ordre. </w:t>
      </w:r>
    </w:p>
    <w:p w14:paraId="61ACFB72" w14:textId="77777777" w:rsidR="00BB4C74" w:rsidRPr="00A12639" w:rsidRDefault="00BB4C74" w:rsidP="00B40D90">
      <w:pPr>
        <w:rPr>
          <w:rFonts w:asciiTheme="majorHAnsi" w:eastAsia="Arial Unicode MS" w:hAnsiTheme="majorHAnsi" w:cstheme="majorHAnsi"/>
          <w:sz w:val="22"/>
          <w:szCs w:val="22"/>
        </w:rPr>
      </w:pPr>
    </w:p>
    <w:p w14:paraId="75B58B70" w14:textId="36BED976" w:rsidR="005E6116" w:rsidRPr="00A12639" w:rsidRDefault="00396504" w:rsidP="00B40D90">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Dauphin Telecom</w:t>
      </w:r>
      <w:r w:rsidR="00E77B52" w:rsidRPr="00A12639">
        <w:rPr>
          <w:rFonts w:asciiTheme="majorHAnsi" w:eastAsia="Arial Unicode MS" w:hAnsiTheme="majorHAnsi" w:cstheme="majorHAnsi"/>
          <w:sz w:val="22"/>
          <w:szCs w:val="22"/>
        </w:rPr>
        <w:t xml:space="preserve"> répartit les flux par</w:t>
      </w:r>
      <w:r w:rsidR="005E6116" w:rsidRPr="00A12639">
        <w:rPr>
          <w:rFonts w:asciiTheme="majorHAnsi" w:eastAsia="Arial Unicode MS" w:hAnsiTheme="majorHAnsi" w:cstheme="majorHAnsi"/>
          <w:sz w:val="22"/>
          <w:szCs w:val="22"/>
        </w:rPr>
        <w:t xml:space="preserve"> classes de service</w:t>
      </w:r>
      <w:r w:rsidR="00061438" w:rsidRPr="00A12639">
        <w:rPr>
          <w:rFonts w:asciiTheme="majorHAnsi" w:eastAsia="Arial Unicode MS" w:hAnsiTheme="majorHAnsi" w:cstheme="majorHAnsi"/>
          <w:sz w:val="22"/>
          <w:szCs w:val="22"/>
        </w:rPr>
        <w:t xml:space="preserve"> (Classes : Visio, VOIP, Applications métier…)</w:t>
      </w:r>
      <w:r w:rsidR="005E6116" w:rsidRPr="00A12639">
        <w:rPr>
          <w:rFonts w:asciiTheme="majorHAnsi" w:eastAsia="Arial Unicode MS" w:hAnsiTheme="majorHAnsi" w:cstheme="majorHAnsi"/>
          <w:sz w:val="22"/>
          <w:szCs w:val="22"/>
        </w:rPr>
        <w:t xml:space="preserve">, avec des priorités décroissantes et donne la possibilité de réserver une part de la bande passante à telle ou telle classe. </w:t>
      </w:r>
    </w:p>
    <w:p w14:paraId="3541CA45" w14:textId="77777777" w:rsidR="002D5314" w:rsidRPr="00A12639" w:rsidRDefault="002D5314" w:rsidP="00B40D90">
      <w:pPr>
        <w:rPr>
          <w:rFonts w:asciiTheme="majorHAnsi" w:eastAsia="Arial Unicode MS" w:hAnsiTheme="majorHAnsi" w:cstheme="majorHAnsi"/>
          <w:sz w:val="22"/>
          <w:szCs w:val="22"/>
        </w:rPr>
      </w:pPr>
    </w:p>
    <w:p w14:paraId="6C6F6D8D" w14:textId="5CE4FF48" w:rsidR="005E6116" w:rsidRPr="00A12639" w:rsidRDefault="00794064" w:rsidP="00B40D90">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La priorisation des flux est réalisée sur tous les services proposés par </w:t>
      </w:r>
      <w:r w:rsidR="00396504" w:rsidRPr="00A12639">
        <w:rPr>
          <w:rFonts w:asciiTheme="majorHAnsi" w:eastAsia="Arial Unicode MS" w:hAnsiTheme="majorHAnsi" w:cstheme="majorHAnsi"/>
          <w:sz w:val="22"/>
          <w:szCs w:val="22"/>
        </w:rPr>
        <w:t>Dauphin Telecom</w:t>
      </w:r>
      <w:r w:rsidRPr="00A12639">
        <w:rPr>
          <w:rFonts w:asciiTheme="majorHAnsi" w:eastAsia="Arial Unicode MS" w:hAnsiTheme="majorHAnsi" w:cstheme="majorHAnsi"/>
          <w:sz w:val="22"/>
          <w:szCs w:val="22"/>
        </w:rPr>
        <w:t xml:space="preserve">. </w:t>
      </w:r>
    </w:p>
    <w:p w14:paraId="582249D7" w14:textId="3677B165" w:rsidR="00A30916" w:rsidRPr="00B87C5D" w:rsidRDefault="00A30916" w:rsidP="00B40D90">
      <w:pPr>
        <w:rPr>
          <w:rFonts w:ascii="Gotham Light" w:eastAsia="Arial Unicode MS" w:hAnsi="Gotham Light" w:cstheme="majorHAnsi"/>
          <w:sz w:val="22"/>
          <w:szCs w:val="22"/>
        </w:rPr>
      </w:pPr>
    </w:p>
    <w:p w14:paraId="6F82720C" w14:textId="77777777" w:rsidR="00A30916" w:rsidRDefault="00A30916" w:rsidP="00B40D90">
      <w:pPr>
        <w:rPr>
          <w:rFonts w:asciiTheme="majorHAnsi" w:eastAsia="Arial Unicode MS" w:hAnsiTheme="majorHAnsi" w:cstheme="majorHAnsi"/>
          <w:sz w:val="20"/>
          <w:szCs w:val="20"/>
        </w:rPr>
      </w:pPr>
    </w:p>
    <w:p w14:paraId="70829873" w14:textId="6BFD8840" w:rsidR="00B80CB9" w:rsidRPr="00A30916" w:rsidRDefault="00893150" w:rsidP="00626354">
      <w:pPr>
        <w:pStyle w:val="Titre1"/>
        <w:numPr>
          <w:ilvl w:val="0"/>
          <w:numId w:val="1"/>
        </w:numPr>
        <w:rPr>
          <w:rFonts w:ascii="Gotham Book" w:hAnsi="Gotham Book" w:cstheme="majorHAnsi"/>
          <w:b w:val="0"/>
        </w:rPr>
      </w:pPr>
      <w:bookmarkStart w:id="80" w:name="_Toc479060228"/>
      <w:bookmarkStart w:id="81" w:name="_Toc15461704"/>
      <w:r w:rsidRPr="00A30916">
        <w:rPr>
          <w:rFonts w:ascii="Gotham Book" w:hAnsi="Gotham Book" w:cstheme="majorHAnsi"/>
          <w:b w:val="0"/>
        </w:rPr>
        <w:t xml:space="preserve">Supervision proactive </w:t>
      </w:r>
      <w:r w:rsidR="007454A5" w:rsidRPr="00A30916">
        <w:rPr>
          <w:rFonts w:ascii="Gotham Book" w:hAnsi="Gotham Book" w:cstheme="majorHAnsi"/>
          <w:b w:val="0"/>
        </w:rPr>
        <w:t>et statistiques en temps réel</w:t>
      </w:r>
      <w:bookmarkEnd w:id="80"/>
      <w:bookmarkEnd w:id="81"/>
      <w:r w:rsidR="007454A5" w:rsidRPr="00A30916">
        <w:rPr>
          <w:rFonts w:ascii="Gotham Book" w:hAnsi="Gotham Book" w:cstheme="majorHAnsi"/>
          <w:b w:val="0"/>
        </w:rPr>
        <w:t xml:space="preserve"> </w:t>
      </w:r>
    </w:p>
    <w:p w14:paraId="461552FE" w14:textId="77777777" w:rsidR="00AE3AB1" w:rsidRPr="009B5CE9" w:rsidRDefault="00AE3AB1" w:rsidP="00AE3AB1">
      <w:pPr>
        <w:rPr>
          <w:rFonts w:asciiTheme="majorHAnsi" w:hAnsiTheme="majorHAnsi" w:cstheme="majorHAnsi"/>
          <w:sz w:val="20"/>
          <w:szCs w:val="20"/>
        </w:rPr>
      </w:pPr>
    </w:p>
    <w:p w14:paraId="3AD88495" w14:textId="41B13399" w:rsidR="00AE3AB1" w:rsidRPr="00A30916" w:rsidRDefault="00AE3AB1" w:rsidP="00626354">
      <w:pPr>
        <w:pStyle w:val="Titre2"/>
        <w:numPr>
          <w:ilvl w:val="1"/>
          <w:numId w:val="1"/>
        </w:numPr>
        <w:rPr>
          <w:rFonts w:ascii="Gotham Book" w:hAnsi="Gotham Book" w:cstheme="majorHAnsi"/>
          <w:b w:val="0"/>
          <w:sz w:val="26"/>
        </w:rPr>
      </w:pPr>
      <w:bookmarkStart w:id="82" w:name="_Toc479060229"/>
      <w:bookmarkStart w:id="83" w:name="_Toc15461705"/>
      <w:r w:rsidRPr="00A30916">
        <w:rPr>
          <w:rFonts w:ascii="Gotham Book" w:hAnsi="Gotham Book" w:cstheme="majorHAnsi"/>
          <w:b w:val="0"/>
          <w:sz w:val="26"/>
        </w:rPr>
        <w:t>Centreon</w:t>
      </w:r>
      <w:bookmarkEnd w:id="82"/>
      <w:bookmarkEnd w:id="83"/>
      <w:r w:rsidRPr="00A30916">
        <w:rPr>
          <w:rFonts w:ascii="Gotham Book" w:hAnsi="Gotham Book" w:cstheme="majorHAnsi"/>
          <w:b w:val="0"/>
          <w:sz w:val="26"/>
        </w:rPr>
        <w:t xml:space="preserve">  </w:t>
      </w:r>
    </w:p>
    <w:p w14:paraId="018A89E3" w14:textId="77777777" w:rsidR="00AE3AB1" w:rsidRPr="009B5CE9" w:rsidRDefault="00AE3AB1" w:rsidP="00AE3AB1">
      <w:pPr>
        <w:rPr>
          <w:rFonts w:asciiTheme="majorHAnsi" w:hAnsiTheme="majorHAnsi" w:cstheme="majorHAnsi"/>
          <w:sz w:val="20"/>
          <w:szCs w:val="20"/>
        </w:rPr>
      </w:pPr>
    </w:p>
    <w:p w14:paraId="3FE5C517" w14:textId="6C24C0EA" w:rsidR="00694CB3" w:rsidRPr="00A12639" w:rsidRDefault="00694CB3" w:rsidP="00694CB3">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Nous avons la possibilité de détecter le moindre incident sur votre connexion et d’agir immédiatement. </w:t>
      </w:r>
    </w:p>
    <w:p w14:paraId="1146AC02" w14:textId="77777777" w:rsidR="00AE3AB1" w:rsidRPr="00A12639" w:rsidRDefault="00AE3AB1" w:rsidP="00694CB3">
      <w:pPr>
        <w:rPr>
          <w:rFonts w:asciiTheme="majorHAnsi" w:eastAsia="Arial Unicode MS" w:hAnsiTheme="majorHAnsi" w:cstheme="majorHAnsi"/>
          <w:sz w:val="22"/>
          <w:szCs w:val="22"/>
        </w:rPr>
      </w:pPr>
    </w:p>
    <w:p w14:paraId="0C863896" w14:textId="14B8A42C" w:rsidR="00B53687" w:rsidRPr="00A12639" w:rsidRDefault="00396504" w:rsidP="00B53687">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Dauphin Telecom</w:t>
      </w:r>
      <w:r w:rsidR="009332AE" w:rsidRPr="00A12639">
        <w:rPr>
          <w:rFonts w:asciiTheme="majorHAnsi" w:eastAsia="Arial Unicode MS" w:hAnsiTheme="majorHAnsi" w:cstheme="majorHAnsi"/>
          <w:sz w:val="22"/>
          <w:szCs w:val="22"/>
        </w:rPr>
        <w:t xml:space="preserve"> utilise le logiciel Centreo</w:t>
      </w:r>
      <w:r w:rsidR="004F2112" w:rsidRPr="00A12639">
        <w:rPr>
          <w:rFonts w:asciiTheme="majorHAnsi" w:eastAsia="Arial Unicode MS" w:hAnsiTheme="majorHAnsi" w:cstheme="majorHAnsi"/>
          <w:sz w:val="22"/>
          <w:szCs w:val="22"/>
        </w:rPr>
        <w:t>n</w:t>
      </w:r>
      <w:r w:rsidR="00195831" w:rsidRPr="00A12639">
        <w:rPr>
          <w:rFonts w:asciiTheme="majorHAnsi" w:eastAsia="Arial Unicode MS" w:hAnsiTheme="majorHAnsi" w:cstheme="majorHAnsi"/>
          <w:sz w:val="22"/>
          <w:szCs w:val="22"/>
        </w:rPr>
        <w:t xml:space="preserve"> pour la supervision du bon fonctionnement des équipements (SNMP) avec une gestion des alarmes émises </w:t>
      </w:r>
      <w:r w:rsidR="00D46E5F" w:rsidRPr="00A12639">
        <w:rPr>
          <w:rFonts w:asciiTheme="majorHAnsi" w:eastAsia="Arial Unicode MS" w:hAnsiTheme="majorHAnsi" w:cstheme="majorHAnsi"/>
          <w:sz w:val="22"/>
          <w:szCs w:val="22"/>
        </w:rPr>
        <w:t xml:space="preserve">par des équipements </w:t>
      </w:r>
      <w:r w:rsidR="009B43F5" w:rsidRPr="00A12639">
        <w:rPr>
          <w:rFonts w:asciiTheme="majorHAnsi" w:eastAsia="Arial Unicode MS" w:hAnsiTheme="majorHAnsi" w:cstheme="majorHAnsi"/>
          <w:sz w:val="22"/>
          <w:szCs w:val="22"/>
        </w:rPr>
        <w:t>(</w:t>
      </w:r>
      <w:r w:rsidR="00D46E5F" w:rsidRPr="00A12639">
        <w:rPr>
          <w:rFonts w:asciiTheme="majorHAnsi" w:eastAsia="Arial Unicode MS" w:hAnsiTheme="majorHAnsi" w:cstheme="majorHAnsi"/>
          <w:sz w:val="22"/>
          <w:szCs w:val="22"/>
        </w:rPr>
        <w:t>TRAP</w:t>
      </w:r>
      <w:r w:rsidR="009B43F5" w:rsidRPr="00A12639">
        <w:rPr>
          <w:rFonts w:asciiTheme="majorHAnsi" w:eastAsia="Arial Unicode MS" w:hAnsiTheme="majorHAnsi" w:cstheme="majorHAnsi"/>
          <w:sz w:val="22"/>
          <w:szCs w:val="22"/>
        </w:rPr>
        <w:t>)</w:t>
      </w:r>
      <w:r w:rsidR="00884260" w:rsidRPr="00A12639">
        <w:rPr>
          <w:rFonts w:asciiTheme="majorHAnsi" w:eastAsia="Arial Unicode MS" w:hAnsiTheme="majorHAnsi" w:cstheme="majorHAnsi"/>
          <w:sz w:val="22"/>
          <w:szCs w:val="22"/>
        </w:rPr>
        <w:t xml:space="preserve"> ou envoyée par le logiciel </w:t>
      </w:r>
      <w:r w:rsidR="009B43F5" w:rsidRPr="00A12639">
        <w:rPr>
          <w:rFonts w:asciiTheme="majorHAnsi" w:eastAsia="Arial Unicode MS" w:hAnsiTheme="majorHAnsi" w:cstheme="majorHAnsi"/>
          <w:sz w:val="22"/>
          <w:szCs w:val="22"/>
        </w:rPr>
        <w:t>(</w:t>
      </w:r>
      <w:r w:rsidR="00884260" w:rsidRPr="00A12639">
        <w:rPr>
          <w:rFonts w:asciiTheme="majorHAnsi" w:eastAsia="Arial Unicode MS" w:hAnsiTheme="majorHAnsi" w:cstheme="majorHAnsi"/>
          <w:sz w:val="22"/>
          <w:szCs w:val="22"/>
        </w:rPr>
        <w:t>GET</w:t>
      </w:r>
      <w:r w:rsidR="009B43F5" w:rsidRPr="00A12639">
        <w:rPr>
          <w:rFonts w:asciiTheme="majorHAnsi" w:eastAsia="Arial Unicode MS" w:hAnsiTheme="majorHAnsi" w:cstheme="majorHAnsi"/>
          <w:sz w:val="22"/>
          <w:szCs w:val="22"/>
        </w:rPr>
        <w:t>)</w:t>
      </w:r>
      <w:r w:rsidR="00884260" w:rsidRPr="00A12639">
        <w:rPr>
          <w:rFonts w:asciiTheme="majorHAnsi" w:eastAsia="Arial Unicode MS" w:hAnsiTheme="majorHAnsi" w:cstheme="majorHAnsi"/>
          <w:sz w:val="22"/>
          <w:szCs w:val="22"/>
        </w:rPr>
        <w:t xml:space="preserve">. </w:t>
      </w:r>
    </w:p>
    <w:p w14:paraId="471F27CD" w14:textId="77777777" w:rsidR="00AE3AB1" w:rsidRPr="00A12639" w:rsidRDefault="00AE3AB1" w:rsidP="00B53687">
      <w:pPr>
        <w:rPr>
          <w:rFonts w:asciiTheme="majorHAnsi" w:eastAsia="Arial Unicode MS" w:hAnsiTheme="majorHAnsi" w:cstheme="majorHAnsi"/>
          <w:sz w:val="22"/>
          <w:szCs w:val="22"/>
        </w:rPr>
      </w:pPr>
    </w:p>
    <w:p w14:paraId="5640F49F" w14:textId="7DC50C6A" w:rsidR="009B43F5" w:rsidRPr="00A12639" w:rsidRDefault="004F2112" w:rsidP="00B53687">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Centreon</w:t>
      </w:r>
      <w:r w:rsidR="009B43F5" w:rsidRPr="00A12639">
        <w:rPr>
          <w:rFonts w:asciiTheme="majorHAnsi" w:eastAsia="Arial Unicode MS" w:hAnsiTheme="majorHAnsi" w:cstheme="majorHAnsi"/>
          <w:sz w:val="22"/>
          <w:szCs w:val="22"/>
        </w:rPr>
        <w:t xml:space="preserve"> permet la surveillance système et réseau en temps réel en </w:t>
      </w:r>
      <w:r w:rsidR="00E852C5" w:rsidRPr="00A12639">
        <w:rPr>
          <w:rFonts w:asciiTheme="majorHAnsi" w:eastAsia="Arial Unicode MS" w:hAnsiTheme="majorHAnsi" w:cstheme="majorHAnsi"/>
          <w:sz w:val="22"/>
          <w:szCs w:val="22"/>
        </w:rPr>
        <w:t>supervisant</w:t>
      </w:r>
      <w:r w:rsidR="009B43F5" w:rsidRPr="00A12639">
        <w:rPr>
          <w:rFonts w:asciiTheme="majorHAnsi" w:eastAsia="Arial Unicode MS" w:hAnsiTheme="majorHAnsi" w:cstheme="majorHAnsi"/>
          <w:sz w:val="22"/>
          <w:szCs w:val="22"/>
        </w:rPr>
        <w:t xml:space="preserve"> l’intégralité de l’</w:t>
      </w:r>
      <w:r w:rsidR="00E852C5" w:rsidRPr="00A12639">
        <w:rPr>
          <w:rFonts w:asciiTheme="majorHAnsi" w:eastAsia="Arial Unicode MS" w:hAnsiTheme="majorHAnsi" w:cstheme="majorHAnsi"/>
          <w:sz w:val="22"/>
          <w:szCs w:val="22"/>
        </w:rPr>
        <w:t xml:space="preserve">infrastructure. En cas de dysfonctionnement </w:t>
      </w:r>
      <w:r w:rsidR="009F7F2C" w:rsidRPr="00A12639">
        <w:rPr>
          <w:rFonts w:asciiTheme="majorHAnsi" w:eastAsia="Arial Unicode MS" w:hAnsiTheme="majorHAnsi" w:cstheme="majorHAnsi"/>
          <w:sz w:val="22"/>
          <w:szCs w:val="22"/>
        </w:rPr>
        <w:t xml:space="preserve">ou </w:t>
      </w:r>
      <w:r w:rsidR="002D5314" w:rsidRPr="00A12639">
        <w:rPr>
          <w:rFonts w:asciiTheme="majorHAnsi" w:eastAsia="Arial Unicode MS" w:hAnsiTheme="majorHAnsi" w:cstheme="majorHAnsi"/>
          <w:sz w:val="22"/>
          <w:szCs w:val="22"/>
        </w:rPr>
        <w:t>d’</w:t>
      </w:r>
      <w:r w:rsidR="009F7F2C" w:rsidRPr="00A12639">
        <w:rPr>
          <w:rFonts w:asciiTheme="majorHAnsi" w:eastAsia="Arial Unicode MS" w:hAnsiTheme="majorHAnsi" w:cstheme="majorHAnsi"/>
          <w:sz w:val="22"/>
          <w:szCs w:val="22"/>
        </w:rPr>
        <w:t xml:space="preserve">une panne détectée, </w:t>
      </w:r>
      <w:r w:rsidR="009332AE" w:rsidRPr="00A12639">
        <w:rPr>
          <w:rFonts w:asciiTheme="majorHAnsi" w:eastAsia="Arial Unicode MS" w:hAnsiTheme="majorHAnsi" w:cstheme="majorHAnsi"/>
          <w:sz w:val="22"/>
          <w:szCs w:val="22"/>
        </w:rPr>
        <w:t>Centreo</w:t>
      </w:r>
      <w:r w:rsidRPr="00A12639">
        <w:rPr>
          <w:rFonts w:asciiTheme="majorHAnsi" w:eastAsia="Arial Unicode MS" w:hAnsiTheme="majorHAnsi" w:cstheme="majorHAnsi"/>
          <w:sz w:val="22"/>
          <w:szCs w:val="22"/>
        </w:rPr>
        <w:t>n</w:t>
      </w:r>
      <w:r w:rsidR="009F7F2C" w:rsidRPr="00A12639">
        <w:rPr>
          <w:rFonts w:asciiTheme="majorHAnsi" w:eastAsia="Arial Unicode MS" w:hAnsiTheme="majorHAnsi" w:cstheme="majorHAnsi"/>
          <w:sz w:val="22"/>
          <w:szCs w:val="22"/>
        </w:rPr>
        <w:t xml:space="preserve"> génère </w:t>
      </w:r>
      <w:r w:rsidR="00CD58F1" w:rsidRPr="00A12639">
        <w:rPr>
          <w:rFonts w:asciiTheme="majorHAnsi" w:eastAsia="Arial Unicode MS" w:hAnsiTheme="majorHAnsi" w:cstheme="majorHAnsi"/>
          <w:sz w:val="22"/>
          <w:szCs w:val="22"/>
        </w:rPr>
        <w:t xml:space="preserve">une alerte à l’intention de l’équipe technique ce qui permet d’entamer les procédures </w:t>
      </w:r>
      <w:r w:rsidR="00694CB3" w:rsidRPr="00A12639">
        <w:rPr>
          <w:rFonts w:asciiTheme="majorHAnsi" w:eastAsia="Arial Unicode MS" w:hAnsiTheme="majorHAnsi" w:cstheme="majorHAnsi"/>
          <w:sz w:val="22"/>
          <w:szCs w:val="22"/>
        </w:rPr>
        <w:t xml:space="preserve">de </w:t>
      </w:r>
      <w:r w:rsidR="00CD58F1" w:rsidRPr="00A12639">
        <w:rPr>
          <w:rFonts w:asciiTheme="majorHAnsi" w:eastAsia="Arial Unicode MS" w:hAnsiTheme="majorHAnsi" w:cstheme="majorHAnsi"/>
          <w:sz w:val="22"/>
          <w:szCs w:val="22"/>
        </w:rPr>
        <w:t>maintenance ou de réparation av</w:t>
      </w:r>
      <w:r w:rsidR="00694CB3" w:rsidRPr="00A12639">
        <w:rPr>
          <w:rFonts w:asciiTheme="majorHAnsi" w:eastAsia="Arial Unicode MS" w:hAnsiTheme="majorHAnsi" w:cstheme="majorHAnsi"/>
          <w:sz w:val="22"/>
          <w:szCs w:val="22"/>
        </w:rPr>
        <w:t>ant les interruptions du</w:t>
      </w:r>
      <w:r w:rsidR="00CD58F1" w:rsidRPr="00A12639">
        <w:rPr>
          <w:rFonts w:asciiTheme="majorHAnsi" w:eastAsia="Arial Unicode MS" w:hAnsiTheme="majorHAnsi" w:cstheme="majorHAnsi"/>
          <w:sz w:val="22"/>
          <w:szCs w:val="22"/>
        </w:rPr>
        <w:t xml:space="preserve"> service. </w:t>
      </w:r>
      <w:r w:rsidR="00E852C5" w:rsidRPr="00A12639">
        <w:rPr>
          <w:rFonts w:asciiTheme="majorHAnsi" w:eastAsia="Arial Unicode MS" w:hAnsiTheme="majorHAnsi" w:cstheme="majorHAnsi"/>
          <w:sz w:val="22"/>
          <w:szCs w:val="22"/>
        </w:rPr>
        <w:t xml:space="preserve"> </w:t>
      </w:r>
    </w:p>
    <w:p w14:paraId="546758C2" w14:textId="77777777" w:rsidR="00333E67" w:rsidRPr="00B87C5D" w:rsidRDefault="00333E67" w:rsidP="00B53687">
      <w:pPr>
        <w:rPr>
          <w:rFonts w:ascii="Agency FB" w:eastAsia="Arial Unicode MS" w:hAnsi="Agency FB" w:cstheme="majorHAnsi"/>
          <w:sz w:val="22"/>
          <w:szCs w:val="22"/>
        </w:rPr>
      </w:pPr>
    </w:p>
    <w:p w14:paraId="1C8F4F31" w14:textId="3F4EF560" w:rsidR="007873BF" w:rsidRPr="009B5CE9" w:rsidRDefault="007873BF" w:rsidP="00B53687">
      <w:pPr>
        <w:rPr>
          <w:rFonts w:asciiTheme="majorHAnsi" w:eastAsia="Arial Unicode MS" w:hAnsiTheme="majorHAnsi" w:cstheme="majorHAnsi"/>
          <w:sz w:val="20"/>
          <w:szCs w:val="20"/>
        </w:rPr>
      </w:pPr>
    </w:p>
    <w:p w14:paraId="35AAD39C" w14:textId="016195EA" w:rsidR="007F4DC0" w:rsidRPr="009B5CE9" w:rsidRDefault="007F4DC0" w:rsidP="00333E67">
      <w:pPr>
        <w:jc w:val="center"/>
        <w:rPr>
          <w:rFonts w:asciiTheme="majorHAnsi" w:eastAsia="Arial Unicode MS" w:hAnsiTheme="majorHAnsi" w:cstheme="majorHAnsi"/>
          <w:sz w:val="20"/>
          <w:szCs w:val="20"/>
        </w:rPr>
      </w:pPr>
    </w:p>
    <w:p w14:paraId="55A83AFD" w14:textId="45686BEE" w:rsidR="0084369B" w:rsidRPr="009B5CE9" w:rsidRDefault="00A31D11" w:rsidP="00B53687">
      <w:pPr>
        <w:rPr>
          <w:rFonts w:asciiTheme="majorHAnsi" w:hAnsiTheme="majorHAnsi" w:cstheme="majorHAnsi"/>
          <w:sz w:val="20"/>
          <w:szCs w:val="20"/>
        </w:rPr>
      </w:pPr>
      <w:r w:rsidRPr="009B5CE9">
        <w:rPr>
          <w:rFonts w:asciiTheme="majorHAnsi" w:hAnsiTheme="majorHAnsi" w:cstheme="majorHAnsi"/>
          <w:noProof/>
          <w:sz w:val="20"/>
          <w:szCs w:val="20"/>
        </w:rPr>
        <w:drawing>
          <wp:anchor distT="0" distB="0" distL="114300" distR="114300" simplePos="0" relativeHeight="251711488" behindDoc="1" locked="0" layoutInCell="1" allowOverlap="1" wp14:anchorId="5C366FFE" wp14:editId="02B5F926">
            <wp:simplePos x="0" y="0"/>
            <wp:positionH relativeFrom="margin">
              <wp:posOffset>3543300</wp:posOffset>
            </wp:positionH>
            <wp:positionV relativeFrom="paragraph">
              <wp:posOffset>199390</wp:posOffset>
            </wp:positionV>
            <wp:extent cx="3317875" cy="1510665"/>
            <wp:effectExtent l="0" t="0" r="0" b="0"/>
            <wp:wrapTight wrapText="bothSides">
              <wp:wrapPolygon edited="0">
                <wp:start x="0" y="0"/>
                <wp:lineTo x="0" y="21246"/>
                <wp:lineTo x="21455" y="21246"/>
                <wp:lineTo x="21455" y="0"/>
                <wp:lineTo x="0" y="0"/>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entreon-02.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317875" cy="1510665"/>
                    </a:xfrm>
                    <a:prstGeom prst="rect">
                      <a:avLst/>
                    </a:prstGeom>
                  </pic:spPr>
                </pic:pic>
              </a:graphicData>
            </a:graphic>
            <wp14:sizeRelH relativeFrom="margin">
              <wp14:pctWidth>0</wp14:pctWidth>
            </wp14:sizeRelH>
            <wp14:sizeRelV relativeFrom="margin">
              <wp14:pctHeight>0</wp14:pctHeight>
            </wp14:sizeRelV>
          </wp:anchor>
        </w:drawing>
      </w:r>
      <w:r w:rsidRPr="009B5CE9">
        <w:rPr>
          <w:rFonts w:asciiTheme="majorHAnsi" w:eastAsia="Arial Unicode MS" w:hAnsiTheme="majorHAnsi" w:cstheme="majorHAnsi"/>
          <w:noProof/>
          <w:sz w:val="20"/>
          <w:szCs w:val="20"/>
        </w:rPr>
        <w:drawing>
          <wp:anchor distT="0" distB="0" distL="114300" distR="114300" simplePos="0" relativeHeight="251710464" behindDoc="1" locked="0" layoutInCell="1" allowOverlap="1" wp14:anchorId="210AA270" wp14:editId="1A23CA66">
            <wp:simplePos x="0" y="0"/>
            <wp:positionH relativeFrom="margin">
              <wp:align>left</wp:align>
            </wp:positionH>
            <wp:positionV relativeFrom="paragraph">
              <wp:posOffset>143510</wp:posOffset>
            </wp:positionV>
            <wp:extent cx="3373120" cy="1644650"/>
            <wp:effectExtent l="0" t="0" r="0" b="0"/>
            <wp:wrapTight wrapText="bothSides">
              <wp:wrapPolygon edited="0">
                <wp:start x="0" y="0"/>
                <wp:lineTo x="0" y="21266"/>
                <wp:lineTo x="21470" y="21266"/>
                <wp:lineTo x="21470"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entreon-01.png"/>
                    <pic:cNvPicPr/>
                  </pic:nvPicPr>
                  <pic:blipFill>
                    <a:blip r:embed="rId80">
                      <a:extLst>
                        <a:ext uri="{28A0092B-C50C-407E-A947-70E740481C1C}">
                          <a14:useLocalDpi xmlns:a14="http://schemas.microsoft.com/office/drawing/2010/main" val="0"/>
                        </a:ext>
                      </a:extLst>
                    </a:blip>
                    <a:stretch>
                      <a:fillRect/>
                    </a:stretch>
                  </pic:blipFill>
                  <pic:spPr>
                    <a:xfrm>
                      <a:off x="0" y="0"/>
                      <a:ext cx="3373120" cy="1644650"/>
                    </a:xfrm>
                    <a:prstGeom prst="rect">
                      <a:avLst/>
                    </a:prstGeom>
                  </pic:spPr>
                </pic:pic>
              </a:graphicData>
            </a:graphic>
            <wp14:sizeRelH relativeFrom="page">
              <wp14:pctWidth>0</wp14:pctWidth>
            </wp14:sizeRelH>
            <wp14:sizeRelV relativeFrom="page">
              <wp14:pctHeight>0</wp14:pctHeight>
            </wp14:sizeRelV>
          </wp:anchor>
        </w:drawing>
      </w:r>
    </w:p>
    <w:p w14:paraId="34117D57" w14:textId="70FE61CC" w:rsidR="00DC59AD" w:rsidRPr="009B5CE9" w:rsidRDefault="00DC59AD" w:rsidP="00B53687">
      <w:pPr>
        <w:rPr>
          <w:rFonts w:asciiTheme="majorHAnsi" w:hAnsiTheme="majorHAnsi" w:cstheme="majorHAnsi"/>
          <w:sz w:val="20"/>
          <w:szCs w:val="20"/>
        </w:rPr>
      </w:pPr>
    </w:p>
    <w:p w14:paraId="324AD5AD" w14:textId="7ABA9FE2" w:rsidR="00DC59AD" w:rsidRPr="009B5CE9" w:rsidRDefault="00DC59AD" w:rsidP="00B53687">
      <w:pPr>
        <w:rPr>
          <w:rFonts w:asciiTheme="majorHAnsi" w:hAnsiTheme="majorHAnsi" w:cstheme="majorHAnsi"/>
          <w:sz w:val="20"/>
          <w:szCs w:val="20"/>
        </w:rPr>
      </w:pPr>
    </w:p>
    <w:p w14:paraId="54FD1B24" w14:textId="77777777" w:rsidR="00A31D11" w:rsidRDefault="00A31D11" w:rsidP="007F4DC0">
      <w:pPr>
        <w:rPr>
          <w:rFonts w:asciiTheme="majorHAnsi" w:eastAsia="Arial Unicode MS" w:hAnsiTheme="majorHAnsi" w:cstheme="majorHAnsi"/>
          <w:sz w:val="20"/>
          <w:szCs w:val="20"/>
        </w:rPr>
      </w:pPr>
    </w:p>
    <w:p w14:paraId="6659B7C0" w14:textId="1B2BEC27" w:rsidR="00A31D11" w:rsidRDefault="00A31D11" w:rsidP="007F4DC0">
      <w:pPr>
        <w:rPr>
          <w:rFonts w:asciiTheme="majorHAnsi" w:eastAsia="Arial Unicode MS" w:hAnsiTheme="majorHAnsi" w:cstheme="majorHAnsi"/>
          <w:sz w:val="20"/>
          <w:szCs w:val="20"/>
        </w:rPr>
      </w:pPr>
    </w:p>
    <w:p w14:paraId="0F17F331" w14:textId="72A56851" w:rsidR="007454A5" w:rsidRPr="00A12639" w:rsidRDefault="00694CB3" w:rsidP="007F4DC0">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Les évènements sont consignés dans des fichiers de log accessibles.</w:t>
      </w:r>
    </w:p>
    <w:p w14:paraId="4A380FFB" w14:textId="69784127" w:rsidR="00A30916" w:rsidRDefault="00A30916" w:rsidP="007F4DC0">
      <w:pPr>
        <w:rPr>
          <w:rFonts w:asciiTheme="majorHAnsi" w:eastAsia="Arial Unicode MS" w:hAnsiTheme="majorHAnsi" w:cstheme="majorHAnsi"/>
          <w:sz w:val="20"/>
          <w:szCs w:val="20"/>
        </w:rPr>
      </w:pPr>
    </w:p>
    <w:p w14:paraId="4F53DFBA" w14:textId="7180D578" w:rsidR="00A30916" w:rsidRDefault="00A30916" w:rsidP="007F4DC0">
      <w:pPr>
        <w:rPr>
          <w:rFonts w:asciiTheme="majorHAnsi" w:eastAsia="Arial Unicode MS" w:hAnsiTheme="majorHAnsi" w:cstheme="majorHAnsi"/>
          <w:sz w:val="20"/>
          <w:szCs w:val="20"/>
        </w:rPr>
      </w:pPr>
    </w:p>
    <w:p w14:paraId="19A9FC04" w14:textId="40437E87" w:rsidR="00A30916" w:rsidRPr="009B5CE9" w:rsidRDefault="00A31D11" w:rsidP="007F4DC0">
      <w:pPr>
        <w:rPr>
          <w:rFonts w:asciiTheme="majorHAnsi" w:eastAsia="Arial Unicode MS" w:hAnsiTheme="majorHAnsi" w:cstheme="majorHAnsi"/>
          <w:sz w:val="20"/>
          <w:szCs w:val="20"/>
        </w:rPr>
      </w:pPr>
      <w:r w:rsidRPr="009B5CE9">
        <w:rPr>
          <w:rFonts w:asciiTheme="majorHAnsi" w:hAnsiTheme="majorHAnsi" w:cstheme="majorHAnsi"/>
          <w:noProof/>
          <w:sz w:val="20"/>
          <w:szCs w:val="20"/>
        </w:rPr>
        <w:lastRenderedPageBreak/>
        <w:drawing>
          <wp:anchor distT="0" distB="0" distL="114300" distR="114300" simplePos="0" relativeHeight="251712512" behindDoc="0" locked="0" layoutInCell="1" allowOverlap="1" wp14:anchorId="7E72574C" wp14:editId="6A18693F">
            <wp:simplePos x="0" y="0"/>
            <wp:positionH relativeFrom="margin">
              <wp:posOffset>116205</wp:posOffset>
            </wp:positionH>
            <wp:positionV relativeFrom="paragraph">
              <wp:posOffset>12065</wp:posOffset>
            </wp:positionV>
            <wp:extent cx="6031230" cy="2766060"/>
            <wp:effectExtent l="0" t="0" r="7620" b="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entreon-logs.png"/>
                    <pic:cNvPicPr/>
                  </pic:nvPicPr>
                  <pic:blipFill>
                    <a:blip r:embed="rId81">
                      <a:extLst>
                        <a:ext uri="{28A0092B-C50C-407E-A947-70E740481C1C}">
                          <a14:useLocalDpi xmlns:a14="http://schemas.microsoft.com/office/drawing/2010/main" val="0"/>
                        </a:ext>
                      </a:extLst>
                    </a:blip>
                    <a:stretch>
                      <a:fillRect/>
                    </a:stretch>
                  </pic:blipFill>
                  <pic:spPr>
                    <a:xfrm>
                      <a:off x="0" y="0"/>
                      <a:ext cx="6031230" cy="2766060"/>
                    </a:xfrm>
                    <a:prstGeom prst="rect">
                      <a:avLst/>
                    </a:prstGeom>
                  </pic:spPr>
                </pic:pic>
              </a:graphicData>
            </a:graphic>
            <wp14:sizeRelH relativeFrom="page">
              <wp14:pctWidth>0</wp14:pctWidth>
            </wp14:sizeRelH>
            <wp14:sizeRelV relativeFrom="page">
              <wp14:pctHeight>0</wp14:pctHeight>
            </wp14:sizeRelV>
          </wp:anchor>
        </w:drawing>
      </w:r>
    </w:p>
    <w:p w14:paraId="0635FCBF" w14:textId="48BF154B" w:rsidR="007F4DC0" w:rsidRPr="009B5CE9" w:rsidRDefault="007F4DC0" w:rsidP="00B53687">
      <w:pPr>
        <w:rPr>
          <w:rFonts w:asciiTheme="majorHAnsi" w:eastAsia="Arial Unicode MS" w:hAnsiTheme="majorHAnsi" w:cstheme="majorHAnsi"/>
          <w:sz w:val="20"/>
          <w:szCs w:val="20"/>
        </w:rPr>
      </w:pPr>
    </w:p>
    <w:p w14:paraId="54364877" w14:textId="716B345B" w:rsidR="0084369B" w:rsidRPr="009B5CE9" w:rsidRDefault="0084369B" w:rsidP="00B53687">
      <w:pPr>
        <w:rPr>
          <w:rFonts w:asciiTheme="majorHAnsi" w:hAnsiTheme="majorHAnsi" w:cstheme="majorHAnsi"/>
          <w:sz w:val="20"/>
          <w:szCs w:val="20"/>
        </w:rPr>
      </w:pPr>
    </w:p>
    <w:p w14:paraId="311AF10B" w14:textId="7D36F435" w:rsidR="0084369B" w:rsidRPr="009B5CE9" w:rsidRDefault="0084369B" w:rsidP="007F4DC0">
      <w:pPr>
        <w:jc w:val="center"/>
        <w:rPr>
          <w:rFonts w:asciiTheme="majorHAnsi" w:hAnsiTheme="majorHAnsi" w:cstheme="majorHAnsi"/>
          <w:sz w:val="20"/>
          <w:szCs w:val="20"/>
        </w:rPr>
      </w:pPr>
    </w:p>
    <w:p w14:paraId="7BF4256F" w14:textId="6C035CE3" w:rsidR="00DC59AD" w:rsidRDefault="00DC59AD" w:rsidP="00A30916">
      <w:pPr>
        <w:pStyle w:val="Titre2"/>
        <w:rPr>
          <w:rFonts w:ascii="Gotham Book" w:hAnsi="Gotham Book" w:cstheme="majorHAnsi"/>
          <w:b w:val="0"/>
          <w:sz w:val="26"/>
        </w:rPr>
      </w:pPr>
    </w:p>
    <w:p w14:paraId="580F4E46" w14:textId="5E3ABD27" w:rsidR="00A30916" w:rsidRDefault="00A30916" w:rsidP="00A30916"/>
    <w:p w14:paraId="0E776653" w14:textId="2935F82D" w:rsidR="00A30916" w:rsidRDefault="00A30916">
      <w:r>
        <w:br w:type="page"/>
      </w:r>
    </w:p>
    <w:p w14:paraId="167E9E35" w14:textId="77777777" w:rsidR="00A30916" w:rsidRPr="00A30916" w:rsidRDefault="00A30916" w:rsidP="00A30916"/>
    <w:p w14:paraId="57173700" w14:textId="3F59E97F" w:rsidR="00AE3AB1" w:rsidRPr="00A30916" w:rsidRDefault="00DC59AD" w:rsidP="00626354">
      <w:pPr>
        <w:pStyle w:val="Titre2"/>
        <w:numPr>
          <w:ilvl w:val="1"/>
          <w:numId w:val="1"/>
        </w:numPr>
        <w:rPr>
          <w:rFonts w:ascii="Gotham Book" w:hAnsi="Gotham Book" w:cstheme="majorHAnsi"/>
          <w:b w:val="0"/>
          <w:sz w:val="26"/>
        </w:rPr>
      </w:pPr>
      <w:bookmarkStart w:id="84" w:name="_Toc479060230"/>
      <w:bookmarkStart w:id="85" w:name="_Toc15461706"/>
      <w:proofErr w:type="spellStart"/>
      <w:r w:rsidRPr="00A30916">
        <w:rPr>
          <w:rFonts w:ascii="Gotham Book" w:hAnsi="Gotham Book" w:cstheme="majorHAnsi"/>
          <w:b w:val="0"/>
          <w:sz w:val="26"/>
        </w:rPr>
        <w:t>Cac</w:t>
      </w:r>
      <w:r w:rsidR="00AE3AB1" w:rsidRPr="00A30916">
        <w:rPr>
          <w:rFonts w:ascii="Gotham Book" w:hAnsi="Gotham Book" w:cstheme="majorHAnsi"/>
          <w:b w:val="0"/>
          <w:sz w:val="26"/>
        </w:rPr>
        <w:t>ti</w:t>
      </w:r>
      <w:bookmarkEnd w:id="84"/>
      <w:bookmarkEnd w:id="85"/>
      <w:proofErr w:type="spellEnd"/>
      <w:r w:rsidR="00AE3AB1" w:rsidRPr="00A30916">
        <w:rPr>
          <w:rFonts w:ascii="Gotham Book" w:hAnsi="Gotham Book" w:cstheme="majorHAnsi"/>
          <w:b w:val="0"/>
          <w:sz w:val="26"/>
        </w:rPr>
        <w:t xml:space="preserve">  </w:t>
      </w:r>
    </w:p>
    <w:p w14:paraId="7EF7FE2B" w14:textId="77777777" w:rsidR="00AE3AB1" w:rsidRPr="009B5CE9" w:rsidRDefault="00AE3AB1" w:rsidP="00B53687">
      <w:pPr>
        <w:rPr>
          <w:rFonts w:asciiTheme="majorHAnsi" w:eastAsia="Arial Unicode MS" w:hAnsiTheme="majorHAnsi" w:cstheme="majorHAnsi"/>
          <w:sz w:val="20"/>
          <w:szCs w:val="20"/>
        </w:rPr>
      </w:pPr>
    </w:p>
    <w:p w14:paraId="45FCE7BF" w14:textId="26BB9724" w:rsidR="00694CB3" w:rsidRPr="00A12639" w:rsidRDefault="00B82D60" w:rsidP="00B53687">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Dauph</w:t>
      </w:r>
      <w:r w:rsidR="007F4DC0" w:rsidRPr="00A12639">
        <w:rPr>
          <w:rFonts w:asciiTheme="majorHAnsi" w:eastAsia="Arial Unicode MS" w:hAnsiTheme="majorHAnsi" w:cstheme="majorHAnsi"/>
          <w:sz w:val="22"/>
          <w:szCs w:val="22"/>
        </w:rPr>
        <w:t>in Tele</w:t>
      </w:r>
      <w:r w:rsidR="004F2112" w:rsidRPr="00A12639">
        <w:rPr>
          <w:rFonts w:asciiTheme="majorHAnsi" w:eastAsia="Arial Unicode MS" w:hAnsiTheme="majorHAnsi" w:cstheme="majorHAnsi"/>
          <w:sz w:val="22"/>
          <w:szCs w:val="22"/>
        </w:rPr>
        <w:t xml:space="preserve">com </w:t>
      </w:r>
      <w:r w:rsidR="00740974" w:rsidRPr="00A12639">
        <w:rPr>
          <w:rFonts w:asciiTheme="majorHAnsi" w:eastAsia="Arial Unicode MS" w:hAnsiTheme="majorHAnsi" w:cstheme="majorHAnsi"/>
          <w:sz w:val="22"/>
          <w:szCs w:val="22"/>
        </w:rPr>
        <w:t xml:space="preserve">utilise le logiciel </w:t>
      </w:r>
      <w:proofErr w:type="spellStart"/>
      <w:r w:rsidR="00DC59AD" w:rsidRPr="00A12639">
        <w:rPr>
          <w:rFonts w:asciiTheme="majorHAnsi" w:eastAsia="Arial Unicode MS" w:hAnsiTheme="majorHAnsi" w:cstheme="majorHAnsi"/>
          <w:sz w:val="22"/>
          <w:szCs w:val="22"/>
        </w:rPr>
        <w:t>Cac</w:t>
      </w:r>
      <w:r w:rsidR="004F2112" w:rsidRPr="00A12639">
        <w:rPr>
          <w:rFonts w:asciiTheme="majorHAnsi" w:eastAsia="Arial Unicode MS" w:hAnsiTheme="majorHAnsi" w:cstheme="majorHAnsi"/>
          <w:sz w:val="22"/>
          <w:szCs w:val="22"/>
        </w:rPr>
        <w:t>ti</w:t>
      </w:r>
      <w:proofErr w:type="spellEnd"/>
      <w:r w:rsidR="00740974" w:rsidRPr="00A12639">
        <w:rPr>
          <w:rFonts w:asciiTheme="majorHAnsi" w:eastAsia="Arial Unicode MS" w:hAnsiTheme="majorHAnsi" w:cstheme="majorHAnsi"/>
          <w:sz w:val="22"/>
          <w:szCs w:val="22"/>
        </w:rPr>
        <w:t xml:space="preserve">, qui permet </w:t>
      </w:r>
      <w:r w:rsidR="00694CB3" w:rsidRPr="00A12639">
        <w:rPr>
          <w:rFonts w:asciiTheme="majorHAnsi" w:eastAsia="Arial Unicode MS" w:hAnsiTheme="majorHAnsi" w:cstheme="majorHAnsi"/>
          <w:sz w:val="22"/>
          <w:szCs w:val="22"/>
        </w:rPr>
        <w:t xml:space="preserve">d’avoir les statistiques sur la disponibilité du réseau sur une période donnée. </w:t>
      </w:r>
    </w:p>
    <w:p w14:paraId="170BDB19" w14:textId="77777777" w:rsidR="00333E67" w:rsidRPr="009B5CE9" w:rsidRDefault="00333E67" w:rsidP="00B53687">
      <w:pPr>
        <w:rPr>
          <w:rFonts w:asciiTheme="majorHAnsi" w:eastAsia="Arial Unicode MS" w:hAnsiTheme="majorHAnsi" w:cstheme="majorHAnsi"/>
          <w:sz w:val="20"/>
          <w:szCs w:val="20"/>
        </w:rPr>
      </w:pPr>
    </w:p>
    <w:p w14:paraId="7529AEE2" w14:textId="77777777" w:rsidR="001D5CAF" w:rsidRPr="009B5CE9" w:rsidRDefault="001D5CAF" w:rsidP="00B53687">
      <w:pPr>
        <w:rPr>
          <w:rFonts w:asciiTheme="majorHAnsi" w:eastAsia="Arial Unicode MS" w:hAnsiTheme="majorHAnsi" w:cstheme="majorHAnsi"/>
          <w:sz w:val="20"/>
          <w:szCs w:val="20"/>
        </w:rPr>
      </w:pPr>
    </w:p>
    <w:p w14:paraId="7D96A104" w14:textId="02C6BDFB" w:rsidR="0084369B" w:rsidRPr="009B5CE9" w:rsidRDefault="00333E67" w:rsidP="007F4DC0">
      <w:pPr>
        <w:jc w:val="center"/>
        <w:rPr>
          <w:rFonts w:asciiTheme="majorHAnsi" w:hAnsiTheme="majorHAnsi" w:cstheme="majorHAnsi"/>
          <w:sz w:val="20"/>
          <w:szCs w:val="20"/>
        </w:rPr>
      </w:pPr>
      <w:r w:rsidRPr="009B5CE9">
        <w:rPr>
          <w:rFonts w:asciiTheme="majorHAnsi" w:hAnsiTheme="majorHAnsi" w:cstheme="majorHAnsi"/>
          <w:noProof/>
          <w:sz w:val="20"/>
          <w:szCs w:val="20"/>
        </w:rPr>
        <w:drawing>
          <wp:inline distT="0" distB="0" distL="0" distR="0" wp14:anchorId="1D72E5CE" wp14:editId="458A7D96">
            <wp:extent cx="3626485" cy="2248698"/>
            <wp:effectExtent l="0" t="0" r="5715" b="1206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acti-01.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643723" cy="2259387"/>
                    </a:xfrm>
                    <a:prstGeom prst="rect">
                      <a:avLst/>
                    </a:prstGeom>
                  </pic:spPr>
                </pic:pic>
              </a:graphicData>
            </a:graphic>
          </wp:inline>
        </w:drawing>
      </w:r>
    </w:p>
    <w:p w14:paraId="5084AACF" w14:textId="77777777" w:rsidR="00AE3AB1" w:rsidRPr="009B5CE9" w:rsidRDefault="00AE3AB1" w:rsidP="00B53687">
      <w:pPr>
        <w:rPr>
          <w:rFonts w:asciiTheme="majorHAnsi" w:eastAsia="Arial Unicode MS" w:hAnsiTheme="majorHAnsi" w:cstheme="majorHAnsi"/>
          <w:sz w:val="20"/>
          <w:szCs w:val="20"/>
        </w:rPr>
      </w:pPr>
    </w:p>
    <w:p w14:paraId="457AA1E1" w14:textId="77777777" w:rsidR="007F4DC0" w:rsidRPr="009B5CE9" w:rsidRDefault="007F4DC0" w:rsidP="007F4DC0">
      <w:pPr>
        <w:jc w:val="center"/>
        <w:rPr>
          <w:rFonts w:asciiTheme="majorHAnsi" w:hAnsiTheme="majorHAnsi" w:cstheme="majorHAnsi"/>
          <w:sz w:val="20"/>
          <w:szCs w:val="20"/>
        </w:rPr>
      </w:pPr>
    </w:p>
    <w:p w14:paraId="7A048B74" w14:textId="77777777" w:rsidR="001D5CAF" w:rsidRPr="009B5CE9" w:rsidRDefault="001D5CAF" w:rsidP="007F4DC0">
      <w:pPr>
        <w:jc w:val="center"/>
        <w:rPr>
          <w:rFonts w:asciiTheme="majorHAnsi" w:hAnsiTheme="majorHAnsi" w:cstheme="majorHAnsi"/>
          <w:sz w:val="20"/>
          <w:szCs w:val="20"/>
        </w:rPr>
      </w:pPr>
    </w:p>
    <w:p w14:paraId="2120970C" w14:textId="668F5743" w:rsidR="0084369B" w:rsidRPr="009B5CE9" w:rsidRDefault="00333E67" w:rsidP="007F4DC0">
      <w:pPr>
        <w:jc w:val="center"/>
        <w:rPr>
          <w:rFonts w:asciiTheme="majorHAnsi" w:hAnsiTheme="majorHAnsi" w:cstheme="majorHAnsi"/>
          <w:sz w:val="20"/>
          <w:szCs w:val="20"/>
        </w:rPr>
      </w:pPr>
      <w:r w:rsidRPr="009B5CE9">
        <w:rPr>
          <w:rFonts w:asciiTheme="majorHAnsi" w:hAnsiTheme="majorHAnsi" w:cstheme="majorHAnsi"/>
          <w:noProof/>
          <w:sz w:val="20"/>
          <w:szCs w:val="20"/>
        </w:rPr>
        <w:drawing>
          <wp:inline distT="0" distB="0" distL="0" distR="0" wp14:anchorId="24139E20" wp14:editId="6D00CC50">
            <wp:extent cx="5051002" cy="3823503"/>
            <wp:effectExtent l="0" t="0" r="3810" b="1206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acti-02.png"/>
                    <pic:cNvPicPr/>
                  </pic:nvPicPr>
                  <pic:blipFill>
                    <a:blip r:embed="rId83">
                      <a:extLst>
                        <a:ext uri="{28A0092B-C50C-407E-A947-70E740481C1C}">
                          <a14:useLocalDpi xmlns:a14="http://schemas.microsoft.com/office/drawing/2010/main" val="0"/>
                        </a:ext>
                      </a:extLst>
                    </a:blip>
                    <a:stretch>
                      <a:fillRect/>
                    </a:stretch>
                  </pic:blipFill>
                  <pic:spPr>
                    <a:xfrm>
                      <a:off x="0" y="0"/>
                      <a:ext cx="5083926" cy="3848426"/>
                    </a:xfrm>
                    <a:prstGeom prst="rect">
                      <a:avLst/>
                    </a:prstGeom>
                  </pic:spPr>
                </pic:pic>
              </a:graphicData>
            </a:graphic>
          </wp:inline>
        </w:drawing>
      </w:r>
    </w:p>
    <w:p w14:paraId="000B288C" w14:textId="77777777" w:rsidR="00AE3AB1" w:rsidRPr="009B5CE9" w:rsidRDefault="00AE3AB1" w:rsidP="00B53687">
      <w:pPr>
        <w:rPr>
          <w:rFonts w:asciiTheme="majorHAnsi" w:eastAsia="Arial Unicode MS" w:hAnsiTheme="majorHAnsi" w:cstheme="majorHAnsi"/>
          <w:sz w:val="20"/>
          <w:szCs w:val="20"/>
        </w:rPr>
      </w:pPr>
    </w:p>
    <w:p w14:paraId="1610E5E4" w14:textId="4AC997E5" w:rsidR="00A30916" w:rsidRDefault="00A30916" w:rsidP="00B53687">
      <w:pPr>
        <w:rPr>
          <w:rFonts w:asciiTheme="majorHAnsi" w:hAnsiTheme="majorHAnsi" w:cstheme="majorHAnsi"/>
          <w:sz w:val="20"/>
          <w:szCs w:val="20"/>
        </w:rPr>
      </w:pPr>
      <w:r>
        <w:rPr>
          <w:rFonts w:asciiTheme="majorHAnsi" w:hAnsiTheme="majorHAnsi" w:cstheme="majorHAnsi"/>
          <w:sz w:val="20"/>
          <w:szCs w:val="20"/>
        </w:rPr>
        <w:br/>
      </w:r>
      <w:r>
        <w:rPr>
          <w:rFonts w:asciiTheme="majorHAnsi" w:hAnsiTheme="majorHAnsi" w:cstheme="majorHAnsi"/>
          <w:sz w:val="20"/>
          <w:szCs w:val="20"/>
        </w:rPr>
        <w:br/>
      </w:r>
    </w:p>
    <w:p w14:paraId="32D517DD" w14:textId="77777777" w:rsidR="00A30916" w:rsidRDefault="00A30916">
      <w:pPr>
        <w:rPr>
          <w:rFonts w:asciiTheme="majorHAnsi" w:hAnsiTheme="majorHAnsi" w:cstheme="majorHAnsi"/>
          <w:sz w:val="20"/>
          <w:szCs w:val="20"/>
        </w:rPr>
      </w:pPr>
      <w:r>
        <w:rPr>
          <w:rFonts w:asciiTheme="majorHAnsi" w:hAnsiTheme="majorHAnsi" w:cstheme="majorHAnsi"/>
          <w:sz w:val="20"/>
          <w:szCs w:val="20"/>
        </w:rPr>
        <w:br w:type="page"/>
      </w:r>
    </w:p>
    <w:p w14:paraId="5DDB8D53" w14:textId="340153CD" w:rsidR="007F4DC0" w:rsidRDefault="007F4DC0" w:rsidP="00B53687">
      <w:pPr>
        <w:rPr>
          <w:rFonts w:asciiTheme="majorHAnsi" w:hAnsiTheme="majorHAnsi" w:cstheme="majorHAnsi"/>
          <w:sz w:val="20"/>
          <w:szCs w:val="20"/>
        </w:rPr>
      </w:pPr>
    </w:p>
    <w:p w14:paraId="31F8A322" w14:textId="77777777" w:rsidR="00A30916" w:rsidRPr="009B5CE9" w:rsidRDefault="00A30916" w:rsidP="00B53687">
      <w:pPr>
        <w:rPr>
          <w:rFonts w:asciiTheme="majorHAnsi" w:hAnsiTheme="majorHAnsi" w:cstheme="majorHAnsi"/>
          <w:sz w:val="20"/>
          <w:szCs w:val="20"/>
        </w:rPr>
      </w:pPr>
    </w:p>
    <w:p w14:paraId="1B7BA521" w14:textId="21908B1A" w:rsidR="00740974" w:rsidRPr="00A30916" w:rsidRDefault="00740974" w:rsidP="00626354">
      <w:pPr>
        <w:pStyle w:val="Titre1"/>
        <w:numPr>
          <w:ilvl w:val="0"/>
          <w:numId w:val="1"/>
        </w:numPr>
        <w:rPr>
          <w:rFonts w:ascii="Gotham Book" w:hAnsi="Gotham Book" w:cstheme="majorHAnsi"/>
          <w:b w:val="0"/>
        </w:rPr>
      </w:pPr>
      <w:bookmarkStart w:id="86" w:name="_Toc479060231"/>
      <w:bookmarkStart w:id="87" w:name="_Toc15461707"/>
      <w:r w:rsidRPr="00A30916">
        <w:rPr>
          <w:rFonts w:ascii="Gotham Book" w:hAnsi="Gotham Book" w:cstheme="majorHAnsi"/>
          <w:b w:val="0"/>
        </w:rPr>
        <w:t>Extranet client</w:t>
      </w:r>
      <w:bookmarkEnd w:id="86"/>
      <w:bookmarkEnd w:id="87"/>
      <w:r w:rsidRPr="00A30916">
        <w:rPr>
          <w:rFonts w:ascii="Gotham Book" w:hAnsi="Gotham Book" w:cstheme="majorHAnsi"/>
          <w:b w:val="0"/>
        </w:rPr>
        <w:t xml:space="preserve">  </w:t>
      </w:r>
    </w:p>
    <w:p w14:paraId="01845887" w14:textId="77777777" w:rsidR="001D5CAF" w:rsidRPr="009B5CE9" w:rsidRDefault="001D5CAF" w:rsidP="001D5CAF">
      <w:pPr>
        <w:rPr>
          <w:rFonts w:asciiTheme="majorHAnsi" w:hAnsiTheme="majorHAnsi" w:cstheme="majorHAnsi"/>
          <w:sz w:val="20"/>
          <w:szCs w:val="20"/>
        </w:rPr>
      </w:pPr>
    </w:p>
    <w:p w14:paraId="605EBBC0" w14:textId="77777777" w:rsidR="00AE3AB1" w:rsidRPr="009B5CE9" w:rsidRDefault="00AE3AB1" w:rsidP="00AE3AB1">
      <w:pPr>
        <w:rPr>
          <w:rFonts w:asciiTheme="majorHAnsi" w:hAnsiTheme="majorHAnsi" w:cstheme="majorHAnsi"/>
          <w:sz w:val="20"/>
          <w:szCs w:val="20"/>
        </w:rPr>
      </w:pPr>
    </w:p>
    <w:p w14:paraId="413529E7" w14:textId="2D74866E" w:rsidR="00740974" w:rsidRPr="00A30916" w:rsidRDefault="00740974" w:rsidP="00626354">
      <w:pPr>
        <w:pStyle w:val="Titre2"/>
        <w:numPr>
          <w:ilvl w:val="1"/>
          <w:numId w:val="1"/>
        </w:numPr>
        <w:rPr>
          <w:rFonts w:ascii="Gotham Book" w:hAnsi="Gotham Book" w:cstheme="majorHAnsi"/>
          <w:b w:val="0"/>
          <w:sz w:val="26"/>
        </w:rPr>
      </w:pPr>
      <w:bookmarkStart w:id="88" w:name="_Toc479060232"/>
      <w:bookmarkStart w:id="89" w:name="_Toc15461708"/>
      <w:r w:rsidRPr="00A30916">
        <w:rPr>
          <w:rFonts w:ascii="Gotham Book" w:hAnsi="Gotham Book" w:cstheme="majorHAnsi"/>
          <w:b w:val="0"/>
          <w:sz w:val="26"/>
        </w:rPr>
        <w:t>Supervision du réseau et statistiques</w:t>
      </w:r>
      <w:bookmarkEnd w:id="88"/>
      <w:bookmarkEnd w:id="89"/>
      <w:r w:rsidRPr="00A30916">
        <w:rPr>
          <w:rFonts w:ascii="Gotham Book" w:hAnsi="Gotham Book" w:cstheme="majorHAnsi"/>
          <w:b w:val="0"/>
          <w:sz w:val="26"/>
        </w:rPr>
        <w:t xml:space="preserve">  </w:t>
      </w:r>
    </w:p>
    <w:p w14:paraId="07486EF8" w14:textId="77777777" w:rsidR="00740974" w:rsidRPr="009B5CE9" w:rsidRDefault="00740974" w:rsidP="00740974">
      <w:pPr>
        <w:rPr>
          <w:rFonts w:asciiTheme="majorHAnsi" w:hAnsiTheme="majorHAnsi" w:cstheme="majorHAnsi"/>
          <w:sz w:val="20"/>
          <w:szCs w:val="20"/>
        </w:rPr>
      </w:pPr>
    </w:p>
    <w:p w14:paraId="2F956B5F" w14:textId="574F89B3" w:rsidR="00740974" w:rsidRPr="00A12639" w:rsidRDefault="00694CB3" w:rsidP="00B53687">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D</w:t>
      </w:r>
      <w:r w:rsidR="005E2B1F" w:rsidRPr="00A12639">
        <w:rPr>
          <w:rFonts w:asciiTheme="majorHAnsi" w:eastAsia="Arial Unicode MS" w:hAnsiTheme="majorHAnsi" w:cstheme="majorHAnsi"/>
          <w:sz w:val="22"/>
          <w:szCs w:val="22"/>
        </w:rPr>
        <w:t xml:space="preserve">ans </w:t>
      </w:r>
      <w:r w:rsidR="007454A5" w:rsidRPr="00A12639">
        <w:rPr>
          <w:rFonts w:asciiTheme="majorHAnsi" w:eastAsia="Arial Unicode MS" w:hAnsiTheme="majorHAnsi" w:cstheme="majorHAnsi"/>
          <w:sz w:val="22"/>
          <w:szCs w:val="22"/>
        </w:rPr>
        <w:t>un souci</w:t>
      </w:r>
      <w:r w:rsidR="005E2B1F" w:rsidRPr="00A12639">
        <w:rPr>
          <w:rFonts w:asciiTheme="majorHAnsi" w:eastAsia="Arial Unicode MS" w:hAnsiTheme="majorHAnsi" w:cstheme="majorHAnsi"/>
          <w:sz w:val="22"/>
          <w:szCs w:val="22"/>
        </w:rPr>
        <w:t xml:space="preserve"> de transparence, </w:t>
      </w:r>
      <w:r w:rsidR="00396504" w:rsidRPr="00A12639">
        <w:rPr>
          <w:rFonts w:asciiTheme="majorHAnsi" w:eastAsia="Arial Unicode MS" w:hAnsiTheme="majorHAnsi" w:cstheme="majorHAnsi"/>
          <w:sz w:val="22"/>
          <w:szCs w:val="22"/>
        </w:rPr>
        <w:t>Dauphin Telecom</w:t>
      </w:r>
      <w:r w:rsidRPr="00A12639">
        <w:rPr>
          <w:rFonts w:asciiTheme="majorHAnsi" w:eastAsia="Arial Unicode MS" w:hAnsiTheme="majorHAnsi" w:cstheme="majorHAnsi"/>
          <w:sz w:val="22"/>
          <w:szCs w:val="22"/>
        </w:rPr>
        <w:t xml:space="preserve"> </w:t>
      </w:r>
      <w:r w:rsidR="005E2B1F" w:rsidRPr="00A12639">
        <w:rPr>
          <w:rFonts w:asciiTheme="majorHAnsi" w:eastAsia="Arial Unicode MS" w:hAnsiTheme="majorHAnsi" w:cstheme="majorHAnsi"/>
          <w:sz w:val="22"/>
          <w:szCs w:val="22"/>
        </w:rPr>
        <w:t xml:space="preserve">met à votre </w:t>
      </w:r>
      <w:r w:rsidR="008B6DAE" w:rsidRPr="00A12639">
        <w:rPr>
          <w:rFonts w:asciiTheme="majorHAnsi" w:eastAsia="Arial Unicode MS" w:hAnsiTheme="majorHAnsi" w:cstheme="majorHAnsi"/>
          <w:sz w:val="22"/>
          <w:szCs w:val="22"/>
        </w:rPr>
        <w:t xml:space="preserve">entière </w:t>
      </w:r>
      <w:r w:rsidR="005E2B1F" w:rsidRPr="00A12639">
        <w:rPr>
          <w:rFonts w:asciiTheme="majorHAnsi" w:eastAsia="Arial Unicode MS" w:hAnsiTheme="majorHAnsi" w:cstheme="majorHAnsi"/>
          <w:sz w:val="22"/>
          <w:szCs w:val="22"/>
        </w:rPr>
        <w:t xml:space="preserve">disposition </w:t>
      </w:r>
      <w:r w:rsidR="00740974" w:rsidRPr="00A12639">
        <w:rPr>
          <w:rFonts w:asciiTheme="majorHAnsi" w:eastAsia="Arial Unicode MS" w:hAnsiTheme="majorHAnsi" w:cstheme="majorHAnsi"/>
          <w:sz w:val="22"/>
          <w:szCs w:val="22"/>
        </w:rPr>
        <w:t>un outil de supervision réseau</w:t>
      </w:r>
      <w:r w:rsidR="002D5314" w:rsidRPr="00A12639">
        <w:rPr>
          <w:rFonts w:asciiTheme="majorHAnsi" w:eastAsia="Arial Unicode MS" w:hAnsiTheme="majorHAnsi" w:cstheme="majorHAnsi"/>
          <w:sz w:val="22"/>
          <w:szCs w:val="22"/>
        </w:rPr>
        <w:t xml:space="preserve"> et statistiques en temps réel.</w:t>
      </w:r>
    </w:p>
    <w:p w14:paraId="149981C3" w14:textId="77777777" w:rsidR="001D5CAF" w:rsidRPr="00A12639" w:rsidRDefault="001D5CAF" w:rsidP="00B53687">
      <w:pPr>
        <w:rPr>
          <w:rFonts w:asciiTheme="majorHAnsi" w:eastAsia="Arial Unicode MS" w:hAnsiTheme="majorHAnsi" w:cstheme="majorHAnsi"/>
          <w:sz w:val="22"/>
          <w:szCs w:val="22"/>
        </w:rPr>
      </w:pPr>
    </w:p>
    <w:p w14:paraId="0396B2EF" w14:textId="4646B038" w:rsidR="00740974" w:rsidRPr="00A12639" w:rsidRDefault="005E2B1F" w:rsidP="00B53687">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Cet outil présente sous forme</w:t>
      </w:r>
      <w:r w:rsidR="007454A5" w:rsidRPr="00A12639">
        <w:rPr>
          <w:rFonts w:asciiTheme="majorHAnsi" w:eastAsia="Arial Unicode MS" w:hAnsiTheme="majorHAnsi" w:cstheme="majorHAnsi"/>
          <w:sz w:val="22"/>
          <w:szCs w:val="22"/>
        </w:rPr>
        <w:t xml:space="preserve"> de</w:t>
      </w:r>
      <w:r w:rsidRPr="00A12639">
        <w:rPr>
          <w:rFonts w:asciiTheme="majorHAnsi" w:eastAsia="Arial Unicode MS" w:hAnsiTheme="majorHAnsi" w:cstheme="majorHAnsi"/>
          <w:sz w:val="22"/>
          <w:szCs w:val="22"/>
        </w:rPr>
        <w:t xml:space="preserve"> graphique les flux montants et descendan</w:t>
      </w:r>
      <w:r w:rsidR="002D5314" w:rsidRPr="00A12639">
        <w:rPr>
          <w:rFonts w:asciiTheme="majorHAnsi" w:eastAsia="Arial Unicode MS" w:hAnsiTheme="majorHAnsi" w:cstheme="majorHAnsi"/>
          <w:sz w:val="22"/>
          <w:szCs w:val="22"/>
        </w:rPr>
        <w:t>ts observés sur vos liens. Vous</w:t>
      </w:r>
      <w:r w:rsidRPr="00A12639">
        <w:rPr>
          <w:rFonts w:asciiTheme="majorHAnsi" w:eastAsia="Arial Unicode MS" w:hAnsiTheme="majorHAnsi" w:cstheme="majorHAnsi"/>
          <w:sz w:val="22"/>
          <w:szCs w:val="22"/>
        </w:rPr>
        <w:t xml:space="preserve"> avez</w:t>
      </w:r>
      <w:r w:rsidR="002D5314" w:rsidRPr="00A12639">
        <w:rPr>
          <w:rFonts w:asciiTheme="majorHAnsi" w:eastAsia="Arial Unicode MS" w:hAnsiTheme="majorHAnsi" w:cstheme="majorHAnsi"/>
          <w:sz w:val="22"/>
          <w:szCs w:val="22"/>
        </w:rPr>
        <w:t xml:space="preserve"> ainsi</w:t>
      </w:r>
      <w:r w:rsidRPr="00A12639">
        <w:rPr>
          <w:rFonts w:asciiTheme="majorHAnsi" w:eastAsia="Arial Unicode MS" w:hAnsiTheme="majorHAnsi" w:cstheme="majorHAnsi"/>
          <w:sz w:val="22"/>
          <w:szCs w:val="22"/>
        </w:rPr>
        <w:t xml:space="preserve"> la possibilité de visualiser à chaque instan</w:t>
      </w:r>
      <w:r w:rsidR="001D5CAF" w:rsidRPr="00A12639">
        <w:rPr>
          <w:rFonts w:asciiTheme="majorHAnsi" w:eastAsia="Arial Unicode MS" w:hAnsiTheme="majorHAnsi" w:cstheme="majorHAnsi"/>
          <w:sz w:val="22"/>
          <w:szCs w:val="22"/>
        </w:rPr>
        <w:t>t l’état de vos connexions et leur</w:t>
      </w:r>
      <w:r w:rsidRPr="00A12639">
        <w:rPr>
          <w:rFonts w:asciiTheme="majorHAnsi" w:eastAsia="Arial Unicode MS" w:hAnsiTheme="majorHAnsi" w:cstheme="majorHAnsi"/>
          <w:sz w:val="22"/>
          <w:szCs w:val="22"/>
        </w:rPr>
        <w:t xml:space="preserve"> disponibilité dans votre espace client via une interface Web.</w:t>
      </w:r>
    </w:p>
    <w:p w14:paraId="0BCE078E" w14:textId="77777777" w:rsidR="001D5CAF" w:rsidRPr="00A12639" w:rsidRDefault="001D5CAF" w:rsidP="00B53687">
      <w:pPr>
        <w:rPr>
          <w:rFonts w:asciiTheme="majorHAnsi" w:eastAsia="Arial Unicode MS" w:hAnsiTheme="majorHAnsi" w:cstheme="majorHAnsi"/>
          <w:sz w:val="22"/>
          <w:szCs w:val="22"/>
        </w:rPr>
      </w:pPr>
    </w:p>
    <w:p w14:paraId="04249F1B" w14:textId="187AAF8B" w:rsidR="001D5CAF" w:rsidRPr="00A12639" w:rsidRDefault="001D5CAF" w:rsidP="001D5CAF">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Ce service est disponible uniquement en option.</w:t>
      </w:r>
    </w:p>
    <w:p w14:paraId="35AD37E5" w14:textId="77777777" w:rsidR="00A31D11" w:rsidRPr="009B5CE9" w:rsidRDefault="00A31D11" w:rsidP="001D5CAF">
      <w:pPr>
        <w:rPr>
          <w:rFonts w:asciiTheme="majorHAnsi" w:hAnsiTheme="majorHAnsi" w:cstheme="majorHAnsi"/>
          <w:sz w:val="20"/>
          <w:szCs w:val="20"/>
        </w:rPr>
      </w:pPr>
    </w:p>
    <w:p w14:paraId="322D5A10" w14:textId="77777777" w:rsidR="008B6DAE" w:rsidRPr="009B5CE9" w:rsidRDefault="008B6DAE" w:rsidP="00694CB3">
      <w:pPr>
        <w:rPr>
          <w:rFonts w:asciiTheme="majorHAnsi" w:hAnsiTheme="majorHAnsi" w:cstheme="majorHAnsi"/>
          <w:sz w:val="20"/>
          <w:szCs w:val="20"/>
        </w:rPr>
      </w:pPr>
    </w:p>
    <w:p w14:paraId="1CAFC752" w14:textId="21D9FAF6" w:rsidR="007F4DC0" w:rsidRPr="00A30916" w:rsidRDefault="008B6DAE" w:rsidP="00626354">
      <w:pPr>
        <w:pStyle w:val="Titre2"/>
        <w:numPr>
          <w:ilvl w:val="1"/>
          <w:numId w:val="1"/>
        </w:numPr>
        <w:rPr>
          <w:rFonts w:ascii="Gotham Book" w:hAnsi="Gotham Book" w:cstheme="majorHAnsi"/>
          <w:b w:val="0"/>
          <w:sz w:val="26"/>
        </w:rPr>
      </w:pPr>
      <w:bookmarkStart w:id="90" w:name="_Toc479060233"/>
      <w:bookmarkStart w:id="91" w:name="_Toc15461709"/>
      <w:r w:rsidRPr="00A30916">
        <w:rPr>
          <w:rFonts w:ascii="Gotham Book" w:hAnsi="Gotham Book" w:cstheme="majorHAnsi"/>
          <w:b w:val="0"/>
          <w:sz w:val="26"/>
        </w:rPr>
        <w:t>Gestion des Tickets d’incident</w:t>
      </w:r>
      <w:bookmarkEnd w:id="90"/>
      <w:bookmarkEnd w:id="91"/>
      <w:r w:rsidRPr="00A30916">
        <w:rPr>
          <w:rFonts w:ascii="Gotham Book" w:hAnsi="Gotham Book" w:cstheme="majorHAnsi"/>
          <w:b w:val="0"/>
          <w:sz w:val="26"/>
        </w:rPr>
        <w:t xml:space="preserve">  </w:t>
      </w:r>
    </w:p>
    <w:p w14:paraId="26C2490B" w14:textId="77777777" w:rsidR="007F4DC0" w:rsidRPr="009B5CE9" w:rsidRDefault="007F4DC0" w:rsidP="00266B47">
      <w:pPr>
        <w:pStyle w:val="Titre2"/>
        <w:rPr>
          <w:rFonts w:cstheme="majorHAnsi"/>
          <w:b w:val="0"/>
          <w:sz w:val="20"/>
          <w:szCs w:val="20"/>
        </w:rPr>
      </w:pPr>
    </w:p>
    <w:p w14:paraId="1DAFD2B6" w14:textId="5B26E741" w:rsidR="00266B47" w:rsidRPr="00A12639" w:rsidRDefault="00266B47" w:rsidP="00266B47">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Vous avez la possibi</w:t>
      </w:r>
      <w:r w:rsidR="002D5314" w:rsidRPr="00A12639">
        <w:rPr>
          <w:rFonts w:asciiTheme="majorHAnsi" w:eastAsia="Arial Unicode MS" w:hAnsiTheme="majorHAnsi" w:cstheme="majorHAnsi"/>
          <w:sz w:val="22"/>
          <w:szCs w:val="22"/>
        </w:rPr>
        <w:t xml:space="preserve">lité d’ouvrir un ticket via cette </w:t>
      </w:r>
      <w:r w:rsidRPr="00A12639">
        <w:rPr>
          <w:rFonts w:asciiTheme="majorHAnsi" w:eastAsia="Arial Unicode MS" w:hAnsiTheme="majorHAnsi" w:cstheme="majorHAnsi"/>
          <w:sz w:val="22"/>
          <w:szCs w:val="22"/>
        </w:rPr>
        <w:t xml:space="preserve">interface web, voir la liste des incidents en cours ou encore la liste des incidents clôturés. </w:t>
      </w:r>
    </w:p>
    <w:p w14:paraId="436383F2" w14:textId="77777777" w:rsidR="001D5CAF" w:rsidRPr="00A12639" w:rsidRDefault="001D5CAF" w:rsidP="00266B47">
      <w:pPr>
        <w:rPr>
          <w:rFonts w:asciiTheme="majorHAnsi" w:eastAsia="Arial Unicode MS" w:hAnsiTheme="majorHAnsi" w:cstheme="majorHAnsi"/>
          <w:sz w:val="22"/>
          <w:szCs w:val="22"/>
        </w:rPr>
      </w:pPr>
    </w:p>
    <w:p w14:paraId="458CE17E" w14:textId="01052DD5" w:rsidR="001D5CAF" w:rsidRPr="00A12639" w:rsidRDefault="001D5CAF" w:rsidP="00266B47">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Autres fonctionnalités disponibles : </w:t>
      </w:r>
    </w:p>
    <w:p w14:paraId="373CA520" w14:textId="77777777" w:rsidR="001D5CAF" w:rsidRPr="00A12639" w:rsidRDefault="001D5CAF" w:rsidP="00266B47">
      <w:pPr>
        <w:rPr>
          <w:rFonts w:asciiTheme="majorHAnsi" w:eastAsia="Arial Unicode MS" w:hAnsiTheme="majorHAnsi" w:cstheme="majorHAnsi"/>
          <w:sz w:val="22"/>
          <w:szCs w:val="22"/>
        </w:rPr>
      </w:pPr>
    </w:p>
    <w:p w14:paraId="7D3345C3" w14:textId="77777777" w:rsidR="00266B47" w:rsidRPr="00A12639" w:rsidRDefault="00266B47" w:rsidP="001D5CAF">
      <w:pPr>
        <w:pStyle w:val="Paragraphedeliste"/>
        <w:numPr>
          <w:ilvl w:val="0"/>
          <w:numId w:val="19"/>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Notification par mail </w:t>
      </w:r>
    </w:p>
    <w:p w14:paraId="33084C24" w14:textId="77777777" w:rsidR="00266B47" w:rsidRPr="00A12639" w:rsidRDefault="00266B47" w:rsidP="001D5CAF">
      <w:pPr>
        <w:pStyle w:val="Paragraphedeliste"/>
        <w:numPr>
          <w:ilvl w:val="0"/>
          <w:numId w:val="19"/>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Gestion d’historique des tickets </w:t>
      </w:r>
    </w:p>
    <w:p w14:paraId="605DD61F" w14:textId="77777777" w:rsidR="00266B47" w:rsidRPr="00A12639" w:rsidRDefault="00266B47" w:rsidP="001D5CAF">
      <w:pPr>
        <w:pStyle w:val="Paragraphedeliste"/>
        <w:numPr>
          <w:ilvl w:val="0"/>
          <w:numId w:val="19"/>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Gestion de priorités </w:t>
      </w:r>
    </w:p>
    <w:p w14:paraId="0AEC4353" w14:textId="77777777" w:rsidR="00266B47" w:rsidRPr="00A12639" w:rsidRDefault="00266B47" w:rsidP="001D5CAF">
      <w:pPr>
        <w:pStyle w:val="Paragraphedeliste"/>
        <w:numPr>
          <w:ilvl w:val="0"/>
          <w:numId w:val="19"/>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Gestion du temps </w:t>
      </w:r>
    </w:p>
    <w:p w14:paraId="24DF7563" w14:textId="77777777" w:rsidR="00266B47" w:rsidRPr="00A12639" w:rsidRDefault="00266B47" w:rsidP="001D5CAF">
      <w:pPr>
        <w:pStyle w:val="Paragraphedeliste"/>
        <w:numPr>
          <w:ilvl w:val="0"/>
          <w:numId w:val="19"/>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Statistiques </w:t>
      </w:r>
    </w:p>
    <w:p w14:paraId="2BA70D37" w14:textId="77777777" w:rsidR="00266B47" w:rsidRPr="00A12639" w:rsidRDefault="00266B47" w:rsidP="00266B47">
      <w:pPr>
        <w:rPr>
          <w:rFonts w:asciiTheme="majorHAnsi" w:eastAsia="Arial Unicode MS" w:hAnsiTheme="majorHAnsi" w:cstheme="majorHAnsi"/>
          <w:sz w:val="22"/>
          <w:szCs w:val="22"/>
        </w:rPr>
      </w:pPr>
    </w:p>
    <w:p w14:paraId="2DC8E70E" w14:textId="42B2BDF0" w:rsidR="00266B47" w:rsidRPr="00A12639" w:rsidRDefault="00266B47" w:rsidP="00266B47">
      <w:pPr>
        <w:rPr>
          <w:rFonts w:asciiTheme="majorHAnsi" w:eastAsia="Arial Unicode MS" w:hAnsiTheme="majorHAnsi" w:cstheme="majorHAnsi"/>
          <w:sz w:val="20"/>
          <w:szCs w:val="20"/>
        </w:rPr>
      </w:pPr>
      <w:r w:rsidRPr="00A12639">
        <w:rPr>
          <w:rFonts w:asciiTheme="majorHAnsi" w:eastAsia="Arial Unicode MS" w:hAnsiTheme="majorHAnsi" w:cstheme="majorHAnsi"/>
          <w:sz w:val="22"/>
          <w:szCs w:val="22"/>
        </w:rPr>
        <w:t>Ce service est disponible uniquement en option</w:t>
      </w:r>
      <w:r w:rsidRPr="00A12639">
        <w:rPr>
          <w:rFonts w:asciiTheme="majorHAnsi" w:eastAsia="Arial Unicode MS" w:hAnsiTheme="majorHAnsi" w:cstheme="majorHAnsi"/>
          <w:sz w:val="20"/>
          <w:szCs w:val="20"/>
        </w:rPr>
        <w:t>.</w:t>
      </w:r>
    </w:p>
    <w:p w14:paraId="666BF1A3" w14:textId="77777777" w:rsidR="00637355" w:rsidRPr="009B5CE9" w:rsidRDefault="00637355" w:rsidP="00266B47">
      <w:pPr>
        <w:rPr>
          <w:rFonts w:asciiTheme="majorHAnsi" w:hAnsiTheme="majorHAnsi" w:cstheme="majorHAnsi"/>
          <w:sz w:val="20"/>
          <w:szCs w:val="20"/>
        </w:rPr>
      </w:pPr>
    </w:p>
    <w:p w14:paraId="0678E020" w14:textId="77777777" w:rsidR="007F4DC0" w:rsidRPr="009B5CE9" w:rsidRDefault="007F4DC0" w:rsidP="007F4DC0">
      <w:pPr>
        <w:pStyle w:val="Titre2"/>
        <w:ind w:left="561"/>
        <w:rPr>
          <w:rFonts w:cstheme="majorHAnsi"/>
          <w:b w:val="0"/>
          <w:sz w:val="20"/>
          <w:szCs w:val="20"/>
        </w:rPr>
      </w:pPr>
    </w:p>
    <w:p w14:paraId="5CDFA28A" w14:textId="1C5CD321" w:rsidR="00637355" w:rsidRPr="00A30916" w:rsidRDefault="00637355" w:rsidP="00626354">
      <w:pPr>
        <w:pStyle w:val="Titre1"/>
        <w:numPr>
          <w:ilvl w:val="0"/>
          <w:numId w:val="1"/>
        </w:numPr>
        <w:rPr>
          <w:rFonts w:ascii="Gotham Book" w:hAnsi="Gotham Book" w:cstheme="majorHAnsi"/>
          <w:b w:val="0"/>
        </w:rPr>
      </w:pPr>
      <w:bookmarkStart w:id="92" w:name="_Toc472582971"/>
      <w:bookmarkStart w:id="93" w:name="_Toc479060234"/>
      <w:bookmarkStart w:id="94" w:name="_Toc15461710"/>
      <w:r w:rsidRPr="00A30916">
        <w:rPr>
          <w:rFonts w:ascii="Gotham Book" w:hAnsi="Gotham Book" w:cstheme="majorHAnsi"/>
          <w:b w:val="0"/>
        </w:rPr>
        <w:t>Facturation</w:t>
      </w:r>
      <w:bookmarkEnd w:id="92"/>
      <w:bookmarkEnd w:id="93"/>
      <w:bookmarkEnd w:id="94"/>
      <w:r w:rsidRPr="00A30916">
        <w:rPr>
          <w:rFonts w:ascii="Gotham Book" w:hAnsi="Gotham Book" w:cstheme="majorHAnsi"/>
          <w:b w:val="0"/>
        </w:rPr>
        <w:t xml:space="preserve"> </w:t>
      </w:r>
    </w:p>
    <w:p w14:paraId="301C6CAF" w14:textId="4D824B4B" w:rsidR="0053236F" w:rsidRPr="009B5CE9" w:rsidRDefault="0053236F" w:rsidP="0053236F">
      <w:pPr>
        <w:rPr>
          <w:rFonts w:asciiTheme="majorHAnsi" w:hAnsiTheme="majorHAnsi" w:cstheme="majorHAnsi"/>
          <w:sz w:val="20"/>
          <w:szCs w:val="20"/>
        </w:rPr>
      </w:pPr>
    </w:p>
    <w:p w14:paraId="06BB691E" w14:textId="77777777" w:rsidR="0053236F" w:rsidRPr="00A12639" w:rsidRDefault="0053236F" w:rsidP="0053236F">
      <w:pPr>
        <w:jc w:val="both"/>
        <w:rPr>
          <w:rFonts w:asciiTheme="majorHAnsi" w:hAnsiTheme="majorHAnsi" w:cstheme="majorHAnsi"/>
          <w:sz w:val="22"/>
          <w:szCs w:val="22"/>
        </w:rPr>
      </w:pPr>
      <w:r w:rsidRPr="00A12639">
        <w:rPr>
          <w:rFonts w:asciiTheme="majorHAnsi" w:hAnsiTheme="majorHAnsi" w:cstheme="majorHAnsi"/>
          <w:sz w:val="22"/>
          <w:szCs w:val="22"/>
        </w:rPr>
        <w:t>Nous savons la particularité de certaines institutions dans le traitement de leur pièces comptables et financières, nos services administratifs et financiers sont capables de délivrer les pièces administratives en fonction de la particularité de l’établissement. En effet, l’intitulé des marchés, le site concerné, le détail des prestations, etc… sont autant de point que nous pouvons faire apparaitre sur les pièces comptables à la demande du client.</w:t>
      </w:r>
    </w:p>
    <w:p w14:paraId="5EBC5D84" w14:textId="77777777" w:rsidR="0053236F" w:rsidRPr="00A12639" w:rsidRDefault="0053236F" w:rsidP="0053236F">
      <w:pPr>
        <w:jc w:val="both"/>
        <w:rPr>
          <w:rFonts w:asciiTheme="majorHAnsi" w:hAnsiTheme="majorHAnsi" w:cstheme="majorHAnsi"/>
          <w:sz w:val="22"/>
          <w:szCs w:val="22"/>
        </w:rPr>
      </w:pPr>
      <w:r w:rsidRPr="00A12639">
        <w:rPr>
          <w:rFonts w:asciiTheme="majorHAnsi" w:hAnsiTheme="majorHAnsi" w:cstheme="majorHAnsi"/>
          <w:sz w:val="22"/>
          <w:szCs w:val="22"/>
        </w:rPr>
        <w:t>La transmission sur la plateforme CHORUS est également possible pour les administrations concernées.</w:t>
      </w:r>
    </w:p>
    <w:p w14:paraId="7B5C84F0" w14:textId="77777777" w:rsidR="0053236F" w:rsidRPr="00A12639" w:rsidRDefault="0053236F" w:rsidP="0053236F">
      <w:pPr>
        <w:jc w:val="both"/>
        <w:rPr>
          <w:rFonts w:asciiTheme="majorHAnsi" w:hAnsiTheme="majorHAnsi" w:cstheme="majorHAnsi"/>
          <w:sz w:val="22"/>
          <w:szCs w:val="22"/>
        </w:rPr>
      </w:pPr>
      <w:r w:rsidRPr="00A12639">
        <w:rPr>
          <w:rFonts w:asciiTheme="majorHAnsi" w:hAnsiTheme="majorHAnsi" w:cstheme="majorHAnsi"/>
          <w:sz w:val="22"/>
          <w:szCs w:val="22"/>
        </w:rPr>
        <w:t xml:space="preserve">Lors de notre réunion de lancement, nous profiterons pour confirmer le type de facturation à appliquer, conformément à la consultation </w:t>
      </w:r>
    </w:p>
    <w:p w14:paraId="2764F249" w14:textId="07699D8E" w:rsidR="00A30916" w:rsidRPr="00A12639" w:rsidRDefault="0053236F" w:rsidP="0053236F">
      <w:pPr>
        <w:jc w:val="both"/>
        <w:rPr>
          <w:rFonts w:asciiTheme="majorHAnsi" w:hAnsiTheme="majorHAnsi" w:cstheme="majorHAnsi"/>
          <w:sz w:val="22"/>
          <w:szCs w:val="22"/>
        </w:rPr>
      </w:pPr>
      <w:r w:rsidRPr="00A12639">
        <w:rPr>
          <w:rFonts w:asciiTheme="majorHAnsi" w:hAnsiTheme="majorHAnsi" w:cstheme="majorHAnsi"/>
          <w:sz w:val="22"/>
          <w:szCs w:val="22"/>
        </w:rPr>
        <w:t>Nous compléterons en disant également que notre service administratif mettra à disposition de la Région Guadeloupe les éléments administratifs et comptable. Une transmission mensuelle est automatiquement faite afin que vous receviez sur l’adresse convenue les éléments attendus. De plus nos archives permettent de remonter aux informations jusqu’à une période de 12 mois.</w:t>
      </w:r>
    </w:p>
    <w:p w14:paraId="79CE0602" w14:textId="77777777" w:rsidR="00A30916" w:rsidRDefault="00A30916">
      <w:pPr>
        <w:rPr>
          <w:rFonts w:asciiTheme="majorHAnsi" w:hAnsiTheme="majorHAnsi" w:cstheme="majorHAnsi"/>
          <w:sz w:val="20"/>
          <w:szCs w:val="20"/>
        </w:rPr>
      </w:pPr>
      <w:r>
        <w:rPr>
          <w:rFonts w:asciiTheme="majorHAnsi" w:hAnsiTheme="majorHAnsi" w:cstheme="majorHAnsi"/>
          <w:sz w:val="20"/>
          <w:szCs w:val="20"/>
        </w:rPr>
        <w:br w:type="page"/>
      </w:r>
    </w:p>
    <w:p w14:paraId="59CF7934" w14:textId="77777777" w:rsidR="0053236F" w:rsidRPr="009B5CE9" w:rsidRDefault="0053236F" w:rsidP="0053236F">
      <w:pPr>
        <w:jc w:val="both"/>
        <w:rPr>
          <w:rFonts w:asciiTheme="majorHAnsi" w:hAnsiTheme="majorHAnsi" w:cstheme="majorHAnsi"/>
          <w:sz w:val="20"/>
          <w:szCs w:val="20"/>
        </w:rPr>
      </w:pPr>
    </w:p>
    <w:p w14:paraId="5AF884BB" w14:textId="1847980D" w:rsidR="00C17BC4" w:rsidRPr="009B5CE9" w:rsidRDefault="00C17BC4" w:rsidP="00C17BC4">
      <w:pPr>
        <w:rPr>
          <w:rFonts w:asciiTheme="majorHAnsi" w:hAnsiTheme="majorHAnsi" w:cstheme="majorHAnsi"/>
          <w:sz w:val="20"/>
          <w:szCs w:val="20"/>
        </w:rPr>
      </w:pPr>
    </w:p>
    <w:p w14:paraId="34035797" w14:textId="3750B836" w:rsidR="00C64CD9" w:rsidRPr="00A30916" w:rsidRDefault="00C64CD9" w:rsidP="00626354">
      <w:pPr>
        <w:pStyle w:val="Titre1"/>
        <w:numPr>
          <w:ilvl w:val="0"/>
          <w:numId w:val="1"/>
        </w:numPr>
        <w:rPr>
          <w:rFonts w:ascii="Gotham Book" w:hAnsi="Gotham Book" w:cstheme="majorHAnsi"/>
          <w:b w:val="0"/>
        </w:rPr>
      </w:pPr>
      <w:bookmarkStart w:id="95" w:name="_Toc479060238"/>
      <w:bookmarkStart w:id="96" w:name="_Toc15461711"/>
      <w:r w:rsidRPr="00A30916">
        <w:rPr>
          <w:rFonts w:ascii="Gotham Book" w:hAnsi="Gotham Book" w:cstheme="majorHAnsi"/>
          <w:b w:val="0"/>
        </w:rPr>
        <w:t>Processus d’installation</w:t>
      </w:r>
      <w:bookmarkEnd w:id="95"/>
      <w:bookmarkEnd w:id="96"/>
    </w:p>
    <w:p w14:paraId="54594AE2" w14:textId="77777777" w:rsidR="00231F62" w:rsidRPr="009B5CE9" w:rsidRDefault="00231F62" w:rsidP="00231F62">
      <w:pPr>
        <w:rPr>
          <w:rFonts w:asciiTheme="majorHAnsi" w:eastAsia="Arial Unicode MS" w:hAnsiTheme="majorHAnsi" w:cstheme="majorHAnsi"/>
          <w:sz w:val="20"/>
          <w:szCs w:val="20"/>
        </w:rPr>
      </w:pPr>
    </w:p>
    <w:p w14:paraId="24982988" w14:textId="2DA14A08" w:rsidR="00E11CD1" w:rsidRPr="00A12639" w:rsidRDefault="0084369B" w:rsidP="00F102C6">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A partir de la signature du contrat ou de l’émission d’un bon de commande par le client, le processus d’installation est le suivant : </w:t>
      </w:r>
    </w:p>
    <w:p w14:paraId="6C7A5B9D" w14:textId="77777777" w:rsidR="00637355" w:rsidRPr="00A963EC" w:rsidRDefault="00637355" w:rsidP="00F102C6">
      <w:pPr>
        <w:rPr>
          <w:rFonts w:ascii="Gotham Light" w:eastAsia="Arial Unicode MS" w:hAnsi="Gotham Light" w:cstheme="majorHAnsi"/>
          <w:sz w:val="22"/>
          <w:szCs w:val="22"/>
        </w:rPr>
      </w:pPr>
    </w:p>
    <w:p w14:paraId="62914AA5" w14:textId="0329DD8D" w:rsidR="00DF0E51" w:rsidRPr="009B5CE9" w:rsidRDefault="0053236F" w:rsidP="00F102C6">
      <w:pPr>
        <w:rPr>
          <w:rFonts w:asciiTheme="majorHAnsi" w:eastAsia="Arial Unicode MS" w:hAnsiTheme="majorHAnsi" w:cstheme="majorHAnsi"/>
          <w:sz w:val="20"/>
          <w:szCs w:val="20"/>
        </w:rPr>
      </w:pPr>
      <w:r w:rsidRPr="009B5CE9">
        <w:rPr>
          <w:rFonts w:asciiTheme="majorHAnsi" w:hAnsiTheme="majorHAnsi" w:cstheme="majorHAnsi"/>
          <w:noProof/>
          <w:sz w:val="20"/>
          <w:szCs w:val="20"/>
        </w:rPr>
        <w:drawing>
          <wp:inline distT="0" distB="0" distL="0" distR="0" wp14:anchorId="78251335" wp14:editId="52AB1DAF">
            <wp:extent cx="6182995" cy="4853940"/>
            <wp:effectExtent l="0" t="0" r="8255" b="3810"/>
            <wp:docPr id="7" name="Diagram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14:paraId="1FA1CE74" w14:textId="5EF8A048" w:rsidR="00E13039" w:rsidRPr="009B5CE9" w:rsidRDefault="00E13039" w:rsidP="00F102C6">
      <w:pPr>
        <w:rPr>
          <w:rFonts w:asciiTheme="majorHAnsi" w:hAnsiTheme="majorHAnsi" w:cstheme="majorHAnsi"/>
          <w:sz w:val="20"/>
          <w:szCs w:val="20"/>
        </w:rPr>
      </w:pPr>
    </w:p>
    <w:p w14:paraId="009AA928" w14:textId="77777777" w:rsidR="00231F62" w:rsidRPr="009B5CE9" w:rsidRDefault="00231F62" w:rsidP="00F102C6">
      <w:pPr>
        <w:rPr>
          <w:rFonts w:asciiTheme="majorHAnsi" w:hAnsiTheme="majorHAnsi" w:cstheme="majorHAnsi"/>
          <w:sz w:val="20"/>
          <w:szCs w:val="20"/>
        </w:rPr>
      </w:pPr>
    </w:p>
    <w:p w14:paraId="2D1999B0" w14:textId="77777777" w:rsidR="00637355" w:rsidRPr="00A963EC" w:rsidRDefault="00637355" w:rsidP="00F102C6">
      <w:pPr>
        <w:rPr>
          <w:rFonts w:ascii="Gotham Light" w:eastAsia="Arial Unicode MS" w:hAnsi="Gotham Light" w:cstheme="majorHAnsi"/>
          <w:sz w:val="22"/>
          <w:szCs w:val="22"/>
        </w:rPr>
      </w:pPr>
    </w:p>
    <w:p w14:paraId="0C98DA26" w14:textId="146B4473" w:rsidR="00515FBC" w:rsidRPr="00A12639" w:rsidRDefault="00396504" w:rsidP="00F102C6">
      <w:pPr>
        <w:rPr>
          <w:rFonts w:asciiTheme="majorHAnsi" w:eastAsia="Arial Unicode MS" w:hAnsiTheme="majorHAnsi" w:cstheme="majorHAnsi"/>
          <w:sz w:val="20"/>
          <w:szCs w:val="20"/>
        </w:rPr>
      </w:pPr>
      <w:r w:rsidRPr="00A12639">
        <w:rPr>
          <w:rFonts w:asciiTheme="majorHAnsi" w:eastAsia="Arial Unicode MS" w:hAnsiTheme="majorHAnsi" w:cstheme="majorHAnsi"/>
          <w:sz w:val="22"/>
          <w:szCs w:val="22"/>
        </w:rPr>
        <w:t>Dauphin Telecom</w:t>
      </w:r>
      <w:r w:rsidR="00F1090F" w:rsidRPr="00A12639">
        <w:rPr>
          <w:rFonts w:asciiTheme="majorHAnsi" w:eastAsia="Arial Unicode MS" w:hAnsiTheme="majorHAnsi" w:cstheme="majorHAnsi"/>
          <w:sz w:val="22"/>
          <w:szCs w:val="22"/>
        </w:rPr>
        <w:t xml:space="preserve"> </w:t>
      </w:r>
      <w:r w:rsidR="00D77885" w:rsidRPr="00A12639">
        <w:rPr>
          <w:rFonts w:asciiTheme="majorHAnsi" w:eastAsia="Arial Unicode MS" w:hAnsiTheme="majorHAnsi" w:cstheme="majorHAnsi"/>
          <w:sz w:val="22"/>
          <w:szCs w:val="22"/>
        </w:rPr>
        <w:t xml:space="preserve">met à votre disposition un chef de projet pour le déploiement de votre réseau et vous </w:t>
      </w:r>
      <w:r w:rsidR="00B6717D" w:rsidRPr="00A12639">
        <w:rPr>
          <w:rFonts w:asciiTheme="majorHAnsi" w:eastAsia="Arial Unicode MS" w:hAnsiTheme="majorHAnsi" w:cstheme="majorHAnsi"/>
          <w:sz w:val="22"/>
          <w:szCs w:val="22"/>
        </w:rPr>
        <w:t>garantit</w:t>
      </w:r>
      <w:r w:rsidR="00D77885" w:rsidRPr="00A12639">
        <w:rPr>
          <w:rFonts w:asciiTheme="majorHAnsi" w:eastAsia="Arial Unicode MS" w:hAnsiTheme="majorHAnsi" w:cstheme="majorHAnsi"/>
          <w:sz w:val="22"/>
          <w:szCs w:val="22"/>
        </w:rPr>
        <w:t xml:space="preserve"> une migration avec succès en toute transparence</w:t>
      </w:r>
      <w:r w:rsidR="00D77885" w:rsidRPr="00A12639">
        <w:rPr>
          <w:rFonts w:asciiTheme="majorHAnsi" w:eastAsia="Arial Unicode MS" w:hAnsiTheme="majorHAnsi" w:cstheme="majorHAnsi"/>
          <w:sz w:val="20"/>
          <w:szCs w:val="20"/>
        </w:rPr>
        <w:t xml:space="preserve">. </w:t>
      </w:r>
    </w:p>
    <w:p w14:paraId="7CB2408A" w14:textId="77777777" w:rsidR="00231F62" w:rsidRPr="00A12639" w:rsidRDefault="00231F62" w:rsidP="00F102C6">
      <w:pPr>
        <w:rPr>
          <w:rFonts w:asciiTheme="majorHAnsi" w:hAnsiTheme="majorHAnsi" w:cstheme="majorHAnsi"/>
          <w:sz w:val="20"/>
          <w:szCs w:val="20"/>
        </w:rPr>
      </w:pPr>
    </w:p>
    <w:p w14:paraId="33501ABD" w14:textId="194FF543" w:rsidR="00A30916" w:rsidRPr="00A12639" w:rsidRDefault="00A30916">
      <w:pPr>
        <w:rPr>
          <w:rFonts w:asciiTheme="majorHAnsi" w:hAnsiTheme="majorHAnsi" w:cstheme="majorHAnsi"/>
          <w:sz w:val="20"/>
          <w:szCs w:val="20"/>
        </w:rPr>
      </w:pPr>
      <w:r w:rsidRPr="00A12639">
        <w:rPr>
          <w:rFonts w:asciiTheme="majorHAnsi" w:hAnsiTheme="majorHAnsi" w:cstheme="majorHAnsi"/>
          <w:sz w:val="20"/>
          <w:szCs w:val="20"/>
        </w:rPr>
        <w:br w:type="page"/>
      </w:r>
    </w:p>
    <w:p w14:paraId="2B80CF3A" w14:textId="77777777" w:rsidR="00637355" w:rsidRPr="009B5CE9" w:rsidRDefault="00637355" w:rsidP="00637355">
      <w:pPr>
        <w:rPr>
          <w:rFonts w:asciiTheme="majorHAnsi" w:hAnsiTheme="majorHAnsi" w:cstheme="majorHAnsi"/>
          <w:sz w:val="20"/>
          <w:szCs w:val="20"/>
        </w:rPr>
      </w:pPr>
    </w:p>
    <w:p w14:paraId="0DA3B36C" w14:textId="12A8D1A9" w:rsidR="006115EE" w:rsidRPr="00A30916" w:rsidRDefault="00231F62" w:rsidP="00626354">
      <w:pPr>
        <w:pStyle w:val="Titre1"/>
        <w:numPr>
          <w:ilvl w:val="0"/>
          <w:numId w:val="1"/>
        </w:numPr>
        <w:rPr>
          <w:rFonts w:ascii="Gotham Book" w:hAnsi="Gotham Book" w:cstheme="majorHAnsi"/>
          <w:b w:val="0"/>
        </w:rPr>
      </w:pPr>
      <w:bookmarkStart w:id="97" w:name="_Toc479060244"/>
      <w:bookmarkStart w:id="98" w:name="_Toc15461712"/>
      <w:r w:rsidRPr="00A30916">
        <w:rPr>
          <w:rFonts w:ascii="Gotham Book" w:hAnsi="Gotham Book" w:cstheme="majorHAnsi"/>
          <w:b w:val="0"/>
        </w:rPr>
        <w:t>Support technique et g</w:t>
      </w:r>
      <w:r w:rsidR="004F44ED" w:rsidRPr="00A30916">
        <w:rPr>
          <w:rFonts w:ascii="Gotham Book" w:hAnsi="Gotham Book" w:cstheme="majorHAnsi"/>
          <w:b w:val="0"/>
        </w:rPr>
        <w:t>estion des incidents</w:t>
      </w:r>
      <w:bookmarkEnd w:id="97"/>
      <w:bookmarkEnd w:id="98"/>
    </w:p>
    <w:p w14:paraId="3D3D697F" w14:textId="77777777" w:rsidR="00012109" w:rsidRPr="009B5CE9" w:rsidRDefault="00012109" w:rsidP="00012109">
      <w:pPr>
        <w:rPr>
          <w:rFonts w:asciiTheme="majorHAnsi" w:hAnsiTheme="majorHAnsi" w:cstheme="majorHAnsi"/>
          <w:sz w:val="20"/>
          <w:szCs w:val="20"/>
        </w:rPr>
      </w:pPr>
    </w:p>
    <w:p w14:paraId="5B6E500B" w14:textId="77777777" w:rsidR="00231F62" w:rsidRPr="009B5CE9" w:rsidRDefault="00231F62" w:rsidP="00231F62">
      <w:pPr>
        <w:rPr>
          <w:rFonts w:asciiTheme="majorHAnsi" w:hAnsiTheme="majorHAnsi" w:cstheme="majorHAnsi"/>
          <w:sz w:val="20"/>
          <w:szCs w:val="20"/>
        </w:rPr>
      </w:pPr>
    </w:p>
    <w:p w14:paraId="0C74D8ED" w14:textId="1200C7DE" w:rsidR="00C237C7" w:rsidRPr="00A12639" w:rsidRDefault="00DB3F11" w:rsidP="00C237C7">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Une équipe locale spécifique est mise à votre disposition 24H/24 et 7J/7. </w:t>
      </w:r>
    </w:p>
    <w:p w14:paraId="491A9BA4" w14:textId="77777777" w:rsidR="004C1413" w:rsidRPr="00A12639" w:rsidRDefault="004C1413" w:rsidP="00C237C7">
      <w:pPr>
        <w:rPr>
          <w:rFonts w:asciiTheme="majorHAnsi" w:eastAsia="Arial Unicode MS" w:hAnsiTheme="majorHAnsi" w:cstheme="majorHAnsi"/>
          <w:sz w:val="22"/>
          <w:szCs w:val="22"/>
        </w:rPr>
      </w:pPr>
    </w:p>
    <w:p w14:paraId="43004752" w14:textId="1D61BC8D" w:rsidR="00DB3F11" w:rsidRPr="00A12639" w:rsidRDefault="00DB3F11" w:rsidP="00C237C7">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Notre service client est basé dans les DOM pour offrir un service de </w:t>
      </w:r>
      <w:r w:rsidR="00231F62" w:rsidRPr="00A12639">
        <w:rPr>
          <w:rFonts w:asciiTheme="majorHAnsi" w:eastAsia="Arial Unicode MS" w:hAnsiTheme="majorHAnsi" w:cstheme="majorHAnsi"/>
          <w:sz w:val="22"/>
          <w:szCs w:val="22"/>
        </w:rPr>
        <w:t>proximité, réactif et de qualité</w:t>
      </w:r>
      <w:r w:rsidRPr="00A12639">
        <w:rPr>
          <w:rFonts w:asciiTheme="majorHAnsi" w:eastAsia="Arial Unicode MS" w:hAnsiTheme="majorHAnsi" w:cstheme="majorHAnsi"/>
          <w:sz w:val="22"/>
          <w:szCs w:val="22"/>
        </w:rPr>
        <w:t xml:space="preserve">. Il est composé de compétences expertes et </w:t>
      </w:r>
      <w:r w:rsidR="00231F62" w:rsidRPr="00A12639">
        <w:rPr>
          <w:rFonts w:asciiTheme="majorHAnsi" w:eastAsia="Arial Unicode MS" w:hAnsiTheme="majorHAnsi" w:cstheme="majorHAnsi"/>
          <w:sz w:val="22"/>
          <w:szCs w:val="22"/>
        </w:rPr>
        <w:t xml:space="preserve">est </w:t>
      </w:r>
      <w:r w:rsidRPr="00A12639">
        <w:rPr>
          <w:rFonts w:asciiTheme="majorHAnsi" w:eastAsia="Arial Unicode MS" w:hAnsiTheme="majorHAnsi" w:cstheme="majorHAnsi"/>
          <w:sz w:val="22"/>
          <w:szCs w:val="22"/>
        </w:rPr>
        <w:t>continuelle</w:t>
      </w:r>
      <w:r w:rsidR="00231F62" w:rsidRPr="00A12639">
        <w:rPr>
          <w:rFonts w:asciiTheme="majorHAnsi" w:eastAsia="Arial Unicode MS" w:hAnsiTheme="majorHAnsi" w:cstheme="majorHAnsi"/>
          <w:sz w:val="22"/>
          <w:szCs w:val="22"/>
        </w:rPr>
        <w:t>ment formé</w:t>
      </w:r>
      <w:r w:rsidRPr="00A12639">
        <w:rPr>
          <w:rFonts w:asciiTheme="majorHAnsi" w:eastAsia="Arial Unicode MS" w:hAnsiTheme="majorHAnsi" w:cstheme="majorHAnsi"/>
          <w:sz w:val="22"/>
          <w:szCs w:val="22"/>
        </w:rPr>
        <w:t xml:space="preserve"> par nos équipes d’ingénieurs, </w:t>
      </w:r>
      <w:r w:rsidR="00231F62" w:rsidRPr="00A12639">
        <w:rPr>
          <w:rFonts w:asciiTheme="majorHAnsi" w:eastAsia="Arial Unicode MS" w:hAnsiTheme="majorHAnsi" w:cstheme="majorHAnsi"/>
          <w:sz w:val="22"/>
          <w:szCs w:val="22"/>
        </w:rPr>
        <w:t xml:space="preserve">leur connaissance du marché est un atout majeur dans la prise en charge de nos clients. </w:t>
      </w:r>
    </w:p>
    <w:p w14:paraId="1CD1B1B4" w14:textId="77777777" w:rsidR="004C1413" w:rsidRPr="00A12639" w:rsidRDefault="004C1413" w:rsidP="00C237C7">
      <w:pPr>
        <w:rPr>
          <w:rFonts w:asciiTheme="majorHAnsi" w:eastAsia="Arial Unicode MS" w:hAnsiTheme="majorHAnsi" w:cstheme="majorHAnsi"/>
          <w:sz w:val="22"/>
          <w:szCs w:val="22"/>
        </w:rPr>
      </w:pPr>
    </w:p>
    <w:p w14:paraId="67189CB4" w14:textId="77777777" w:rsidR="00DB3F11" w:rsidRPr="00A12639" w:rsidRDefault="00DB3F11" w:rsidP="00DB3F11">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Chaque appel déclenche la création d’un ticket et la prise en charge du client par les opérateurs selon des scripts bien définis.</w:t>
      </w:r>
    </w:p>
    <w:p w14:paraId="1DA1B638" w14:textId="77777777" w:rsidR="00B1006A" w:rsidRPr="00A12639" w:rsidRDefault="00B1006A" w:rsidP="00DB3F11">
      <w:pPr>
        <w:rPr>
          <w:rFonts w:asciiTheme="majorHAnsi" w:eastAsia="Arial Unicode MS" w:hAnsiTheme="majorHAnsi" w:cstheme="majorHAnsi"/>
          <w:sz w:val="22"/>
          <w:szCs w:val="22"/>
        </w:rPr>
      </w:pPr>
    </w:p>
    <w:p w14:paraId="05734ABC" w14:textId="69542076" w:rsidR="00231F62" w:rsidRPr="00A12639" w:rsidRDefault="00DB3F11" w:rsidP="00DB3F11">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Ces scripts permettent d’apporter un premier niveau de résolution aux clients et de qualifier les dysfonctionnements quand une intervention technique doit être déclenchée.</w:t>
      </w:r>
    </w:p>
    <w:p w14:paraId="78050699" w14:textId="77777777" w:rsidR="00012109" w:rsidRPr="009B5CE9" w:rsidRDefault="00012109" w:rsidP="00DB3F11">
      <w:pPr>
        <w:rPr>
          <w:rFonts w:asciiTheme="majorHAnsi" w:eastAsia="Arial Unicode MS" w:hAnsiTheme="majorHAnsi" w:cstheme="majorHAnsi"/>
          <w:sz w:val="20"/>
          <w:szCs w:val="20"/>
        </w:rPr>
      </w:pPr>
    </w:p>
    <w:p w14:paraId="73DB1723" w14:textId="090FFA99" w:rsidR="00012109" w:rsidRPr="009B5CE9" w:rsidRDefault="0053236F" w:rsidP="00DB3F11">
      <w:pPr>
        <w:rPr>
          <w:rFonts w:asciiTheme="majorHAnsi" w:eastAsia="Arial Unicode MS" w:hAnsiTheme="majorHAnsi" w:cstheme="majorHAnsi"/>
          <w:sz w:val="20"/>
          <w:szCs w:val="20"/>
        </w:rPr>
      </w:pPr>
      <w:r w:rsidRPr="009B5CE9">
        <w:rPr>
          <w:rFonts w:asciiTheme="majorHAnsi" w:hAnsiTheme="majorHAnsi" w:cstheme="majorHAnsi"/>
          <w:noProof/>
          <w:sz w:val="20"/>
          <w:szCs w:val="20"/>
        </w:rPr>
        <w:drawing>
          <wp:inline distT="0" distB="0" distL="0" distR="0" wp14:anchorId="450D8737" wp14:editId="099EAFE6">
            <wp:extent cx="6343650" cy="2200275"/>
            <wp:effectExtent l="38100" t="0" r="76200" b="0"/>
            <wp:docPr id="54" name="Diagram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9" r:lo="rId90" r:qs="rId91" r:cs="rId92"/>
              </a:graphicData>
            </a:graphic>
          </wp:inline>
        </w:drawing>
      </w:r>
    </w:p>
    <w:p w14:paraId="11B520F6" w14:textId="77777777" w:rsidR="00341FEE" w:rsidRPr="009B5CE9" w:rsidRDefault="00341FEE" w:rsidP="001C70B1">
      <w:pPr>
        <w:rPr>
          <w:rFonts w:asciiTheme="majorHAnsi" w:eastAsia="Arial Unicode MS" w:hAnsiTheme="majorHAnsi" w:cstheme="majorHAnsi"/>
          <w:sz w:val="20"/>
          <w:szCs w:val="20"/>
        </w:rPr>
      </w:pPr>
    </w:p>
    <w:p w14:paraId="732659AC" w14:textId="77777777" w:rsidR="00341FEE" w:rsidRPr="009B5CE9" w:rsidRDefault="00231F62" w:rsidP="001C70B1">
      <w:pPr>
        <w:rPr>
          <w:rFonts w:asciiTheme="majorHAnsi" w:eastAsia="Arial Unicode MS" w:hAnsiTheme="majorHAnsi" w:cstheme="majorHAnsi"/>
          <w:sz w:val="20"/>
          <w:szCs w:val="20"/>
        </w:rPr>
      </w:pPr>
      <w:r w:rsidRPr="009B5CE9">
        <w:rPr>
          <w:rFonts w:asciiTheme="majorHAnsi" w:eastAsia="Arial Unicode MS" w:hAnsiTheme="majorHAnsi" w:cstheme="majorHAnsi"/>
          <w:sz w:val="20"/>
          <w:szCs w:val="20"/>
        </w:rPr>
        <w:t>En cas d’intervention :</w:t>
      </w:r>
    </w:p>
    <w:p w14:paraId="4FBFD7DE" w14:textId="6750ADF5" w:rsidR="00231F62" w:rsidRPr="009B5CE9" w:rsidRDefault="00231F62" w:rsidP="001C70B1">
      <w:pPr>
        <w:rPr>
          <w:rFonts w:asciiTheme="majorHAnsi" w:eastAsia="Arial Unicode MS" w:hAnsiTheme="majorHAnsi" w:cstheme="majorHAnsi"/>
          <w:sz w:val="20"/>
          <w:szCs w:val="20"/>
        </w:rPr>
      </w:pPr>
      <w:r w:rsidRPr="009B5CE9">
        <w:rPr>
          <w:rFonts w:asciiTheme="majorHAnsi" w:eastAsia="Arial Unicode MS" w:hAnsiTheme="majorHAnsi" w:cstheme="majorHAnsi"/>
          <w:sz w:val="20"/>
          <w:szCs w:val="20"/>
        </w:rPr>
        <w:t xml:space="preserve"> </w:t>
      </w:r>
      <w:r w:rsidR="0053236F" w:rsidRPr="009B5CE9">
        <w:rPr>
          <w:rFonts w:asciiTheme="majorHAnsi" w:hAnsiTheme="majorHAnsi" w:cstheme="majorHAnsi"/>
          <w:noProof/>
          <w:sz w:val="20"/>
          <w:szCs w:val="20"/>
        </w:rPr>
        <w:drawing>
          <wp:anchor distT="0" distB="0" distL="114300" distR="114300" simplePos="0" relativeHeight="251691008" behindDoc="0" locked="0" layoutInCell="1" allowOverlap="1" wp14:anchorId="04C96EBA" wp14:editId="27CEBE8F">
            <wp:simplePos x="0" y="0"/>
            <wp:positionH relativeFrom="column">
              <wp:posOffset>38100</wp:posOffset>
            </wp:positionH>
            <wp:positionV relativeFrom="paragraph">
              <wp:posOffset>187325</wp:posOffset>
            </wp:positionV>
            <wp:extent cx="6302375" cy="1784350"/>
            <wp:effectExtent l="38100" t="0" r="98425" b="6350"/>
            <wp:wrapSquare wrapText="bothSides"/>
            <wp:docPr id="55" name="Diagram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4" r:lo="rId95" r:qs="rId96" r:cs="rId97"/>
              </a:graphicData>
            </a:graphic>
            <wp14:sizeRelH relativeFrom="page">
              <wp14:pctWidth>0</wp14:pctWidth>
            </wp14:sizeRelH>
            <wp14:sizeRelV relativeFrom="page">
              <wp14:pctHeight>0</wp14:pctHeight>
            </wp14:sizeRelV>
          </wp:anchor>
        </w:drawing>
      </w:r>
    </w:p>
    <w:p w14:paraId="621C9A28" w14:textId="77777777" w:rsidR="00012109" w:rsidRPr="009B5CE9" w:rsidRDefault="00012109" w:rsidP="00231F62">
      <w:pPr>
        <w:rPr>
          <w:rFonts w:asciiTheme="majorHAnsi" w:eastAsia="Arial Unicode MS" w:hAnsiTheme="majorHAnsi" w:cstheme="majorHAnsi"/>
          <w:sz w:val="20"/>
          <w:szCs w:val="20"/>
        </w:rPr>
      </w:pPr>
    </w:p>
    <w:p w14:paraId="123C48DD" w14:textId="77777777" w:rsidR="00231F62" w:rsidRPr="00A12639" w:rsidRDefault="00231F62" w:rsidP="00231F62">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Les différents niveaux de résolution sont les suivants :</w:t>
      </w:r>
    </w:p>
    <w:p w14:paraId="2DC3FB30" w14:textId="77777777" w:rsidR="00231F62" w:rsidRPr="00A12639" w:rsidRDefault="00231F62" w:rsidP="00155CCA">
      <w:pPr>
        <w:pStyle w:val="Paragraphedeliste"/>
        <w:numPr>
          <w:ilvl w:val="0"/>
          <w:numId w:val="4"/>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Niveau 1 : centre d’appel S.A.V.</w:t>
      </w:r>
    </w:p>
    <w:p w14:paraId="52881D0E" w14:textId="77777777" w:rsidR="00231F62" w:rsidRPr="00A12639" w:rsidRDefault="00231F62" w:rsidP="00155CCA">
      <w:pPr>
        <w:pStyle w:val="Paragraphedeliste"/>
        <w:numPr>
          <w:ilvl w:val="0"/>
          <w:numId w:val="4"/>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Niveau 2 : technicien S.A.V.</w:t>
      </w:r>
    </w:p>
    <w:p w14:paraId="4ACF79E7" w14:textId="62BA6A51" w:rsidR="00231F62" w:rsidRPr="00A12639" w:rsidRDefault="00231F62" w:rsidP="00155CCA">
      <w:pPr>
        <w:pStyle w:val="Paragraphedeliste"/>
        <w:numPr>
          <w:ilvl w:val="0"/>
          <w:numId w:val="4"/>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Niveau 3 : Ingénieur S.A.V.</w:t>
      </w:r>
    </w:p>
    <w:p w14:paraId="248D960C" w14:textId="2CFEE2ED" w:rsidR="00A963EC" w:rsidRPr="00A12639" w:rsidRDefault="00A963EC" w:rsidP="00155CCA">
      <w:pPr>
        <w:pStyle w:val="Paragraphedeliste"/>
        <w:numPr>
          <w:ilvl w:val="0"/>
          <w:numId w:val="4"/>
        </w:num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Niveau 4 : Direction Technique</w:t>
      </w:r>
    </w:p>
    <w:p w14:paraId="14846844" w14:textId="77777777" w:rsidR="00231F62" w:rsidRPr="00A12639" w:rsidRDefault="00231F62" w:rsidP="00231F62">
      <w:pPr>
        <w:rPr>
          <w:rFonts w:asciiTheme="majorHAnsi" w:hAnsiTheme="majorHAnsi" w:cstheme="majorHAnsi"/>
          <w:sz w:val="22"/>
          <w:szCs w:val="22"/>
        </w:rPr>
      </w:pPr>
    </w:p>
    <w:p w14:paraId="7E52C9B1" w14:textId="77777777" w:rsidR="00012109" w:rsidRPr="00A12639" w:rsidRDefault="00012109" w:rsidP="00B1006A">
      <w:pPr>
        <w:rPr>
          <w:rFonts w:asciiTheme="majorHAnsi" w:eastAsia="Arial Unicode MS" w:hAnsiTheme="majorHAnsi" w:cstheme="majorHAnsi"/>
          <w:sz w:val="22"/>
          <w:szCs w:val="22"/>
        </w:rPr>
      </w:pPr>
    </w:p>
    <w:p w14:paraId="0E211CED" w14:textId="1F481B3B" w:rsidR="00B1006A" w:rsidRPr="00A12639" w:rsidRDefault="00231F62" w:rsidP="00B1006A">
      <w:pPr>
        <w:rPr>
          <w:rFonts w:asciiTheme="majorHAnsi" w:eastAsia="Arial Unicode MS" w:hAnsiTheme="majorHAnsi" w:cstheme="majorHAnsi"/>
          <w:sz w:val="22"/>
          <w:szCs w:val="22"/>
        </w:rPr>
      </w:pPr>
      <w:r w:rsidRPr="00A12639">
        <w:rPr>
          <w:rFonts w:asciiTheme="majorHAnsi" w:eastAsia="Arial Unicode MS" w:hAnsiTheme="majorHAnsi" w:cstheme="majorHAnsi"/>
          <w:sz w:val="22"/>
          <w:szCs w:val="22"/>
        </w:rPr>
        <w:t xml:space="preserve">Le centre d’appel est disponible du </w:t>
      </w:r>
      <w:r w:rsidR="00B1006A" w:rsidRPr="00A12639">
        <w:rPr>
          <w:rFonts w:asciiTheme="majorHAnsi" w:eastAsia="Arial Unicode MS" w:hAnsiTheme="majorHAnsi" w:cstheme="majorHAnsi"/>
          <w:sz w:val="22"/>
          <w:szCs w:val="22"/>
        </w:rPr>
        <w:t xml:space="preserve">lundi au vendredi de 8h30 à 18h au 0 801 100 </w:t>
      </w:r>
      <w:r w:rsidR="0053236F" w:rsidRPr="00A12639">
        <w:rPr>
          <w:rFonts w:asciiTheme="majorHAnsi" w:eastAsia="Arial Unicode MS" w:hAnsiTheme="majorHAnsi" w:cstheme="majorHAnsi"/>
          <w:sz w:val="22"/>
          <w:szCs w:val="22"/>
        </w:rPr>
        <w:t>777</w:t>
      </w:r>
      <w:r w:rsidR="00CA140D" w:rsidRPr="00A12639">
        <w:rPr>
          <w:rFonts w:asciiTheme="majorHAnsi" w:eastAsia="Arial Unicode MS" w:hAnsiTheme="majorHAnsi" w:cstheme="majorHAnsi"/>
          <w:sz w:val="22"/>
          <w:szCs w:val="22"/>
        </w:rPr>
        <w:t>.</w:t>
      </w:r>
    </w:p>
    <w:p w14:paraId="36A0A7E9" w14:textId="21247173" w:rsidR="00231F62" w:rsidRPr="00A12639" w:rsidRDefault="00231F62" w:rsidP="00231F62">
      <w:pPr>
        <w:rPr>
          <w:rFonts w:asciiTheme="majorHAnsi" w:eastAsia="Arial Unicode MS" w:hAnsiTheme="majorHAnsi" w:cstheme="majorHAnsi"/>
          <w:sz w:val="22"/>
          <w:szCs w:val="22"/>
        </w:rPr>
      </w:pPr>
    </w:p>
    <w:p w14:paraId="1159EBE6" w14:textId="4111FA61" w:rsidR="0013457D" w:rsidRPr="00A12639" w:rsidRDefault="00231F62" w:rsidP="00DB3F11">
      <w:pPr>
        <w:rPr>
          <w:rFonts w:asciiTheme="majorHAnsi" w:hAnsiTheme="majorHAnsi" w:cstheme="majorHAnsi"/>
          <w:sz w:val="22"/>
          <w:szCs w:val="22"/>
        </w:rPr>
      </w:pPr>
      <w:r w:rsidRPr="00A12639">
        <w:rPr>
          <w:rFonts w:asciiTheme="majorHAnsi" w:eastAsia="Arial Unicode MS" w:hAnsiTheme="majorHAnsi" w:cstheme="majorHAnsi"/>
          <w:sz w:val="22"/>
          <w:szCs w:val="22"/>
        </w:rPr>
        <w:t>En dehors de cette plage horaire, les appels sont automatiquement renvoyés vers un technicien d’astreinte.</w:t>
      </w:r>
    </w:p>
    <w:p w14:paraId="41BB94AC" w14:textId="77777777" w:rsidR="0013457D" w:rsidRPr="00A963EC" w:rsidRDefault="0013457D" w:rsidP="00DB3F11">
      <w:pPr>
        <w:rPr>
          <w:rFonts w:ascii="Gotham Light" w:hAnsi="Gotham Light" w:cstheme="majorHAnsi"/>
          <w:sz w:val="22"/>
          <w:szCs w:val="22"/>
        </w:rPr>
      </w:pPr>
    </w:p>
    <w:p w14:paraId="06B8E892" w14:textId="2316CBAE" w:rsidR="00CA140D" w:rsidRPr="009B5CE9" w:rsidRDefault="00CA140D" w:rsidP="00DB3F11">
      <w:pPr>
        <w:rPr>
          <w:rFonts w:asciiTheme="majorHAnsi" w:hAnsiTheme="majorHAnsi" w:cstheme="majorHAnsi"/>
          <w:sz w:val="20"/>
          <w:szCs w:val="20"/>
        </w:rPr>
      </w:pPr>
    </w:p>
    <w:p w14:paraId="7EBEDBB0" w14:textId="2D6BBC27" w:rsidR="00CA140D" w:rsidRPr="009B5CE9" w:rsidRDefault="00CA140D" w:rsidP="00DB3F11">
      <w:pPr>
        <w:rPr>
          <w:rFonts w:asciiTheme="majorHAnsi" w:hAnsiTheme="majorHAnsi" w:cstheme="majorHAnsi"/>
          <w:sz w:val="20"/>
          <w:szCs w:val="20"/>
        </w:rPr>
      </w:pPr>
    </w:p>
    <w:p w14:paraId="235CE1D0" w14:textId="3C90A741" w:rsidR="00012109" w:rsidRPr="009B5CE9" w:rsidRDefault="00A30916" w:rsidP="00DB3F11">
      <w:pPr>
        <w:rPr>
          <w:rFonts w:asciiTheme="majorHAnsi" w:hAnsiTheme="majorHAnsi" w:cstheme="majorHAnsi"/>
          <w:sz w:val="20"/>
          <w:szCs w:val="20"/>
        </w:rPr>
      </w:pPr>
      <w:r w:rsidRPr="009B5CE9">
        <w:rPr>
          <w:rFonts w:asciiTheme="majorHAnsi" w:hAnsiTheme="majorHAnsi" w:cstheme="majorHAnsi"/>
          <w:noProof/>
          <w:sz w:val="20"/>
          <w:szCs w:val="20"/>
        </w:rPr>
        <w:drawing>
          <wp:anchor distT="0" distB="0" distL="114300" distR="114300" simplePos="0" relativeHeight="251656192" behindDoc="1" locked="0" layoutInCell="1" allowOverlap="1" wp14:anchorId="03D7BFBE" wp14:editId="417129AC">
            <wp:simplePos x="0" y="0"/>
            <wp:positionH relativeFrom="margin">
              <wp:align>left</wp:align>
            </wp:positionH>
            <wp:positionV relativeFrom="paragraph">
              <wp:posOffset>7620</wp:posOffset>
            </wp:positionV>
            <wp:extent cx="6669405" cy="1762125"/>
            <wp:effectExtent l="0" t="0" r="0" b="9525"/>
            <wp:wrapNone/>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669405" cy="1762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4FB30B" w14:textId="64C46EAD" w:rsidR="00012109" w:rsidRPr="009B5CE9" w:rsidRDefault="00012109" w:rsidP="00DB3F11">
      <w:pPr>
        <w:rPr>
          <w:rFonts w:asciiTheme="majorHAnsi" w:hAnsiTheme="majorHAnsi" w:cstheme="majorHAnsi"/>
          <w:sz w:val="20"/>
          <w:szCs w:val="20"/>
        </w:rPr>
      </w:pPr>
    </w:p>
    <w:p w14:paraId="3594759A" w14:textId="538D2910" w:rsidR="00012109" w:rsidRPr="009B5CE9" w:rsidRDefault="00012109" w:rsidP="00DB3F11">
      <w:pPr>
        <w:rPr>
          <w:rFonts w:asciiTheme="majorHAnsi" w:hAnsiTheme="majorHAnsi" w:cstheme="majorHAnsi"/>
          <w:sz w:val="20"/>
          <w:szCs w:val="20"/>
        </w:rPr>
      </w:pPr>
    </w:p>
    <w:p w14:paraId="4365460B" w14:textId="06C4F709" w:rsidR="00012109" w:rsidRPr="009B5CE9" w:rsidRDefault="00012109" w:rsidP="00DB3F11">
      <w:pPr>
        <w:rPr>
          <w:rFonts w:asciiTheme="majorHAnsi" w:hAnsiTheme="majorHAnsi" w:cstheme="majorHAnsi"/>
          <w:sz w:val="20"/>
          <w:szCs w:val="20"/>
        </w:rPr>
      </w:pPr>
    </w:p>
    <w:p w14:paraId="4D45D635" w14:textId="0B37831A" w:rsidR="006C6555" w:rsidRPr="009B5CE9" w:rsidRDefault="006C6555" w:rsidP="00DB3F11">
      <w:pPr>
        <w:rPr>
          <w:rFonts w:asciiTheme="majorHAnsi" w:hAnsiTheme="majorHAnsi" w:cstheme="majorHAnsi"/>
          <w:sz w:val="20"/>
          <w:szCs w:val="20"/>
        </w:rPr>
      </w:pPr>
    </w:p>
    <w:p w14:paraId="6BAD39BC" w14:textId="6F8CD176" w:rsidR="006C6555" w:rsidRPr="009B5CE9" w:rsidRDefault="006C6555" w:rsidP="00DB3F11">
      <w:pPr>
        <w:rPr>
          <w:rFonts w:asciiTheme="majorHAnsi" w:hAnsiTheme="majorHAnsi" w:cstheme="majorHAnsi"/>
          <w:sz w:val="20"/>
          <w:szCs w:val="20"/>
        </w:rPr>
      </w:pPr>
    </w:p>
    <w:p w14:paraId="084C98ED" w14:textId="7D9375B7" w:rsidR="006C6555" w:rsidRPr="009B5CE9" w:rsidRDefault="006C6555" w:rsidP="00DB3F11">
      <w:pPr>
        <w:rPr>
          <w:rFonts w:asciiTheme="majorHAnsi" w:hAnsiTheme="majorHAnsi" w:cstheme="majorHAnsi"/>
          <w:sz w:val="20"/>
          <w:szCs w:val="20"/>
        </w:rPr>
      </w:pPr>
    </w:p>
    <w:p w14:paraId="1D17E179" w14:textId="38319954" w:rsidR="006C6555" w:rsidRPr="009B5CE9" w:rsidRDefault="006C6555" w:rsidP="00DB3F11">
      <w:pPr>
        <w:rPr>
          <w:rFonts w:asciiTheme="majorHAnsi" w:hAnsiTheme="majorHAnsi" w:cstheme="majorHAnsi"/>
          <w:sz w:val="20"/>
          <w:szCs w:val="20"/>
        </w:rPr>
      </w:pPr>
    </w:p>
    <w:p w14:paraId="61D3F219" w14:textId="77777777" w:rsidR="006C6555" w:rsidRPr="009B5CE9" w:rsidRDefault="006C6555" w:rsidP="00DB3F11">
      <w:pPr>
        <w:rPr>
          <w:rFonts w:asciiTheme="majorHAnsi" w:hAnsiTheme="majorHAnsi" w:cstheme="majorHAnsi"/>
          <w:sz w:val="20"/>
          <w:szCs w:val="20"/>
        </w:rPr>
      </w:pPr>
    </w:p>
    <w:p w14:paraId="41515F84" w14:textId="0357C40E" w:rsidR="00893150" w:rsidRPr="00A30916" w:rsidRDefault="00076CEA" w:rsidP="00626354">
      <w:pPr>
        <w:pStyle w:val="Titre1"/>
        <w:numPr>
          <w:ilvl w:val="0"/>
          <w:numId w:val="1"/>
        </w:numPr>
        <w:rPr>
          <w:rFonts w:ascii="Gotham Book" w:hAnsi="Gotham Book" w:cstheme="majorHAnsi"/>
          <w:b w:val="0"/>
        </w:rPr>
      </w:pPr>
      <w:r w:rsidRPr="00A30916">
        <w:rPr>
          <w:rFonts w:ascii="Gotham Book" w:hAnsi="Gotham Book" w:cstheme="majorHAnsi"/>
          <w:b w:val="0"/>
        </w:rPr>
        <w:t xml:space="preserve"> </w:t>
      </w:r>
      <w:bookmarkStart w:id="99" w:name="_Toc479060245"/>
      <w:bookmarkStart w:id="100" w:name="_Toc15461713"/>
      <w:r w:rsidR="007120C5" w:rsidRPr="00A30916">
        <w:rPr>
          <w:rFonts w:ascii="Gotham Book" w:hAnsi="Gotham Book" w:cstheme="majorHAnsi"/>
          <w:b w:val="0"/>
        </w:rPr>
        <w:t>Nos</w:t>
      </w:r>
      <w:r w:rsidR="00CA485D" w:rsidRPr="00A30916">
        <w:rPr>
          <w:rFonts w:ascii="Gotham Book" w:hAnsi="Gotham Book" w:cstheme="majorHAnsi"/>
          <w:b w:val="0"/>
        </w:rPr>
        <w:t xml:space="preserve"> références</w:t>
      </w:r>
      <w:bookmarkEnd w:id="99"/>
      <w:bookmarkEnd w:id="100"/>
      <w:r w:rsidR="0094328F" w:rsidRPr="00A30916">
        <w:rPr>
          <w:rFonts w:ascii="Gotham Book" w:hAnsi="Gotham Book" w:cstheme="majorHAnsi"/>
          <w:b w:val="0"/>
        </w:rPr>
        <w:t xml:space="preserve"> </w:t>
      </w:r>
    </w:p>
    <w:p w14:paraId="152687D9" w14:textId="77777777" w:rsidR="00637355" w:rsidRPr="009B5CE9" w:rsidRDefault="00637355" w:rsidP="00637355">
      <w:pPr>
        <w:rPr>
          <w:rFonts w:asciiTheme="majorHAnsi" w:hAnsiTheme="majorHAnsi" w:cstheme="majorHAnsi"/>
          <w:sz w:val="20"/>
          <w:szCs w:val="20"/>
        </w:rPr>
      </w:pPr>
    </w:p>
    <w:p w14:paraId="7BC8C0B8" w14:textId="6A1FA466" w:rsidR="001C70B1" w:rsidRPr="009B5CE9" w:rsidRDefault="001C70B1" w:rsidP="001C70B1">
      <w:pPr>
        <w:rPr>
          <w:rFonts w:asciiTheme="majorHAnsi" w:hAnsiTheme="majorHAnsi" w:cstheme="majorHAnsi"/>
          <w:sz w:val="20"/>
          <w:szCs w:val="20"/>
        </w:rPr>
      </w:pPr>
    </w:p>
    <w:p w14:paraId="6E525BDE" w14:textId="6C109F19" w:rsidR="001C70B1" w:rsidRPr="009B5CE9" w:rsidRDefault="00A30916" w:rsidP="007120C5">
      <w:pPr>
        <w:rPr>
          <w:rFonts w:asciiTheme="majorHAnsi" w:hAnsiTheme="majorHAnsi" w:cstheme="majorHAnsi"/>
          <w:sz w:val="20"/>
          <w:szCs w:val="20"/>
        </w:rPr>
      </w:pPr>
      <w:r w:rsidRPr="009B5CE9">
        <w:rPr>
          <w:rFonts w:asciiTheme="majorHAnsi" w:hAnsiTheme="majorHAnsi" w:cstheme="majorHAnsi"/>
          <w:noProof/>
          <w:sz w:val="20"/>
          <w:szCs w:val="20"/>
        </w:rPr>
        <mc:AlternateContent>
          <mc:Choice Requires="wps">
            <w:drawing>
              <wp:anchor distT="0" distB="0" distL="114300" distR="114300" simplePos="0" relativeHeight="251655168" behindDoc="0" locked="0" layoutInCell="1" allowOverlap="1" wp14:anchorId="4011ACD1" wp14:editId="2D588E64">
                <wp:simplePos x="0" y="0"/>
                <wp:positionH relativeFrom="margin">
                  <wp:align>left</wp:align>
                </wp:positionH>
                <wp:positionV relativeFrom="paragraph">
                  <wp:posOffset>60960</wp:posOffset>
                </wp:positionV>
                <wp:extent cx="6686550" cy="1905000"/>
                <wp:effectExtent l="0" t="0" r="0" b="0"/>
                <wp:wrapNone/>
                <wp:docPr id="1035" name="ZoneTexte 1"/>
                <wp:cNvGraphicFramePr/>
                <a:graphic xmlns:a="http://schemas.openxmlformats.org/drawingml/2006/main">
                  <a:graphicData uri="http://schemas.microsoft.com/office/word/2010/wordprocessingShape">
                    <wps:wsp>
                      <wps:cNvSpPr txBox="1"/>
                      <wps:spPr>
                        <a:xfrm>
                          <a:off x="0" y="0"/>
                          <a:ext cx="6686550" cy="1905000"/>
                        </a:xfrm>
                        <a:prstGeom prst="rect">
                          <a:avLst/>
                        </a:prstGeom>
                        <a:noFill/>
                      </wps:spPr>
                      <wps:txbx>
                        <w:txbxContent>
                          <w:p w14:paraId="3A54DA28" w14:textId="7E7E5FE2" w:rsidR="00662F1A" w:rsidRPr="00A12639" w:rsidRDefault="00662F1A" w:rsidP="001C70B1">
                            <w:pPr>
                              <w:pStyle w:val="NormalWeb"/>
                              <w:spacing w:before="0" w:beforeAutospacing="0" w:after="0" w:afterAutospacing="0"/>
                              <w:jc w:val="both"/>
                              <w:rPr>
                                <w:rFonts w:ascii="Calibri Light" w:eastAsia="Arial Unicode MS" w:hAnsi="Calibri Light" w:cs="Calibri Light"/>
                                <w:kern w:val="24"/>
                                <w:sz w:val="22"/>
                                <w:szCs w:val="22"/>
                              </w:rPr>
                            </w:pPr>
                            <w:r w:rsidRPr="00A12639">
                              <w:rPr>
                                <w:rFonts w:ascii="Calibri Light" w:eastAsia="Arial Unicode MS" w:hAnsi="Calibri Light" w:cs="Calibri Light"/>
                                <w:color w:val="0070C0"/>
                                <w:kern w:val="24"/>
                                <w:sz w:val="28"/>
                                <w:szCs w:val="28"/>
                              </w:rPr>
                              <w:t xml:space="preserve">Guadeloupe </w:t>
                            </w:r>
                            <w:r w:rsidRPr="00A12639">
                              <w:rPr>
                                <w:rFonts w:ascii="Calibri Light" w:eastAsia="Arial Unicode MS" w:hAnsi="Calibri Light" w:cs="Calibri Light"/>
                                <w:kern w:val="24"/>
                                <w:sz w:val="22"/>
                                <w:szCs w:val="22"/>
                              </w:rPr>
                              <w:t xml:space="preserve">:  Régions – Préfectures – Collectivités – Hôtel Fleur d’Epée – La maison Créole – Damoiseau SAS – Maison Départementale de l’Enfance – ARS – CAMA SAS – Clinique de Choisy – Mairie de Baie Mahault – Hôtel </w:t>
                            </w:r>
                            <w:proofErr w:type="spellStart"/>
                            <w:r w:rsidRPr="00A12639">
                              <w:rPr>
                                <w:rFonts w:ascii="Calibri Light" w:eastAsia="Arial Unicode MS" w:hAnsi="Calibri Light" w:cs="Calibri Light"/>
                                <w:kern w:val="24"/>
                                <w:sz w:val="22"/>
                                <w:szCs w:val="22"/>
                              </w:rPr>
                              <w:t>Pierre&amp;Vacances</w:t>
                            </w:r>
                            <w:proofErr w:type="spellEnd"/>
                            <w:r w:rsidRPr="00A12639">
                              <w:rPr>
                                <w:rFonts w:ascii="Calibri Light" w:eastAsia="Arial Unicode MS" w:hAnsi="Calibri Light" w:cs="Calibri Light"/>
                                <w:kern w:val="24"/>
                                <w:sz w:val="22"/>
                                <w:szCs w:val="22"/>
                              </w:rPr>
                              <w:t xml:space="preserve"> – CIST – IEDOM – AIR CARAIBES -RECTORAT – DSP </w:t>
                            </w:r>
                            <w:proofErr w:type="spellStart"/>
                            <w:r w:rsidRPr="00A12639">
                              <w:rPr>
                                <w:rFonts w:ascii="Calibri Light" w:eastAsia="Arial Unicode MS" w:hAnsi="Calibri Light" w:cs="Calibri Light"/>
                                <w:kern w:val="24"/>
                                <w:sz w:val="22"/>
                                <w:szCs w:val="22"/>
                              </w:rPr>
                              <w:t>FttH</w:t>
                            </w:r>
                            <w:proofErr w:type="spellEnd"/>
                            <w:r w:rsidRPr="00A12639">
                              <w:rPr>
                                <w:rFonts w:ascii="Calibri Light" w:eastAsia="Arial Unicode MS" w:hAnsi="Calibri Light" w:cs="Calibri Light"/>
                                <w:kern w:val="24"/>
                                <w:sz w:val="22"/>
                                <w:szCs w:val="22"/>
                              </w:rPr>
                              <w:t xml:space="preserve"> Région </w:t>
                            </w:r>
                            <w:proofErr w:type="gramStart"/>
                            <w:r w:rsidRPr="00A12639">
                              <w:rPr>
                                <w:rFonts w:ascii="Calibri Light" w:eastAsia="Arial Unicode MS" w:hAnsi="Calibri Light" w:cs="Calibri Light"/>
                                <w:kern w:val="24"/>
                                <w:sz w:val="22"/>
                                <w:szCs w:val="22"/>
                              </w:rPr>
                              <w:t>Guadeloupe .</w:t>
                            </w:r>
                            <w:proofErr w:type="gramEnd"/>
                          </w:p>
                          <w:p w14:paraId="3DBE9352" w14:textId="6E6BDF49" w:rsidR="00662F1A" w:rsidRPr="00A12639" w:rsidRDefault="00662F1A" w:rsidP="001C70B1">
                            <w:pPr>
                              <w:pStyle w:val="NormalWeb"/>
                              <w:spacing w:before="0" w:beforeAutospacing="0" w:after="0" w:afterAutospacing="0"/>
                              <w:jc w:val="both"/>
                              <w:rPr>
                                <w:rFonts w:ascii="Calibri Light" w:eastAsia="Arial Unicode MS" w:hAnsi="Calibri Light" w:cs="Calibri Light"/>
                                <w:kern w:val="24"/>
                                <w:sz w:val="22"/>
                                <w:szCs w:val="22"/>
                              </w:rPr>
                            </w:pPr>
                            <w:r w:rsidRPr="00A12639">
                              <w:rPr>
                                <w:rFonts w:ascii="Calibri Light" w:eastAsia="Arial Unicode MS" w:hAnsi="Calibri Light" w:cs="Calibri Light"/>
                                <w:color w:val="0070C0"/>
                                <w:kern w:val="24"/>
                                <w:sz w:val="28"/>
                                <w:szCs w:val="28"/>
                              </w:rPr>
                              <w:t>Martinique :</w:t>
                            </w:r>
                            <w:r w:rsidRPr="00A12639">
                              <w:rPr>
                                <w:rFonts w:ascii="Calibri Light" w:eastAsia="Arial Unicode MS" w:hAnsi="Calibri Light" w:cs="Calibri Light"/>
                                <w:color w:val="0070C0"/>
                                <w:kern w:val="24"/>
                                <w:sz w:val="22"/>
                                <w:szCs w:val="22"/>
                              </w:rPr>
                              <w:t xml:space="preserve"> </w:t>
                            </w:r>
                            <w:r w:rsidRPr="00A12639">
                              <w:rPr>
                                <w:rFonts w:ascii="Calibri Light" w:eastAsia="Arial Unicode MS" w:hAnsi="Calibri Light" w:cs="Calibri Light"/>
                                <w:kern w:val="24"/>
                                <w:sz w:val="22"/>
                                <w:szCs w:val="22"/>
                              </w:rPr>
                              <w:t xml:space="preserve">Diamant Distribution – Hôtel </w:t>
                            </w:r>
                            <w:proofErr w:type="spellStart"/>
                            <w:r w:rsidRPr="00A12639">
                              <w:rPr>
                                <w:rFonts w:ascii="Calibri Light" w:eastAsia="Arial Unicode MS" w:hAnsi="Calibri Light" w:cs="Calibri Light"/>
                                <w:kern w:val="24"/>
                                <w:sz w:val="22"/>
                                <w:szCs w:val="22"/>
                              </w:rPr>
                              <w:t>Carayou</w:t>
                            </w:r>
                            <w:proofErr w:type="spellEnd"/>
                            <w:r w:rsidRPr="00A12639">
                              <w:rPr>
                                <w:rFonts w:ascii="Calibri Light" w:eastAsia="Arial Unicode MS" w:hAnsi="Calibri Light" w:cs="Calibri Light"/>
                                <w:kern w:val="24"/>
                                <w:sz w:val="22"/>
                                <w:szCs w:val="22"/>
                              </w:rPr>
                              <w:t xml:space="preserve"> – KPMG – </w:t>
                            </w:r>
                            <w:proofErr w:type="spellStart"/>
                            <w:r w:rsidRPr="00A12639">
                              <w:rPr>
                                <w:rFonts w:ascii="Calibri Light" w:eastAsia="Arial Unicode MS" w:hAnsi="Calibri Light" w:cs="Calibri Light"/>
                                <w:kern w:val="24"/>
                                <w:sz w:val="22"/>
                                <w:szCs w:val="22"/>
                              </w:rPr>
                              <w:t>Sopharma</w:t>
                            </w:r>
                            <w:proofErr w:type="spellEnd"/>
                            <w:r w:rsidRPr="00A12639">
                              <w:rPr>
                                <w:rFonts w:ascii="Calibri Light" w:eastAsia="Arial Unicode MS" w:hAnsi="Calibri Light" w:cs="Calibri Light"/>
                                <w:kern w:val="24"/>
                                <w:sz w:val="22"/>
                                <w:szCs w:val="22"/>
                              </w:rPr>
                              <w:t xml:space="preserve"> – Clinique Ste Marie – Nouvelle SOMAREC – </w:t>
                            </w:r>
                            <w:proofErr w:type="spellStart"/>
                            <w:r w:rsidRPr="00A12639">
                              <w:rPr>
                                <w:rFonts w:ascii="Calibri Light" w:eastAsia="Arial Unicode MS" w:hAnsi="Calibri Light" w:cs="Calibri Light"/>
                                <w:kern w:val="24"/>
                                <w:sz w:val="22"/>
                                <w:szCs w:val="22"/>
                              </w:rPr>
                              <w:t>Siapoc</w:t>
                            </w:r>
                            <w:proofErr w:type="spellEnd"/>
                            <w:r w:rsidRPr="00A12639">
                              <w:rPr>
                                <w:rFonts w:ascii="Calibri Light" w:eastAsia="Arial Unicode MS" w:hAnsi="Calibri Light" w:cs="Calibri Light"/>
                                <w:kern w:val="24"/>
                                <w:sz w:val="22"/>
                                <w:szCs w:val="22"/>
                              </w:rPr>
                              <w:t xml:space="preserve"> – Guy </w:t>
                            </w:r>
                            <w:proofErr w:type="spellStart"/>
                            <w:r w:rsidRPr="00A12639">
                              <w:rPr>
                                <w:rFonts w:ascii="Calibri Light" w:eastAsia="Arial Unicode MS" w:hAnsi="Calibri Light" w:cs="Calibri Light"/>
                                <w:kern w:val="24"/>
                                <w:sz w:val="22"/>
                                <w:szCs w:val="22"/>
                              </w:rPr>
                              <w:t>Vieules</w:t>
                            </w:r>
                            <w:proofErr w:type="spellEnd"/>
                            <w:r w:rsidRPr="00A12639">
                              <w:rPr>
                                <w:rFonts w:ascii="Calibri Light" w:eastAsia="Arial Unicode MS" w:hAnsi="Calibri Light" w:cs="Calibri Light"/>
                                <w:kern w:val="24"/>
                                <w:sz w:val="22"/>
                                <w:szCs w:val="22"/>
                              </w:rPr>
                              <w:t xml:space="preserve"> – Challenge International. Guyane : Institut Pasteur – Consulat du Brésil – Carrefour. </w:t>
                            </w:r>
                          </w:p>
                          <w:p w14:paraId="493234D8" w14:textId="45E509A6" w:rsidR="00662F1A" w:rsidRPr="00A12639" w:rsidRDefault="00662F1A" w:rsidP="001C70B1">
                            <w:pPr>
                              <w:pStyle w:val="NormalWeb"/>
                              <w:spacing w:before="0" w:beforeAutospacing="0" w:after="0" w:afterAutospacing="0"/>
                              <w:jc w:val="both"/>
                              <w:rPr>
                                <w:rFonts w:ascii="Calibri Light" w:eastAsia="Arial Unicode MS" w:hAnsi="Calibri Light" w:cs="Calibri Light"/>
                                <w:kern w:val="24"/>
                                <w:sz w:val="22"/>
                                <w:szCs w:val="22"/>
                              </w:rPr>
                            </w:pPr>
                            <w:r w:rsidRPr="00A12639">
                              <w:rPr>
                                <w:rFonts w:ascii="Calibri Light" w:eastAsia="Arial Unicode MS" w:hAnsi="Calibri Light" w:cs="Calibri Light"/>
                                <w:color w:val="0070C0"/>
                                <w:kern w:val="24"/>
                                <w:sz w:val="28"/>
                                <w:szCs w:val="28"/>
                              </w:rPr>
                              <w:t>Saint Martin :</w:t>
                            </w:r>
                            <w:r w:rsidRPr="00A12639">
                              <w:rPr>
                                <w:rFonts w:ascii="Calibri Light" w:eastAsia="Arial Unicode MS" w:hAnsi="Calibri Light" w:cs="Calibri Light"/>
                                <w:color w:val="0070C0"/>
                                <w:kern w:val="24"/>
                                <w:sz w:val="22"/>
                                <w:szCs w:val="22"/>
                              </w:rPr>
                              <w:t xml:space="preserve"> </w:t>
                            </w:r>
                            <w:r w:rsidRPr="00A12639">
                              <w:rPr>
                                <w:rFonts w:ascii="Calibri Light" w:eastAsia="Arial Unicode MS" w:hAnsi="Calibri Light" w:cs="Calibri Light"/>
                                <w:kern w:val="24"/>
                                <w:sz w:val="22"/>
                                <w:szCs w:val="22"/>
                              </w:rPr>
                              <w:t xml:space="preserve">Lycées et centres de formation – Hôtel La </w:t>
                            </w:r>
                            <w:proofErr w:type="spellStart"/>
                            <w:r w:rsidRPr="00A12639">
                              <w:rPr>
                                <w:rFonts w:ascii="Calibri Light" w:eastAsia="Arial Unicode MS" w:hAnsi="Calibri Light" w:cs="Calibri Light"/>
                                <w:kern w:val="24"/>
                                <w:sz w:val="22"/>
                                <w:szCs w:val="22"/>
                              </w:rPr>
                              <w:t>Samanna</w:t>
                            </w:r>
                            <w:proofErr w:type="spellEnd"/>
                            <w:r w:rsidRPr="00A12639">
                              <w:rPr>
                                <w:rFonts w:ascii="Calibri Light" w:eastAsia="Arial Unicode MS" w:hAnsi="Calibri Light" w:cs="Calibri Light"/>
                                <w:kern w:val="24"/>
                                <w:sz w:val="22"/>
                                <w:szCs w:val="22"/>
                              </w:rPr>
                              <w:t xml:space="preserve"> – Initiative Saint Martin – Club Orient – RECTORAT – Préfecture – COM - </w:t>
                            </w:r>
                            <w:proofErr w:type="gramStart"/>
                            <w:r w:rsidRPr="00A12639">
                              <w:rPr>
                                <w:rFonts w:ascii="Calibri Light" w:eastAsia="Arial Unicode MS" w:hAnsi="Calibri Light" w:cs="Calibri Light"/>
                                <w:kern w:val="24"/>
                                <w:sz w:val="22"/>
                                <w:szCs w:val="22"/>
                              </w:rPr>
                              <w:t>Rectorat .</w:t>
                            </w:r>
                            <w:proofErr w:type="gramEnd"/>
                            <w:r w:rsidRPr="00A12639">
                              <w:rPr>
                                <w:rFonts w:ascii="Calibri Light" w:eastAsia="Arial Unicode MS" w:hAnsi="Calibri Light" w:cs="Calibri Light"/>
                                <w:kern w:val="24"/>
                                <w:sz w:val="22"/>
                                <w:szCs w:val="22"/>
                              </w:rPr>
                              <w:t xml:space="preserve"> </w:t>
                            </w:r>
                          </w:p>
                          <w:p w14:paraId="3443A05E" w14:textId="54721419" w:rsidR="00662F1A" w:rsidRPr="00A12639" w:rsidRDefault="00662F1A" w:rsidP="001C70B1">
                            <w:pPr>
                              <w:pStyle w:val="NormalWeb"/>
                              <w:spacing w:before="0" w:beforeAutospacing="0" w:after="0" w:afterAutospacing="0"/>
                              <w:jc w:val="both"/>
                              <w:rPr>
                                <w:rFonts w:ascii="Calibri Light" w:eastAsia="Arial Unicode MS" w:hAnsi="Calibri Light" w:cs="Calibri Light"/>
                                <w:sz w:val="22"/>
                                <w:szCs w:val="22"/>
                              </w:rPr>
                            </w:pPr>
                            <w:r w:rsidRPr="00A12639">
                              <w:rPr>
                                <w:rFonts w:ascii="Calibri Light" w:eastAsia="Arial Unicode MS" w:hAnsi="Calibri Light" w:cs="Calibri Light"/>
                                <w:color w:val="0070C0"/>
                                <w:kern w:val="24"/>
                                <w:sz w:val="28"/>
                                <w:szCs w:val="28"/>
                              </w:rPr>
                              <w:t>Saint Barth :</w:t>
                            </w:r>
                            <w:r w:rsidRPr="00A12639">
                              <w:rPr>
                                <w:rFonts w:ascii="Calibri Light" w:eastAsia="Arial Unicode MS" w:hAnsi="Calibri Light" w:cs="Calibri Light"/>
                                <w:color w:val="0070C0"/>
                                <w:kern w:val="24"/>
                                <w:sz w:val="22"/>
                                <w:szCs w:val="22"/>
                              </w:rPr>
                              <w:t xml:space="preserve">  </w:t>
                            </w:r>
                            <w:r w:rsidRPr="00A12639">
                              <w:rPr>
                                <w:rFonts w:ascii="Calibri Light" w:eastAsia="Arial Unicode MS" w:hAnsi="Calibri Light" w:cs="Calibri Light"/>
                                <w:kern w:val="24"/>
                                <w:sz w:val="22"/>
                                <w:szCs w:val="22"/>
                              </w:rPr>
                              <w:t xml:space="preserve">Hôtel Le </w:t>
                            </w:r>
                            <w:proofErr w:type="spellStart"/>
                            <w:r w:rsidRPr="00A12639">
                              <w:rPr>
                                <w:rFonts w:ascii="Calibri Light" w:eastAsia="Arial Unicode MS" w:hAnsi="Calibri Light" w:cs="Calibri Light"/>
                                <w:kern w:val="24"/>
                                <w:sz w:val="22"/>
                                <w:szCs w:val="22"/>
                              </w:rPr>
                              <w:t>Guanahani</w:t>
                            </w:r>
                            <w:proofErr w:type="spellEnd"/>
                            <w:r w:rsidRPr="00A12639">
                              <w:rPr>
                                <w:rFonts w:ascii="Calibri Light" w:eastAsia="Arial Unicode MS" w:hAnsi="Calibri Light" w:cs="Calibri Light"/>
                                <w:kern w:val="24"/>
                                <w:sz w:val="22"/>
                                <w:szCs w:val="22"/>
                              </w:rPr>
                              <w:t xml:space="preserve"> – Hôtel Le Barthélemy - Agence </w:t>
                            </w:r>
                            <w:proofErr w:type="spellStart"/>
                            <w:r w:rsidRPr="00A12639">
                              <w:rPr>
                                <w:rFonts w:ascii="Calibri Light" w:eastAsia="Arial Unicode MS" w:hAnsi="Calibri Light" w:cs="Calibri Light"/>
                                <w:kern w:val="24"/>
                                <w:sz w:val="22"/>
                                <w:szCs w:val="22"/>
                              </w:rPr>
                              <w:t>Sibarth</w:t>
                            </w:r>
                            <w:proofErr w:type="spellEnd"/>
                            <w:r w:rsidRPr="00A12639">
                              <w:rPr>
                                <w:rFonts w:ascii="Calibri Light" w:eastAsia="Arial Unicode MS" w:hAnsi="Calibri Light" w:cs="Calibri Light"/>
                                <w:kern w:val="24"/>
                                <w:sz w:val="22"/>
                                <w:szCs w:val="22"/>
                              </w:rPr>
                              <w:t xml:space="preserve"> – Bulgari - Marché Global de Performance </w:t>
                            </w:r>
                            <w:proofErr w:type="spellStart"/>
                            <w:r w:rsidRPr="00A12639">
                              <w:rPr>
                                <w:rFonts w:ascii="Calibri Light" w:eastAsia="Arial Unicode MS" w:hAnsi="Calibri Light" w:cs="Calibri Light"/>
                                <w:kern w:val="24"/>
                                <w:sz w:val="22"/>
                                <w:szCs w:val="22"/>
                              </w:rPr>
                              <w:t>Collectivté</w:t>
                            </w:r>
                            <w:proofErr w:type="spellEnd"/>
                            <w:r w:rsidRPr="00A12639">
                              <w:rPr>
                                <w:rFonts w:ascii="Calibri Light" w:eastAsia="Arial Unicode MS" w:hAnsi="Calibri Light" w:cs="Calibri Light"/>
                                <w:kern w:val="24"/>
                                <w:sz w:val="22"/>
                                <w:szCs w:val="22"/>
                              </w:rPr>
                              <w:t xml:space="preserve"> de Saint-Barthélemy</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011ACD1" id="ZoneTexte 1" o:spid="_x0000_s1028" type="#_x0000_t202" style="position:absolute;margin-left:0;margin-top:4.8pt;width:526.5pt;height:150pt;z-index:251655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" filled="f" stroked="f">
                <v:textbox>
                  <w:txbxContent>
                    <w:p w14:paraId="3A54DA28" w14:textId="7E7E5FE2" w:rsidR="00662F1A" w:rsidRPr="00A12639" w:rsidRDefault="00662F1A" w:rsidP="001C70B1">
                      <w:pPr>
                        <w:pStyle w:val="NormalWeb"/>
                        <w:spacing w:before="0" w:beforeAutospacing="0" w:after="0" w:afterAutospacing="0"/>
                        <w:jc w:val="both"/>
                        <w:rPr>
                          <w:rFonts w:ascii="Calibri Light" w:eastAsia="Arial Unicode MS" w:hAnsi="Calibri Light" w:cs="Calibri Light"/>
                          <w:kern w:val="24"/>
                          <w:sz w:val="22"/>
                          <w:szCs w:val="22"/>
                        </w:rPr>
                      </w:pPr>
                      <w:r w:rsidRPr="00A12639">
                        <w:rPr>
                          <w:rFonts w:ascii="Calibri Light" w:eastAsia="Arial Unicode MS" w:hAnsi="Calibri Light" w:cs="Calibri Light"/>
                          <w:color w:val="0070C0"/>
                          <w:kern w:val="24"/>
                          <w:sz w:val="28"/>
                          <w:szCs w:val="28"/>
                        </w:rPr>
                        <w:t xml:space="preserve">Guadeloupe </w:t>
                      </w:r>
                      <w:r w:rsidRPr="00A12639">
                        <w:rPr>
                          <w:rFonts w:ascii="Calibri Light" w:eastAsia="Arial Unicode MS" w:hAnsi="Calibri Light" w:cs="Calibri Light"/>
                          <w:kern w:val="24"/>
                          <w:sz w:val="22"/>
                          <w:szCs w:val="22"/>
                        </w:rPr>
                        <w:t xml:space="preserve">:  Régions – Préfectures – Collectivités – Hôtel Fleur d’Epée – La maison Créole – Damoiseau SAS – Maison Départementale de l’Enfance – ARS – CAMA SAS – Clinique de Choisy – Mairie de Baie Mahault – Hôtel </w:t>
                      </w:r>
                      <w:proofErr w:type="spellStart"/>
                      <w:r w:rsidRPr="00A12639">
                        <w:rPr>
                          <w:rFonts w:ascii="Calibri Light" w:eastAsia="Arial Unicode MS" w:hAnsi="Calibri Light" w:cs="Calibri Light"/>
                          <w:kern w:val="24"/>
                          <w:sz w:val="22"/>
                          <w:szCs w:val="22"/>
                        </w:rPr>
                        <w:t>Pierre&amp;Vacances</w:t>
                      </w:r>
                      <w:proofErr w:type="spellEnd"/>
                      <w:r w:rsidRPr="00A12639">
                        <w:rPr>
                          <w:rFonts w:ascii="Calibri Light" w:eastAsia="Arial Unicode MS" w:hAnsi="Calibri Light" w:cs="Calibri Light"/>
                          <w:kern w:val="24"/>
                          <w:sz w:val="22"/>
                          <w:szCs w:val="22"/>
                        </w:rPr>
                        <w:t xml:space="preserve"> – CIST – IEDOM – AIR CARAIBES -RECTORAT – DSP </w:t>
                      </w:r>
                      <w:proofErr w:type="spellStart"/>
                      <w:r w:rsidRPr="00A12639">
                        <w:rPr>
                          <w:rFonts w:ascii="Calibri Light" w:eastAsia="Arial Unicode MS" w:hAnsi="Calibri Light" w:cs="Calibri Light"/>
                          <w:kern w:val="24"/>
                          <w:sz w:val="22"/>
                          <w:szCs w:val="22"/>
                        </w:rPr>
                        <w:t>FttH</w:t>
                      </w:r>
                      <w:proofErr w:type="spellEnd"/>
                      <w:r w:rsidRPr="00A12639">
                        <w:rPr>
                          <w:rFonts w:ascii="Calibri Light" w:eastAsia="Arial Unicode MS" w:hAnsi="Calibri Light" w:cs="Calibri Light"/>
                          <w:kern w:val="24"/>
                          <w:sz w:val="22"/>
                          <w:szCs w:val="22"/>
                        </w:rPr>
                        <w:t xml:space="preserve"> Région </w:t>
                      </w:r>
                      <w:proofErr w:type="gramStart"/>
                      <w:r w:rsidRPr="00A12639">
                        <w:rPr>
                          <w:rFonts w:ascii="Calibri Light" w:eastAsia="Arial Unicode MS" w:hAnsi="Calibri Light" w:cs="Calibri Light"/>
                          <w:kern w:val="24"/>
                          <w:sz w:val="22"/>
                          <w:szCs w:val="22"/>
                        </w:rPr>
                        <w:t>Guadeloupe .</w:t>
                      </w:r>
                      <w:proofErr w:type="gramEnd"/>
                    </w:p>
                    <w:p w14:paraId="3DBE9352" w14:textId="6E6BDF49" w:rsidR="00662F1A" w:rsidRPr="00A12639" w:rsidRDefault="00662F1A" w:rsidP="001C70B1">
                      <w:pPr>
                        <w:pStyle w:val="NormalWeb"/>
                        <w:spacing w:before="0" w:beforeAutospacing="0" w:after="0" w:afterAutospacing="0"/>
                        <w:jc w:val="both"/>
                        <w:rPr>
                          <w:rFonts w:ascii="Calibri Light" w:eastAsia="Arial Unicode MS" w:hAnsi="Calibri Light" w:cs="Calibri Light"/>
                          <w:kern w:val="24"/>
                          <w:sz w:val="22"/>
                          <w:szCs w:val="22"/>
                        </w:rPr>
                      </w:pPr>
                      <w:r w:rsidRPr="00A12639">
                        <w:rPr>
                          <w:rFonts w:ascii="Calibri Light" w:eastAsia="Arial Unicode MS" w:hAnsi="Calibri Light" w:cs="Calibri Light"/>
                          <w:color w:val="0070C0"/>
                          <w:kern w:val="24"/>
                          <w:sz w:val="28"/>
                          <w:szCs w:val="28"/>
                        </w:rPr>
                        <w:t>Martinique :</w:t>
                      </w:r>
                      <w:r w:rsidRPr="00A12639">
                        <w:rPr>
                          <w:rFonts w:ascii="Calibri Light" w:eastAsia="Arial Unicode MS" w:hAnsi="Calibri Light" w:cs="Calibri Light"/>
                          <w:color w:val="0070C0"/>
                          <w:kern w:val="24"/>
                          <w:sz w:val="22"/>
                          <w:szCs w:val="22"/>
                        </w:rPr>
                        <w:t xml:space="preserve"> </w:t>
                      </w:r>
                      <w:r w:rsidRPr="00A12639">
                        <w:rPr>
                          <w:rFonts w:ascii="Calibri Light" w:eastAsia="Arial Unicode MS" w:hAnsi="Calibri Light" w:cs="Calibri Light"/>
                          <w:kern w:val="24"/>
                          <w:sz w:val="22"/>
                          <w:szCs w:val="22"/>
                        </w:rPr>
                        <w:t xml:space="preserve">Diamant Distribution – Hôtel </w:t>
                      </w:r>
                      <w:proofErr w:type="spellStart"/>
                      <w:r w:rsidRPr="00A12639">
                        <w:rPr>
                          <w:rFonts w:ascii="Calibri Light" w:eastAsia="Arial Unicode MS" w:hAnsi="Calibri Light" w:cs="Calibri Light"/>
                          <w:kern w:val="24"/>
                          <w:sz w:val="22"/>
                          <w:szCs w:val="22"/>
                        </w:rPr>
                        <w:t>Carayou</w:t>
                      </w:r>
                      <w:proofErr w:type="spellEnd"/>
                      <w:r w:rsidRPr="00A12639">
                        <w:rPr>
                          <w:rFonts w:ascii="Calibri Light" w:eastAsia="Arial Unicode MS" w:hAnsi="Calibri Light" w:cs="Calibri Light"/>
                          <w:kern w:val="24"/>
                          <w:sz w:val="22"/>
                          <w:szCs w:val="22"/>
                        </w:rPr>
                        <w:t xml:space="preserve"> – KPMG – </w:t>
                      </w:r>
                      <w:proofErr w:type="spellStart"/>
                      <w:r w:rsidRPr="00A12639">
                        <w:rPr>
                          <w:rFonts w:ascii="Calibri Light" w:eastAsia="Arial Unicode MS" w:hAnsi="Calibri Light" w:cs="Calibri Light"/>
                          <w:kern w:val="24"/>
                          <w:sz w:val="22"/>
                          <w:szCs w:val="22"/>
                        </w:rPr>
                        <w:t>Sopharma</w:t>
                      </w:r>
                      <w:proofErr w:type="spellEnd"/>
                      <w:r w:rsidRPr="00A12639">
                        <w:rPr>
                          <w:rFonts w:ascii="Calibri Light" w:eastAsia="Arial Unicode MS" w:hAnsi="Calibri Light" w:cs="Calibri Light"/>
                          <w:kern w:val="24"/>
                          <w:sz w:val="22"/>
                          <w:szCs w:val="22"/>
                        </w:rPr>
                        <w:t xml:space="preserve"> – Clinique Ste Marie – Nouvelle SOMAREC – </w:t>
                      </w:r>
                      <w:proofErr w:type="spellStart"/>
                      <w:r w:rsidRPr="00A12639">
                        <w:rPr>
                          <w:rFonts w:ascii="Calibri Light" w:eastAsia="Arial Unicode MS" w:hAnsi="Calibri Light" w:cs="Calibri Light"/>
                          <w:kern w:val="24"/>
                          <w:sz w:val="22"/>
                          <w:szCs w:val="22"/>
                        </w:rPr>
                        <w:t>Siapoc</w:t>
                      </w:r>
                      <w:proofErr w:type="spellEnd"/>
                      <w:r w:rsidRPr="00A12639">
                        <w:rPr>
                          <w:rFonts w:ascii="Calibri Light" w:eastAsia="Arial Unicode MS" w:hAnsi="Calibri Light" w:cs="Calibri Light"/>
                          <w:kern w:val="24"/>
                          <w:sz w:val="22"/>
                          <w:szCs w:val="22"/>
                        </w:rPr>
                        <w:t xml:space="preserve"> – Guy </w:t>
                      </w:r>
                      <w:proofErr w:type="spellStart"/>
                      <w:r w:rsidRPr="00A12639">
                        <w:rPr>
                          <w:rFonts w:ascii="Calibri Light" w:eastAsia="Arial Unicode MS" w:hAnsi="Calibri Light" w:cs="Calibri Light"/>
                          <w:kern w:val="24"/>
                          <w:sz w:val="22"/>
                          <w:szCs w:val="22"/>
                        </w:rPr>
                        <w:t>Vieules</w:t>
                      </w:r>
                      <w:proofErr w:type="spellEnd"/>
                      <w:r w:rsidRPr="00A12639">
                        <w:rPr>
                          <w:rFonts w:ascii="Calibri Light" w:eastAsia="Arial Unicode MS" w:hAnsi="Calibri Light" w:cs="Calibri Light"/>
                          <w:kern w:val="24"/>
                          <w:sz w:val="22"/>
                          <w:szCs w:val="22"/>
                        </w:rPr>
                        <w:t xml:space="preserve"> – Challenge International. Guyane : Institut Pasteur – Consulat du Brésil – Carrefour. </w:t>
                      </w:r>
                    </w:p>
                    <w:p w14:paraId="493234D8" w14:textId="45E509A6" w:rsidR="00662F1A" w:rsidRPr="00A12639" w:rsidRDefault="00662F1A" w:rsidP="001C70B1">
                      <w:pPr>
                        <w:pStyle w:val="NormalWeb"/>
                        <w:spacing w:before="0" w:beforeAutospacing="0" w:after="0" w:afterAutospacing="0"/>
                        <w:jc w:val="both"/>
                        <w:rPr>
                          <w:rFonts w:ascii="Calibri Light" w:eastAsia="Arial Unicode MS" w:hAnsi="Calibri Light" w:cs="Calibri Light"/>
                          <w:kern w:val="24"/>
                          <w:sz w:val="22"/>
                          <w:szCs w:val="22"/>
                        </w:rPr>
                      </w:pPr>
                      <w:r w:rsidRPr="00A12639">
                        <w:rPr>
                          <w:rFonts w:ascii="Calibri Light" w:eastAsia="Arial Unicode MS" w:hAnsi="Calibri Light" w:cs="Calibri Light"/>
                          <w:color w:val="0070C0"/>
                          <w:kern w:val="24"/>
                          <w:sz w:val="28"/>
                          <w:szCs w:val="28"/>
                        </w:rPr>
                        <w:t>Saint Martin :</w:t>
                      </w:r>
                      <w:r w:rsidRPr="00A12639">
                        <w:rPr>
                          <w:rFonts w:ascii="Calibri Light" w:eastAsia="Arial Unicode MS" w:hAnsi="Calibri Light" w:cs="Calibri Light"/>
                          <w:color w:val="0070C0"/>
                          <w:kern w:val="24"/>
                          <w:sz w:val="22"/>
                          <w:szCs w:val="22"/>
                        </w:rPr>
                        <w:t xml:space="preserve"> </w:t>
                      </w:r>
                      <w:r w:rsidRPr="00A12639">
                        <w:rPr>
                          <w:rFonts w:ascii="Calibri Light" w:eastAsia="Arial Unicode MS" w:hAnsi="Calibri Light" w:cs="Calibri Light"/>
                          <w:kern w:val="24"/>
                          <w:sz w:val="22"/>
                          <w:szCs w:val="22"/>
                        </w:rPr>
                        <w:t xml:space="preserve">Lycées et centres de formation – Hôtel La </w:t>
                      </w:r>
                      <w:proofErr w:type="spellStart"/>
                      <w:r w:rsidRPr="00A12639">
                        <w:rPr>
                          <w:rFonts w:ascii="Calibri Light" w:eastAsia="Arial Unicode MS" w:hAnsi="Calibri Light" w:cs="Calibri Light"/>
                          <w:kern w:val="24"/>
                          <w:sz w:val="22"/>
                          <w:szCs w:val="22"/>
                        </w:rPr>
                        <w:t>Samanna</w:t>
                      </w:r>
                      <w:proofErr w:type="spellEnd"/>
                      <w:r w:rsidRPr="00A12639">
                        <w:rPr>
                          <w:rFonts w:ascii="Calibri Light" w:eastAsia="Arial Unicode MS" w:hAnsi="Calibri Light" w:cs="Calibri Light"/>
                          <w:kern w:val="24"/>
                          <w:sz w:val="22"/>
                          <w:szCs w:val="22"/>
                        </w:rPr>
                        <w:t xml:space="preserve"> – Initiative Saint Martin – Club Orient – RECTORAT – Préfecture – COM - </w:t>
                      </w:r>
                      <w:proofErr w:type="gramStart"/>
                      <w:r w:rsidRPr="00A12639">
                        <w:rPr>
                          <w:rFonts w:ascii="Calibri Light" w:eastAsia="Arial Unicode MS" w:hAnsi="Calibri Light" w:cs="Calibri Light"/>
                          <w:kern w:val="24"/>
                          <w:sz w:val="22"/>
                          <w:szCs w:val="22"/>
                        </w:rPr>
                        <w:t>Rectorat .</w:t>
                      </w:r>
                      <w:proofErr w:type="gramEnd"/>
                      <w:r w:rsidRPr="00A12639">
                        <w:rPr>
                          <w:rFonts w:ascii="Calibri Light" w:eastAsia="Arial Unicode MS" w:hAnsi="Calibri Light" w:cs="Calibri Light"/>
                          <w:kern w:val="24"/>
                          <w:sz w:val="22"/>
                          <w:szCs w:val="22"/>
                        </w:rPr>
                        <w:t xml:space="preserve"> </w:t>
                      </w:r>
                    </w:p>
                    <w:p w14:paraId="3443A05E" w14:textId="54721419" w:rsidR="00662F1A" w:rsidRPr="00A12639" w:rsidRDefault="00662F1A" w:rsidP="001C70B1">
                      <w:pPr>
                        <w:pStyle w:val="NormalWeb"/>
                        <w:spacing w:before="0" w:beforeAutospacing="0" w:after="0" w:afterAutospacing="0"/>
                        <w:jc w:val="both"/>
                        <w:rPr>
                          <w:rFonts w:ascii="Calibri Light" w:eastAsia="Arial Unicode MS" w:hAnsi="Calibri Light" w:cs="Calibri Light"/>
                          <w:sz w:val="22"/>
                          <w:szCs w:val="22"/>
                        </w:rPr>
                      </w:pPr>
                      <w:r w:rsidRPr="00A12639">
                        <w:rPr>
                          <w:rFonts w:ascii="Calibri Light" w:eastAsia="Arial Unicode MS" w:hAnsi="Calibri Light" w:cs="Calibri Light"/>
                          <w:color w:val="0070C0"/>
                          <w:kern w:val="24"/>
                          <w:sz w:val="28"/>
                          <w:szCs w:val="28"/>
                        </w:rPr>
                        <w:t>Saint Barth :</w:t>
                      </w:r>
                      <w:r w:rsidRPr="00A12639">
                        <w:rPr>
                          <w:rFonts w:ascii="Calibri Light" w:eastAsia="Arial Unicode MS" w:hAnsi="Calibri Light" w:cs="Calibri Light"/>
                          <w:color w:val="0070C0"/>
                          <w:kern w:val="24"/>
                          <w:sz w:val="22"/>
                          <w:szCs w:val="22"/>
                        </w:rPr>
                        <w:t xml:space="preserve">  </w:t>
                      </w:r>
                      <w:r w:rsidRPr="00A12639">
                        <w:rPr>
                          <w:rFonts w:ascii="Calibri Light" w:eastAsia="Arial Unicode MS" w:hAnsi="Calibri Light" w:cs="Calibri Light"/>
                          <w:kern w:val="24"/>
                          <w:sz w:val="22"/>
                          <w:szCs w:val="22"/>
                        </w:rPr>
                        <w:t xml:space="preserve">Hôtel Le </w:t>
                      </w:r>
                      <w:proofErr w:type="spellStart"/>
                      <w:r w:rsidRPr="00A12639">
                        <w:rPr>
                          <w:rFonts w:ascii="Calibri Light" w:eastAsia="Arial Unicode MS" w:hAnsi="Calibri Light" w:cs="Calibri Light"/>
                          <w:kern w:val="24"/>
                          <w:sz w:val="22"/>
                          <w:szCs w:val="22"/>
                        </w:rPr>
                        <w:t>Guanahani</w:t>
                      </w:r>
                      <w:proofErr w:type="spellEnd"/>
                      <w:r w:rsidRPr="00A12639">
                        <w:rPr>
                          <w:rFonts w:ascii="Calibri Light" w:eastAsia="Arial Unicode MS" w:hAnsi="Calibri Light" w:cs="Calibri Light"/>
                          <w:kern w:val="24"/>
                          <w:sz w:val="22"/>
                          <w:szCs w:val="22"/>
                        </w:rPr>
                        <w:t xml:space="preserve"> – Hôtel Le Barthélemy - Agence </w:t>
                      </w:r>
                      <w:proofErr w:type="spellStart"/>
                      <w:r w:rsidRPr="00A12639">
                        <w:rPr>
                          <w:rFonts w:ascii="Calibri Light" w:eastAsia="Arial Unicode MS" w:hAnsi="Calibri Light" w:cs="Calibri Light"/>
                          <w:kern w:val="24"/>
                          <w:sz w:val="22"/>
                          <w:szCs w:val="22"/>
                        </w:rPr>
                        <w:t>Sibarth</w:t>
                      </w:r>
                      <w:proofErr w:type="spellEnd"/>
                      <w:r w:rsidRPr="00A12639">
                        <w:rPr>
                          <w:rFonts w:ascii="Calibri Light" w:eastAsia="Arial Unicode MS" w:hAnsi="Calibri Light" w:cs="Calibri Light"/>
                          <w:kern w:val="24"/>
                          <w:sz w:val="22"/>
                          <w:szCs w:val="22"/>
                        </w:rPr>
                        <w:t xml:space="preserve"> – Bulgari - Marché Global de Performance </w:t>
                      </w:r>
                      <w:proofErr w:type="spellStart"/>
                      <w:r w:rsidRPr="00A12639">
                        <w:rPr>
                          <w:rFonts w:ascii="Calibri Light" w:eastAsia="Arial Unicode MS" w:hAnsi="Calibri Light" w:cs="Calibri Light"/>
                          <w:kern w:val="24"/>
                          <w:sz w:val="22"/>
                          <w:szCs w:val="22"/>
                        </w:rPr>
                        <w:t>Collectivté</w:t>
                      </w:r>
                      <w:proofErr w:type="spellEnd"/>
                      <w:r w:rsidRPr="00A12639">
                        <w:rPr>
                          <w:rFonts w:ascii="Calibri Light" w:eastAsia="Arial Unicode MS" w:hAnsi="Calibri Light" w:cs="Calibri Light"/>
                          <w:kern w:val="24"/>
                          <w:sz w:val="22"/>
                          <w:szCs w:val="22"/>
                        </w:rPr>
                        <w:t xml:space="preserve"> de Saint-Barthélemy</w:t>
                      </w:r>
                    </w:p>
                  </w:txbxContent>
                </v:textbox>
                <w10:wrap anchorx="margin"/>
              </v:shape>
            </w:pict>
          </mc:Fallback>
        </mc:AlternateContent>
      </w:r>
    </w:p>
    <w:p w14:paraId="271D7C2E" w14:textId="0D4C0945" w:rsidR="00396504" w:rsidRPr="009B5CE9" w:rsidRDefault="00396504" w:rsidP="007120C5">
      <w:pPr>
        <w:rPr>
          <w:rFonts w:asciiTheme="majorHAnsi" w:hAnsiTheme="majorHAnsi" w:cstheme="majorHAnsi"/>
          <w:sz w:val="20"/>
          <w:szCs w:val="20"/>
        </w:rPr>
      </w:pPr>
    </w:p>
    <w:p w14:paraId="3131B559" w14:textId="6F7163DA" w:rsidR="00396504" w:rsidRPr="009B5CE9" w:rsidRDefault="00396504" w:rsidP="007120C5">
      <w:pPr>
        <w:rPr>
          <w:rFonts w:asciiTheme="majorHAnsi" w:hAnsiTheme="majorHAnsi" w:cstheme="majorHAnsi"/>
          <w:sz w:val="20"/>
          <w:szCs w:val="20"/>
        </w:rPr>
      </w:pPr>
    </w:p>
    <w:p w14:paraId="5B06D97E" w14:textId="77777777" w:rsidR="00396504" w:rsidRPr="009B5CE9" w:rsidRDefault="00396504" w:rsidP="007120C5">
      <w:pPr>
        <w:rPr>
          <w:rFonts w:asciiTheme="majorHAnsi" w:hAnsiTheme="majorHAnsi" w:cstheme="majorHAnsi"/>
          <w:sz w:val="20"/>
          <w:szCs w:val="20"/>
        </w:rPr>
      </w:pPr>
    </w:p>
    <w:p w14:paraId="30D29F86" w14:textId="77777777" w:rsidR="00396504" w:rsidRPr="009B5CE9" w:rsidRDefault="00396504" w:rsidP="007120C5">
      <w:pPr>
        <w:rPr>
          <w:rFonts w:asciiTheme="majorHAnsi" w:hAnsiTheme="majorHAnsi" w:cstheme="majorHAnsi"/>
          <w:sz w:val="20"/>
          <w:szCs w:val="20"/>
        </w:rPr>
      </w:pPr>
    </w:p>
    <w:p w14:paraId="1B3EAEF9" w14:textId="77777777" w:rsidR="00396504" w:rsidRPr="009B5CE9" w:rsidRDefault="00396504" w:rsidP="007120C5">
      <w:pPr>
        <w:rPr>
          <w:rFonts w:asciiTheme="majorHAnsi" w:hAnsiTheme="majorHAnsi" w:cstheme="majorHAnsi"/>
          <w:sz w:val="20"/>
          <w:szCs w:val="20"/>
        </w:rPr>
      </w:pPr>
    </w:p>
    <w:p w14:paraId="4ECB5162" w14:textId="77777777" w:rsidR="00396504" w:rsidRPr="009B5CE9" w:rsidRDefault="00396504" w:rsidP="007120C5">
      <w:pPr>
        <w:rPr>
          <w:rFonts w:asciiTheme="majorHAnsi" w:hAnsiTheme="majorHAnsi" w:cstheme="majorHAnsi"/>
          <w:sz w:val="20"/>
          <w:szCs w:val="20"/>
        </w:rPr>
      </w:pPr>
    </w:p>
    <w:p w14:paraId="68FE0F04" w14:textId="77777777" w:rsidR="00396504" w:rsidRPr="009B5CE9" w:rsidRDefault="00396504" w:rsidP="007120C5">
      <w:pPr>
        <w:rPr>
          <w:rFonts w:asciiTheme="majorHAnsi" w:hAnsiTheme="majorHAnsi" w:cstheme="majorHAnsi"/>
          <w:sz w:val="20"/>
          <w:szCs w:val="20"/>
        </w:rPr>
      </w:pPr>
    </w:p>
    <w:p w14:paraId="7592F44D" w14:textId="77777777" w:rsidR="00396504" w:rsidRPr="009B5CE9" w:rsidRDefault="00396504" w:rsidP="007120C5">
      <w:pPr>
        <w:rPr>
          <w:rFonts w:asciiTheme="majorHAnsi" w:hAnsiTheme="majorHAnsi" w:cstheme="majorHAnsi"/>
          <w:sz w:val="20"/>
          <w:szCs w:val="20"/>
        </w:rPr>
      </w:pPr>
    </w:p>
    <w:p w14:paraId="21B324BC" w14:textId="77777777" w:rsidR="00396504" w:rsidRPr="009B5CE9" w:rsidRDefault="00396504" w:rsidP="007120C5">
      <w:pPr>
        <w:rPr>
          <w:rFonts w:asciiTheme="majorHAnsi" w:hAnsiTheme="majorHAnsi" w:cstheme="majorHAnsi"/>
          <w:sz w:val="20"/>
          <w:szCs w:val="20"/>
        </w:rPr>
      </w:pPr>
    </w:p>
    <w:p w14:paraId="688CA3DC" w14:textId="77777777" w:rsidR="00BB4C74" w:rsidRPr="009B5CE9" w:rsidRDefault="00BB4C74" w:rsidP="007120C5">
      <w:pPr>
        <w:rPr>
          <w:rFonts w:asciiTheme="majorHAnsi" w:hAnsiTheme="majorHAnsi" w:cstheme="majorHAnsi"/>
          <w:sz w:val="20"/>
          <w:szCs w:val="20"/>
        </w:rPr>
      </w:pPr>
    </w:p>
    <w:p w14:paraId="3BCBABEE" w14:textId="77777777" w:rsidR="00BB4C74" w:rsidRPr="009B5CE9" w:rsidRDefault="00BB4C74" w:rsidP="007120C5">
      <w:pPr>
        <w:rPr>
          <w:rFonts w:asciiTheme="majorHAnsi" w:hAnsiTheme="majorHAnsi" w:cstheme="majorHAnsi"/>
          <w:sz w:val="20"/>
          <w:szCs w:val="20"/>
        </w:rPr>
      </w:pPr>
    </w:p>
    <w:p w14:paraId="0F8FA6AD" w14:textId="77777777" w:rsidR="00BB4C74" w:rsidRPr="009B5CE9" w:rsidRDefault="00BB4C74" w:rsidP="007120C5">
      <w:pPr>
        <w:rPr>
          <w:rFonts w:asciiTheme="majorHAnsi" w:hAnsiTheme="majorHAnsi" w:cstheme="majorHAnsi"/>
          <w:sz w:val="20"/>
          <w:szCs w:val="20"/>
        </w:rPr>
      </w:pPr>
    </w:p>
    <w:p w14:paraId="14F9ECD4" w14:textId="77777777" w:rsidR="00BB4C74" w:rsidRPr="009B5CE9" w:rsidRDefault="00BB4C74" w:rsidP="007120C5">
      <w:pPr>
        <w:rPr>
          <w:rFonts w:asciiTheme="majorHAnsi" w:hAnsiTheme="majorHAnsi" w:cstheme="majorHAnsi"/>
          <w:sz w:val="20"/>
          <w:szCs w:val="20"/>
        </w:rPr>
      </w:pPr>
    </w:p>
    <w:p w14:paraId="3B2F51B7" w14:textId="77777777" w:rsidR="00BB4C74" w:rsidRPr="009B5CE9" w:rsidRDefault="00BB4C74" w:rsidP="007120C5">
      <w:pPr>
        <w:rPr>
          <w:rFonts w:asciiTheme="majorHAnsi" w:hAnsiTheme="majorHAnsi" w:cstheme="majorHAnsi"/>
          <w:sz w:val="20"/>
          <w:szCs w:val="20"/>
        </w:rPr>
      </w:pPr>
    </w:p>
    <w:p w14:paraId="727BB4DD" w14:textId="16256DD8" w:rsidR="00EB79AB" w:rsidRPr="009B5CE9" w:rsidRDefault="00A30916" w:rsidP="00EB79AB">
      <w:pPr>
        <w:rPr>
          <w:rFonts w:asciiTheme="majorHAnsi" w:hAnsiTheme="majorHAnsi" w:cstheme="majorHAnsi"/>
          <w:color w:val="000000" w:themeColor="text1"/>
          <w:sz w:val="20"/>
          <w:szCs w:val="20"/>
        </w:rPr>
      </w:pPr>
      <w:r w:rsidRPr="009B5CE9">
        <w:rPr>
          <w:rFonts w:asciiTheme="majorHAnsi" w:hAnsiTheme="majorHAnsi" w:cstheme="majorHAnsi"/>
          <w:noProof/>
          <w:sz w:val="20"/>
          <w:szCs w:val="20"/>
        </w:rPr>
        <w:drawing>
          <wp:anchor distT="0" distB="0" distL="114300" distR="114300" simplePos="0" relativeHeight="251657216" behindDoc="1" locked="0" layoutInCell="1" allowOverlap="1" wp14:anchorId="69D467A7" wp14:editId="395B632D">
            <wp:simplePos x="0" y="0"/>
            <wp:positionH relativeFrom="column">
              <wp:posOffset>-80010</wp:posOffset>
            </wp:positionH>
            <wp:positionV relativeFrom="paragraph">
              <wp:posOffset>68580</wp:posOffset>
            </wp:positionV>
            <wp:extent cx="6562725" cy="1765935"/>
            <wp:effectExtent l="0" t="0" r="9525" b="5715"/>
            <wp:wrapNone/>
            <wp:docPr id="103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rotWithShape="1">
                    <a:blip r:embed="rId100" cstate="print">
                      <a:extLst>
                        <a:ext uri="{28A0092B-C50C-407E-A947-70E740481C1C}">
                          <a14:useLocalDpi xmlns:a14="http://schemas.microsoft.com/office/drawing/2010/main" val="0"/>
                        </a:ext>
                      </a:extLst>
                    </a:blip>
                    <a:srcRect/>
                    <a:stretch/>
                  </pic:blipFill>
                  <pic:spPr>
                    <a:xfrm>
                      <a:off x="0" y="0"/>
                      <a:ext cx="6562725" cy="1765935"/>
                    </a:xfrm>
                    <a:prstGeom prst="rect">
                      <a:avLst/>
                    </a:prstGeom>
                  </pic:spPr>
                </pic:pic>
              </a:graphicData>
            </a:graphic>
            <wp14:sizeRelH relativeFrom="page">
              <wp14:pctWidth>0</wp14:pctWidth>
            </wp14:sizeRelH>
            <wp14:sizeRelV relativeFrom="page">
              <wp14:pctHeight>0</wp14:pctHeight>
            </wp14:sizeRelV>
          </wp:anchor>
        </w:drawing>
      </w:r>
    </w:p>
    <w:p w14:paraId="747AC81F" w14:textId="3FD4E3EA" w:rsidR="00EB79AB" w:rsidRPr="009B5CE9" w:rsidRDefault="00EB79AB" w:rsidP="00EB79AB">
      <w:pPr>
        <w:rPr>
          <w:rFonts w:asciiTheme="majorHAnsi" w:hAnsiTheme="majorHAnsi" w:cstheme="majorHAnsi"/>
          <w:color w:val="000000" w:themeColor="text1"/>
          <w:sz w:val="20"/>
          <w:szCs w:val="20"/>
        </w:rPr>
      </w:pPr>
    </w:p>
    <w:p w14:paraId="65385136" w14:textId="52661FD3" w:rsidR="00EB79AB" w:rsidRPr="009B5CE9" w:rsidRDefault="00EB79AB" w:rsidP="00EB79AB">
      <w:pPr>
        <w:rPr>
          <w:rFonts w:asciiTheme="majorHAnsi" w:hAnsiTheme="majorHAnsi" w:cstheme="majorHAnsi"/>
          <w:color w:val="000000" w:themeColor="text1"/>
          <w:sz w:val="20"/>
          <w:szCs w:val="20"/>
        </w:rPr>
      </w:pPr>
    </w:p>
    <w:p w14:paraId="32DFBBF1" w14:textId="23AA3648" w:rsidR="00EB79AB" w:rsidRPr="009B5CE9" w:rsidRDefault="00EB79AB" w:rsidP="00EB79AB">
      <w:pPr>
        <w:rPr>
          <w:rFonts w:asciiTheme="majorHAnsi" w:hAnsiTheme="majorHAnsi" w:cstheme="majorHAnsi"/>
          <w:color w:val="000000" w:themeColor="text1"/>
          <w:sz w:val="20"/>
          <w:szCs w:val="20"/>
        </w:rPr>
      </w:pPr>
    </w:p>
    <w:p w14:paraId="53F11EC7" w14:textId="40847E48" w:rsidR="00EB79AB" w:rsidRPr="009B5CE9" w:rsidRDefault="00EB79AB" w:rsidP="00EB79AB">
      <w:pPr>
        <w:rPr>
          <w:rFonts w:asciiTheme="majorHAnsi" w:hAnsiTheme="majorHAnsi" w:cstheme="majorHAnsi"/>
          <w:color w:val="000000" w:themeColor="text1"/>
          <w:sz w:val="20"/>
          <w:szCs w:val="20"/>
        </w:rPr>
      </w:pPr>
    </w:p>
    <w:p w14:paraId="35ED6174" w14:textId="37D0CE8A" w:rsidR="00EB79AB" w:rsidRPr="009B5CE9" w:rsidRDefault="00EB79AB" w:rsidP="00EB79AB">
      <w:pPr>
        <w:rPr>
          <w:rFonts w:asciiTheme="majorHAnsi" w:hAnsiTheme="majorHAnsi" w:cstheme="majorHAnsi"/>
          <w:color w:val="000000" w:themeColor="text1"/>
          <w:sz w:val="20"/>
          <w:szCs w:val="20"/>
        </w:rPr>
      </w:pPr>
    </w:p>
    <w:p w14:paraId="609068AF" w14:textId="7A456675" w:rsidR="00EB79AB" w:rsidRPr="009B5CE9" w:rsidRDefault="00EB79AB" w:rsidP="00EB79AB">
      <w:pPr>
        <w:rPr>
          <w:rFonts w:asciiTheme="majorHAnsi" w:hAnsiTheme="majorHAnsi" w:cstheme="majorHAnsi"/>
          <w:color w:val="000000" w:themeColor="text1"/>
          <w:sz w:val="20"/>
          <w:szCs w:val="20"/>
        </w:rPr>
      </w:pPr>
    </w:p>
    <w:p w14:paraId="537883C0" w14:textId="77777777" w:rsidR="00EB79AB" w:rsidRPr="009B5CE9" w:rsidRDefault="00EB79AB" w:rsidP="00EB79AB">
      <w:pPr>
        <w:rPr>
          <w:rFonts w:asciiTheme="majorHAnsi" w:hAnsiTheme="majorHAnsi" w:cstheme="majorHAnsi"/>
          <w:color w:val="000000" w:themeColor="text1"/>
          <w:sz w:val="20"/>
          <w:szCs w:val="20"/>
        </w:rPr>
      </w:pPr>
    </w:p>
    <w:p w14:paraId="215CFF67" w14:textId="689B5499" w:rsidR="007120C5" w:rsidRPr="00A30916" w:rsidRDefault="007120C5" w:rsidP="00626354">
      <w:pPr>
        <w:pStyle w:val="Titre1"/>
        <w:numPr>
          <w:ilvl w:val="0"/>
          <w:numId w:val="1"/>
        </w:numPr>
        <w:rPr>
          <w:rFonts w:ascii="Gotham Book" w:hAnsi="Gotham Book" w:cstheme="majorHAnsi"/>
          <w:b w:val="0"/>
        </w:rPr>
      </w:pPr>
      <w:bookmarkStart w:id="101" w:name="_Toc479060246"/>
      <w:bookmarkStart w:id="102" w:name="_Toc15461714"/>
      <w:r w:rsidRPr="00A30916">
        <w:rPr>
          <w:rFonts w:ascii="Gotham Book" w:hAnsi="Gotham Book" w:cstheme="majorHAnsi"/>
          <w:b w:val="0"/>
        </w:rPr>
        <w:t>Nos partenaires</w:t>
      </w:r>
      <w:bookmarkEnd w:id="101"/>
      <w:bookmarkEnd w:id="102"/>
      <w:r w:rsidRPr="00A30916">
        <w:rPr>
          <w:rFonts w:ascii="Gotham Book" w:hAnsi="Gotham Book" w:cstheme="majorHAnsi"/>
          <w:b w:val="0"/>
        </w:rPr>
        <w:t xml:space="preserve">   </w:t>
      </w:r>
    </w:p>
    <w:p w14:paraId="2A0962A7" w14:textId="77777777" w:rsidR="001C70B1" w:rsidRPr="009B5CE9" w:rsidRDefault="001C70B1" w:rsidP="001C70B1">
      <w:pPr>
        <w:rPr>
          <w:rFonts w:asciiTheme="majorHAnsi" w:hAnsiTheme="majorHAnsi" w:cstheme="majorHAnsi"/>
          <w:sz w:val="20"/>
          <w:szCs w:val="20"/>
        </w:rPr>
      </w:pPr>
    </w:p>
    <w:p w14:paraId="73FEF184" w14:textId="77777777" w:rsidR="00BB4C74" w:rsidRPr="009B5CE9" w:rsidRDefault="00BB4C74" w:rsidP="001C70B1">
      <w:pPr>
        <w:rPr>
          <w:rFonts w:asciiTheme="majorHAnsi" w:hAnsiTheme="majorHAnsi" w:cstheme="majorHAnsi"/>
          <w:sz w:val="20"/>
          <w:szCs w:val="20"/>
        </w:rPr>
      </w:pPr>
    </w:p>
    <w:p w14:paraId="625D76D2" w14:textId="77777777" w:rsidR="00C81BA9" w:rsidRPr="009B5CE9" w:rsidRDefault="00C81BA9" w:rsidP="00396504">
      <w:pPr>
        <w:rPr>
          <w:rFonts w:asciiTheme="majorHAnsi" w:eastAsia="Arial Unicode MS" w:hAnsiTheme="majorHAnsi" w:cstheme="majorHAnsi"/>
          <w:kern w:val="24"/>
          <w:sz w:val="20"/>
          <w:szCs w:val="20"/>
        </w:rPr>
      </w:pPr>
    </w:p>
    <w:p w14:paraId="5E71DA77" w14:textId="07C8F2FE" w:rsidR="00396504" w:rsidRPr="00A12639" w:rsidRDefault="00396504" w:rsidP="00396504">
      <w:pPr>
        <w:rPr>
          <w:rFonts w:ascii="Calibri Light" w:eastAsia="Arial Unicode MS" w:hAnsi="Calibri Light" w:cs="Calibri Light"/>
          <w:kern w:val="24"/>
          <w:sz w:val="22"/>
          <w:szCs w:val="22"/>
        </w:rPr>
      </w:pPr>
      <w:r w:rsidRPr="00A12639">
        <w:rPr>
          <w:rFonts w:ascii="Calibri Light" w:eastAsia="Arial Unicode MS" w:hAnsi="Calibri Light" w:cs="Calibri Light"/>
          <w:kern w:val="24"/>
          <w:sz w:val="22"/>
          <w:szCs w:val="22"/>
        </w:rPr>
        <w:t xml:space="preserve">Crédit Mutuel - </w:t>
      </w:r>
      <w:r w:rsidR="005C0714" w:rsidRPr="00A12639">
        <w:rPr>
          <w:rFonts w:ascii="Calibri Light" w:eastAsia="Arial Unicode MS" w:hAnsi="Calibri Light" w:cs="Calibri Light"/>
          <w:kern w:val="24"/>
          <w:sz w:val="22"/>
          <w:szCs w:val="22"/>
        </w:rPr>
        <w:t>CEPAC</w:t>
      </w:r>
      <w:r w:rsidRPr="00A12639">
        <w:rPr>
          <w:rFonts w:ascii="Calibri Light" w:eastAsia="Arial Unicode MS" w:hAnsi="Calibri Light" w:cs="Calibri Light"/>
          <w:kern w:val="24"/>
          <w:sz w:val="22"/>
          <w:szCs w:val="22"/>
        </w:rPr>
        <w:t xml:space="preserve"> - Le FEDER - Collectivité de Saint Martin – Programme Interreg Caraïbes - Région Guadeloupe - </w:t>
      </w:r>
      <w:proofErr w:type="spellStart"/>
      <w:r w:rsidRPr="00A12639">
        <w:rPr>
          <w:rFonts w:ascii="Calibri Light" w:eastAsia="Arial Unicode MS" w:hAnsi="Calibri Light" w:cs="Calibri Light"/>
          <w:kern w:val="24"/>
          <w:sz w:val="22"/>
          <w:szCs w:val="22"/>
        </w:rPr>
        <w:t>Ernest&amp;Young</w:t>
      </w:r>
      <w:proofErr w:type="spellEnd"/>
      <w:r w:rsidRPr="00A12639">
        <w:rPr>
          <w:rFonts w:ascii="Calibri Light" w:eastAsia="Arial Unicode MS" w:hAnsi="Calibri Light" w:cs="Calibri Light"/>
          <w:kern w:val="24"/>
          <w:sz w:val="22"/>
          <w:szCs w:val="22"/>
        </w:rPr>
        <w:t xml:space="preserve"> - Nokia Siemens Networks - </w:t>
      </w:r>
      <w:proofErr w:type="spellStart"/>
      <w:r w:rsidRPr="00A12639">
        <w:rPr>
          <w:rFonts w:ascii="Calibri Light" w:eastAsia="Arial Unicode MS" w:hAnsi="Calibri Light" w:cs="Calibri Light"/>
          <w:kern w:val="24"/>
          <w:sz w:val="22"/>
          <w:szCs w:val="22"/>
        </w:rPr>
        <w:t>Nsoft</w:t>
      </w:r>
      <w:proofErr w:type="spellEnd"/>
      <w:r w:rsidRPr="00A12639">
        <w:rPr>
          <w:rFonts w:ascii="Calibri Light" w:eastAsia="Arial Unicode MS" w:hAnsi="Calibri Light" w:cs="Calibri Light"/>
          <w:kern w:val="24"/>
          <w:sz w:val="22"/>
          <w:szCs w:val="22"/>
        </w:rPr>
        <w:t xml:space="preserve">  - </w:t>
      </w:r>
      <w:proofErr w:type="spellStart"/>
      <w:r w:rsidR="005C0714" w:rsidRPr="00A12639">
        <w:rPr>
          <w:rFonts w:ascii="Calibri Light" w:eastAsia="Arial Unicode MS" w:hAnsi="Calibri Light" w:cs="Calibri Light"/>
          <w:kern w:val="24"/>
          <w:sz w:val="22"/>
          <w:szCs w:val="22"/>
        </w:rPr>
        <w:t>Emida</w:t>
      </w:r>
      <w:proofErr w:type="spellEnd"/>
      <w:r w:rsidR="005C0714" w:rsidRPr="00A12639">
        <w:rPr>
          <w:rFonts w:ascii="Calibri Light" w:eastAsia="Arial Unicode MS" w:hAnsi="Calibri Light" w:cs="Calibri Light"/>
          <w:kern w:val="24"/>
          <w:sz w:val="22"/>
          <w:szCs w:val="22"/>
        </w:rPr>
        <w:t xml:space="preserve"> - </w:t>
      </w:r>
      <w:proofErr w:type="spellStart"/>
      <w:r w:rsidR="005C0714" w:rsidRPr="00A12639">
        <w:rPr>
          <w:rFonts w:ascii="Calibri Light" w:eastAsia="Arial Unicode MS" w:hAnsi="Calibri Light" w:cs="Calibri Light"/>
          <w:kern w:val="24"/>
          <w:sz w:val="22"/>
          <w:szCs w:val="22"/>
        </w:rPr>
        <w:t>Jinny</w:t>
      </w:r>
      <w:proofErr w:type="spellEnd"/>
      <w:r w:rsidR="005C0714" w:rsidRPr="00A12639">
        <w:rPr>
          <w:rFonts w:ascii="Calibri Light" w:eastAsia="Arial Unicode MS" w:hAnsi="Calibri Light" w:cs="Calibri Light"/>
          <w:kern w:val="24"/>
          <w:sz w:val="22"/>
          <w:szCs w:val="22"/>
        </w:rPr>
        <w:t xml:space="preserve"> - </w:t>
      </w:r>
      <w:proofErr w:type="spellStart"/>
      <w:r w:rsidR="005C0714" w:rsidRPr="00A12639">
        <w:rPr>
          <w:rFonts w:ascii="Calibri Light" w:eastAsia="Arial Unicode MS" w:hAnsi="Calibri Light" w:cs="Calibri Light"/>
          <w:kern w:val="24"/>
          <w:sz w:val="22"/>
          <w:szCs w:val="22"/>
        </w:rPr>
        <w:t>Prepa</w:t>
      </w:r>
      <w:r w:rsidRPr="00A12639">
        <w:rPr>
          <w:rFonts w:ascii="Calibri Light" w:eastAsia="Arial Unicode MS" w:hAnsi="Calibri Light" w:cs="Calibri Light"/>
          <w:kern w:val="24"/>
          <w:sz w:val="22"/>
          <w:szCs w:val="22"/>
        </w:rPr>
        <w:t>net</w:t>
      </w:r>
      <w:proofErr w:type="spellEnd"/>
      <w:r w:rsidRPr="00A12639">
        <w:rPr>
          <w:rFonts w:ascii="Calibri Light" w:eastAsia="Arial Unicode MS" w:hAnsi="Calibri Light" w:cs="Calibri Light"/>
          <w:kern w:val="24"/>
          <w:sz w:val="22"/>
          <w:szCs w:val="22"/>
        </w:rPr>
        <w:t xml:space="preserve"> - Columbus communications .-</w:t>
      </w:r>
      <w:proofErr w:type="spellStart"/>
      <w:r w:rsidRPr="00A12639">
        <w:rPr>
          <w:rFonts w:ascii="Calibri Light" w:eastAsia="Arial Unicode MS" w:hAnsi="Calibri Light" w:cs="Calibri Light"/>
          <w:kern w:val="24"/>
          <w:sz w:val="22"/>
          <w:szCs w:val="22"/>
        </w:rPr>
        <w:t>Telefonica</w:t>
      </w:r>
      <w:proofErr w:type="spellEnd"/>
      <w:r w:rsidRPr="00A12639">
        <w:rPr>
          <w:rFonts w:ascii="Calibri Light" w:eastAsia="Arial Unicode MS" w:hAnsi="Calibri Light" w:cs="Calibri Light"/>
          <w:kern w:val="24"/>
          <w:sz w:val="22"/>
          <w:szCs w:val="22"/>
        </w:rPr>
        <w:t xml:space="preserve"> – ATNT - </w:t>
      </w:r>
      <w:proofErr w:type="spellStart"/>
      <w:r w:rsidRPr="00A12639">
        <w:rPr>
          <w:rFonts w:ascii="Calibri Light" w:eastAsia="Arial Unicode MS" w:hAnsi="Calibri Light" w:cs="Calibri Light"/>
          <w:kern w:val="24"/>
          <w:sz w:val="22"/>
          <w:szCs w:val="22"/>
        </w:rPr>
        <w:t>Telem</w:t>
      </w:r>
      <w:proofErr w:type="spellEnd"/>
      <w:r w:rsidRPr="00A12639">
        <w:rPr>
          <w:rFonts w:ascii="Calibri Light" w:eastAsia="Arial Unicode MS" w:hAnsi="Calibri Light" w:cs="Calibri Light"/>
          <w:kern w:val="24"/>
          <w:sz w:val="22"/>
          <w:szCs w:val="22"/>
        </w:rPr>
        <w:t xml:space="preserve"> - Orange  - </w:t>
      </w:r>
      <w:proofErr w:type="spellStart"/>
      <w:r w:rsidRPr="00A12639">
        <w:rPr>
          <w:rFonts w:ascii="Calibri Light" w:eastAsia="Arial Unicode MS" w:hAnsi="Calibri Light" w:cs="Calibri Light"/>
          <w:kern w:val="24"/>
          <w:sz w:val="22"/>
          <w:szCs w:val="22"/>
        </w:rPr>
        <w:t>Digicel</w:t>
      </w:r>
      <w:proofErr w:type="spellEnd"/>
      <w:r w:rsidRPr="00A12639">
        <w:rPr>
          <w:rFonts w:ascii="Calibri Light" w:eastAsia="Arial Unicode MS" w:hAnsi="Calibri Light" w:cs="Calibri Light"/>
          <w:kern w:val="24"/>
          <w:sz w:val="22"/>
          <w:szCs w:val="22"/>
        </w:rPr>
        <w:t xml:space="preserve">  - Martiniqu</w:t>
      </w:r>
      <w:r w:rsidR="005C0714" w:rsidRPr="00A12639">
        <w:rPr>
          <w:rFonts w:ascii="Calibri Light" w:eastAsia="Arial Unicode MS" w:hAnsi="Calibri Light" w:cs="Calibri Light"/>
          <w:kern w:val="24"/>
          <w:sz w:val="22"/>
          <w:szCs w:val="22"/>
        </w:rPr>
        <w:t>e Numérique – SCF Caribéen</w:t>
      </w:r>
      <w:r w:rsidRPr="00A12639">
        <w:rPr>
          <w:rFonts w:ascii="Calibri Light" w:eastAsia="Arial Unicode MS" w:hAnsi="Calibri Light" w:cs="Calibri Light"/>
          <w:kern w:val="24"/>
          <w:sz w:val="22"/>
          <w:szCs w:val="22"/>
        </w:rPr>
        <w:t xml:space="preserve"> – </w:t>
      </w:r>
      <w:proofErr w:type="spellStart"/>
      <w:r w:rsidRPr="00A12639">
        <w:rPr>
          <w:rFonts w:ascii="Calibri Light" w:eastAsia="Arial Unicode MS" w:hAnsi="Calibri Light" w:cs="Calibri Light"/>
          <w:kern w:val="24"/>
          <w:sz w:val="22"/>
          <w:szCs w:val="22"/>
        </w:rPr>
        <w:t>Sodedom</w:t>
      </w:r>
      <w:proofErr w:type="spellEnd"/>
      <w:r w:rsidRPr="00A12639">
        <w:rPr>
          <w:rFonts w:ascii="Calibri Light" w:eastAsia="Arial Unicode MS" w:hAnsi="Calibri Light" w:cs="Calibri Light"/>
          <w:kern w:val="24"/>
          <w:sz w:val="22"/>
          <w:szCs w:val="22"/>
        </w:rPr>
        <w:t xml:space="preserve">  - </w:t>
      </w:r>
      <w:proofErr w:type="spellStart"/>
      <w:r w:rsidRPr="00A12639">
        <w:rPr>
          <w:rFonts w:ascii="Calibri Light" w:eastAsia="Arial Unicode MS" w:hAnsi="Calibri Light" w:cs="Calibri Light"/>
          <w:kern w:val="24"/>
          <w:sz w:val="22"/>
          <w:szCs w:val="22"/>
        </w:rPr>
        <w:t>Guyacom</w:t>
      </w:r>
      <w:proofErr w:type="spellEnd"/>
      <w:r w:rsidRPr="00A12639">
        <w:rPr>
          <w:rFonts w:ascii="Calibri Light" w:eastAsia="Arial Unicode MS" w:hAnsi="Calibri Light" w:cs="Calibri Light"/>
          <w:kern w:val="24"/>
          <w:sz w:val="22"/>
          <w:szCs w:val="22"/>
        </w:rPr>
        <w:t xml:space="preserve"> -  ECFS – </w:t>
      </w:r>
      <w:proofErr w:type="spellStart"/>
      <w:r w:rsidRPr="00A12639">
        <w:rPr>
          <w:rFonts w:ascii="Calibri Light" w:eastAsia="Arial Unicode MS" w:hAnsi="Calibri Light" w:cs="Calibri Light"/>
          <w:kern w:val="24"/>
          <w:sz w:val="22"/>
          <w:szCs w:val="22"/>
        </w:rPr>
        <w:t>Americas</w:t>
      </w:r>
      <w:proofErr w:type="spellEnd"/>
      <w:r w:rsidRPr="00A12639">
        <w:rPr>
          <w:rFonts w:ascii="Calibri Light" w:eastAsia="Arial Unicode MS" w:hAnsi="Calibri Light" w:cs="Calibri Light"/>
          <w:kern w:val="24"/>
          <w:sz w:val="22"/>
          <w:szCs w:val="22"/>
        </w:rPr>
        <w:t xml:space="preserve"> 2 - Belgacom - Verizon - Caribbean Cable Communication - BLUE - Karib Cable - FTV - Caribbean Phone.com  - OMERYS - Global Caribbean Network -  ST.MARTIN TELEPHONE. CT Caribes Telecom. - AT </w:t>
      </w:r>
      <w:r w:rsidR="005C0714" w:rsidRPr="00A12639">
        <w:rPr>
          <w:rFonts w:ascii="Calibri Light" w:eastAsia="Arial Unicode MS" w:hAnsi="Calibri Light" w:cs="Calibri Light"/>
          <w:kern w:val="24"/>
          <w:sz w:val="22"/>
          <w:szCs w:val="22"/>
        </w:rPr>
        <w:t xml:space="preserve">Caraibes Telecom - </w:t>
      </w:r>
      <w:r w:rsidRPr="00A12639">
        <w:rPr>
          <w:rFonts w:ascii="Calibri Light" w:eastAsia="Arial Unicode MS" w:hAnsi="Calibri Light" w:cs="Calibri Light"/>
          <w:kern w:val="24"/>
          <w:sz w:val="22"/>
          <w:szCs w:val="22"/>
        </w:rPr>
        <w:t>Antilles Téléphones</w:t>
      </w:r>
    </w:p>
    <w:p w14:paraId="2DBE19D8" w14:textId="77777777" w:rsidR="005A5882" w:rsidRPr="009B5CE9" w:rsidRDefault="005A5882" w:rsidP="007120C5">
      <w:pPr>
        <w:widowControl w:val="0"/>
        <w:autoSpaceDE w:val="0"/>
        <w:autoSpaceDN w:val="0"/>
        <w:adjustRightInd w:val="0"/>
        <w:spacing w:line="280" w:lineRule="atLeast"/>
        <w:rPr>
          <w:rFonts w:asciiTheme="majorHAnsi" w:hAnsiTheme="majorHAnsi" w:cstheme="majorHAnsi"/>
          <w:color w:val="000000" w:themeColor="text1"/>
          <w:sz w:val="20"/>
          <w:szCs w:val="20"/>
        </w:rPr>
      </w:pPr>
    </w:p>
    <w:sectPr w:rsidR="005A5882" w:rsidRPr="009B5CE9" w:rsidSect="00222D82">
      <w:headerReference w:type="default" r:id="rId101"/>
      <w:footerReference w:type="even" r:id="rId102"/>
      <w:footerReference w:type="default" r:id="rId103"/>
      <w:pgSz w:w="11900" w:h="16840"/>
      <w:pgMar w:top="720" w:right="720" w:bottom="720" w:left="720" w:header="454" w:footer="170" w:gutter="0"/>
      <w:pgNumType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EFE25A" w14:textId="77777777" w:rsidR="007C72F8" w:rsidRDefault="007C72F8" w:rsidP="00193A8D">
      <w:r>
        <w:separator/>
      </w:r>
    </w:p>
  </w:endnote>
  <w:endnote w:type="continuationSeparator" w:id="0">
    <w:p w14:paraId="46431D6D" w14:textId="77777777" w:rsidR="007C72F8" w:rsidRDefault="007C72F8" w:rsidP="00193A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tham Light">
    <w:panose1 w:val="00000000000000000000"/>
    <w:charset w:val="00"/>
    <w:family w:val="modern"/>
    <w:notTrueType/>
    <w:pitch w:val="variable"/>
    <w:sig w:usb0="A00000AF" w:usb1="50000048" w:usb2="00000000" w:usb3="00000000" w:csb0="0000011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Avenir Book">
    <w:altName w:val="Tw Cen MT"/>
    <w:charset w:val="00"/>
    <w:family w:val="auto"/>
    <w:pitch w:val="variable"/>
    <w:sig w:usb0="800000AF" w:usb1="5000204A" w:usb2="00000000" w:usb3="00000000" w:csb0="0000009B" w:csb1="00000000"/>
  </w:font>
  <w:font w:name="Gotham Book">
    <w:panose1 w:val="02000604040000020004"/>
    <w:charset w:val="00"/>
    <w:family w:val="modern"/>
    <w:notTrueType/>
    <w:pitch w:val="variable"/>
    <w:sig w:usb0="00000087" w:usb1="00000000" w:usb2="00000000" w:usb3="00000000" w:csb0="0000000B" w:csb1="00000000"/>
  </w:font>
  <w:font w:name="Tahoma">
    <w:panose1 w:val="020B0604030504040204"/>
    <w:charset w:val="00"/>
    <w:family w:val="swiss"/>
    <w:pitch w:val="variable"/>
    <w:sig w:usb0="E1002EFF" w:usb1="C000605B" w:usb2="00000029" w:usb3="00000000" w:csb0="000101FF" w:csb1="00000000"/>
  </w:font>
  <w:font w:name="Gotham Medium">
    <w:panose1 w:val="02000604030000020004"/>
    <w:charset w:val="00"/>
    <w:family w:val="modern"/>
    <w:notTrueType/>
    <w:pitch w:val="variable"/>
    <w:sig w:usb0="00000087" w:usb1="00000000" w:usb2="00000000" w:usb3="00000000" w:csb0="0000000B" w:csb1="00000000"/>
  </w:font>
  <w:font w:name="Helvetica Neue">
    <w:panose1 w:val="00000000000000000000"/>
    <w:charset w:val="00"/>
    <w:family w:val="roman"/>
    <w:notTrueType/>
    <w:pitch w:val="default"/>
  </w:font>
  <w:font w:name="Cabin">
    <w:altName w:val="Calibri"/>
    <w:charset w:val="00"/>
    <w:family w:val="swiss"/>
    <w:pitch w:val="variable"/>
    <w:sig w:usb0="8000002F" w:usb1="0000000B" w:usb2="00000000" w:usb3="00000000" w:csb0="00000001" w:csb1="00000000"/>
  </w:font>
  <w:font w:name="Agency FB">
    <w:panose1 w:val="020B0503020202020204"/>
    <w:charset w:val="00"/>
    <w:family w:val="swiss"/>
    <w:pitch w:val="variable"/>
    <w:sig w:usb0="00000003" w:usb1="00000000" w:usb2="00000000" w:usb3="00000000" w:csb0="00000001" w:csb1="00000000"/>
  </w:font>
  <w:font w:name="Gotham Black">
    <w:panose1 w:val="00000000000000000000"/>
    <w:charset w:val="00"/>
    <w:family w:val="modern"/>
    <w:notTrueType/>
    <w:pitch w:val="variable"/>
    <w:sig w:usb0="A00000AF" w:usb1="50000048"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8FB14A" w14:textId="77777777" w:rsidR="00662F1A" w:rsidRDefault="00662F1A" w:rsidP="00B9557F">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07A7A5C8" w14:textId="77777777" w:rsidR="00662F1A" w:rsidRDefault="00662F1A" w:rsidP="00443BDC">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91303C" w14:textId="59B608BA" w:rsidR="00662F1A" w:rsidRPr="00222D82" w:rsidRDefault="00662F1A" w:rsidP="00B9557F">
    <w:pPr>
      <w:pStyle w:val="Pieddepage"/>
      <w:framePr w:wrap="none" w:vAnchor="text" w:hAnchor="margin" w:xAlign="right" w:y="1"/>
      <w:rPr>
        <w:rStyle w:val="Numrodepage"/>
        <w:rFonts w:ascii="Gotham Black" w:hAnsi="Gotham Black" w:cstheme="majorHAnsi"/>
        <w:color w:val="808080" w:themeColor="background1" w:themeShade="80"/>
      </w:rPr>
    </w:pPr>
    <w:r w:rsidRPr="00222D82">
      <w:rPr>
        <w:rStyle w:val="Numrodepage"/>
        <w:rFonts w:ascii="Gotham Black" w:hAnsi="Gotham Black" w:cstheme="majorHAnsi"/>
        <w:color w:val="808080" w:themeColor="background1" w:themeShade="80"/>
      </w:rPr>
      <w:fldChar w:fldCharType="begin"/>
    </w:r>
    <w:r w:rsidRPr="00222D82">
      <w:rPr>
        <w:rStyle w:val="Numrodepage"/>
        <w:rFonts w:ascii="Gotham Black" w:hAnsi="Gotham Black" w:cstheme="majorHAnsi"/>
        <w:color w:val="808080" w:themeColor="background1" w:themeShade="80"/>
      </w:rPr>
      <w:instrText xml:space="preserve">PAGE  </w:instrText>
    </w:r>
    <w:r w:rsidRPr="00222D82">
      <w:rPr>
        <w:rStyle w:val="Numrodepage"/>
        <w:rFonts w:ascii="Gotham Black" w:hAnsi="Gotham Black" w:cstheme="majorHAnsi"/>
        <w:color w:val="808080" w:themeColor="background1" w:themeShade="80"/>
      </w:rPr>
      <w:fldChar w:fldCharType="separate"/>
    </w:r>
    <w:r w:rsidRPr="00222D82">
      <w:rPr>
        <w:rStyle w:val="Numrodepage"/>
        <w:rFonts w:ascii="Gotham Black" w:hAnsi="Gotham Black" w:cstheme="majorHAnsi"/>
        <w:noProof/>
        <w:color w:val="808080" w:themeColor="background1" w:themeShade="80"/>
      </w:rPr>
      <w:t>2</w:t>
    </w:r>
    <w:r w:rsidRPr="00222D82">
      <w:rPr>
        <w:rStyle w:val="Numrodepage"/>
        <w:rFonts w:ascii="Gotham Black" w:hAnsi="Gotham Black" w:cstheme="majorHAnsi"/>
        <w:color w:val="808080" w:themeColor="background1" w:themeShade="80"/>
      </w:rPr>
      <w:fldChar w:fldCharType="end"/>
    </w:r>
  </w:p>
  <w:p w14:paraId="7DD53ED0" w14:textId="2195C5BC" w:rsidR="00662F1A" w:rsidRPr="00185165" w:rsidRDefault="00662F1A" w:rsidP="00185165">
    <w:pPr>
      <w:pStyle w:val="Pieddepage"/>
      <w:spacing w:after="40"/>
      <w:ind w:right="360"/>
      <w:jc w:val="center"/>
      <w:rPr>
        <w:rFonts w:ascii="Gotham Book" w:hAnsi="Gotham Book" w:cstheme="majorHAnsi"/>
        <w:noProof/>
        <w:color w:val="0070C0"/>
        <w:sz w:val="18"/>
        <w:szCs w:val="18"/>
      </w:rPr>
    </w:pPr>
    <w:r w:rsidRPr="00222D82">
      <w:rPr>
        <w:rFonts w:ascii="Gotham Book" w:hAnsi="Gotham Book" w:cstheme="majorHAnsi"/>
        <w:noProof/>
        <w:color w:val="0070C0"/>
        <w:sz w:val="18"/>
        <w:szCs w:val="18"/>
      </w:rPr>
      <mc:AlternateContent>
        <mc:Choice Requires="wps">
          <w:drawing>
            <wp:anchor distT="0" distB="0" distL="114300" distR="114300" simplePos="0" relativeHeight="251659264" behindDoc="1" locked="0" layoutInCell="1" allowOverlap="1" wp14:anchorId="3E77589D" wp14:editId="66602DEA">
              <wp:simplePos x="0" y="0"/>
              <wp:positionH relativeFrom="margin">
                <wp:posOffset>-419100</wp:posOffset>
              </wp:positionH>
              <wp:positionV relativeFrom="paragraph">
                <wp:posOffset>15875</wp:posOffset>
              </wp:positionV>
              <wp:extent cx="7475220" cy="175260"/>
              <wp:effectExtent l="0" t="0" r="0" b="0"/>
              <wp:wrapNone/>
              <wp:docPr id="8" name="Rectangle 8"/>
              <wp:cNvGraphicFramePr/>
              <a:graphic xmlns:a="http://schemas.openxmlformats.org/drawingml/2006/main">
                <a:graphicData uri="http://schemas.microsoft.com/office/word/2010/wordprocessingShape">
                  <wps:wsp>
                    <wps:cNvSpPr/>
                    <wps:spPr>
                      <a:xfrm>
                        <a:off x="0" y="0"/>
                        <a:ext cx="7475220" cy="17526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E3AE8D" id="Rectangle 8" o:spid="_x0000_s1026" style="position:absolute;margin-left:-33pt;margin-top:1.25pt;width:588.6pt;height:13.8pt;z-index:-2516572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" fillcolor="#e7e6e6 [3214]" stroked="f" strokeweight="1pt">
              <w10:wrap anchorx="margin"/>
            </v:rect>
          </w:pict>
        </mc:Fallback>
      </mc:AlternateContent>
    </w:r>
    <w:r w:rsidRPr="00222D82">
      <w:rPr>
        <w:rFonts w:ascii="Gotham Book" w:hAnsi="Gotham Book" w:cstheme="majorHAnsi"/>
        <w:color w:val="0070C0"/>
        <w:sz w:val="18"/>
        <w:szCs w:val="18"/>
      </w:rPr>
      <w:fldChar w:fldCharType="begin"/>
    </w:r>
    <w:r w:rsidRPr="00222D82">
      <w:rPr>
        <w:rFonts w:ascii="Gotham Book" w:hAnsi="Gotham Book" w:cstheme="majorHAnsi"/>
        <w:color w:val="0070C0"/>
        <w:sz w:val="18"/>
        <w:szCs w:val="18"/>
      </w:rPr>
      <w:instrText>FILENAME</w:instrText>
    </w:r>
    <w:r w:rsidRPr="00222D82">
      <w:rPr>
        <w:rFonts w:ascii="Gotham Book" w:hAnsi="Gotham Book" w:cstheme="majorHAnsi"/>
        <w:color w:val="0070C0"/>
        <w:sz w:val="18"/>
        <w:szCs w:val="18"/>
      </w:rPr>
      <w:fldChar w:fldCharType="separate"/>
    </w:r>
    <w:r>
      <w:rPr>
        <w:rFonts w:ascii="Gotham Book" w:hAnsi="Gotham Book" w:cstheme="majorHAnsi"/>
        <w:noProof/>
        <w:color w:val="0070C0"/>
        <w:sz w:val="18"/>
        <w:szCs w:val="18"/>
      </w:rPr>
      <w:t xml:space="preserve">Mémoire Technique </w:t>
    </w:r>
    <w:r w:rsidRPr="00222D82">
      <w:rPr>
        <w:rFonts w:ascii="Gotham Book" w:hAnsi="Gotham Book" w:cstheme="majorHAnsi"/>
        <w:color w:val="0070C0"/>
        <w:sz w:val="18"/>
        <w:szCs w:val="18"/>
      </w:rPr>
      <w:fldChar w:fldCharType="end"/>
    </w:r>
    <w:r w:rsidRPr="004012DC">
      <w:rPr>
        <w:sz w:val="18"/>
        <w:szCs w:val="18"/>
      </w:rPr>
      <w:fldChar w:fldCharType="begin"/>
    </w:r>
    <w:r w:rsidRPr="004012DC">
      <w:rPr>
        <w:sz w:val="18"/>
        <w:szCs w:val="18"/>
      </w:rPr>
      <w:instrText>TITLE</w:instrText>
    </w:r>
    <w:r w:rsidRPr="004012DC">
      <w:rPr>
        <w:sz w:val="18"/>
        <w:szCs w:val="18"/>
      </w:rPr>
      <w:fldChar w:fldCharType="end"/>
    </w:r>
    <w:r w:rsidRPr="004012DC">
      <w:rPr>
        <w:sz w:val="18"/>
        <w:szCs w:val="18"/>
      </w:rPr>
      <w:fldChar w:fldCharType="begin"/>
    </w:r>
    <w:r w:rsidRPr="004012DC">
      <w:rPr>
        <w:sz w:val="18"/>
        <w:szCs w:val="18"/>
      </w:rPr>
      <w:instrText>TITLE</w:instrText>
    </w:r>
    <w:r w:rsidRPr="004012DC">
      <w:rPr>
        <w:sz w:val="18"/>
        <w:szCs w:val="18"/>
      </w:rPr>
      <w:fldChar w:fldCharType="end"/>
    </w:r>
    <w:r w:rsidRPr="004012DC">
      <w:rPr>
        <w:sz w:val="18"/>
        <w:szCs w:val="18"/>
      </w:rPr>
      <w:fldChar w:fldCharType="begin"/>
    </w:r>
    <w:r w:rsidRPr="004012DC">
      <w:rPr>
        <w:sz w:val="18"/>
        <w:szCs w:val="18"/>
      </w:rPr>
      <w:instrText>TITLE</w:instrText>
    </w:r>
    <w:r w:rsidRPr="004012DC">
      <w:rPr>
        <w:sz w:val="18"/>
        <w:szCs w:val="18"/>
      </w:rPr>
      <w:fldChar w:fldCharType="end"/>
    </w:r>
  </w:p>
  <w:p w14:paraId="2BE8312C" w14:textId="4F1CB0AA" w:rsidR="00662F1A" w:rsidRPr="00222D82" w:rsidRDefault="00662F1A" w:rsidP="007B1661">
    <w:pPr>
      <w:pStyle w:val="Pieddepage"/>
      <w:spacing w:after="40"/>
      <w:jc w:val="center"/>
      <w:rPr>
        <w:rFonts w:asciiTheme="majorHAnsi" w:eastAsia="Arial Unicode MS" w:hAnsiTheme="majorHAnsi" w:cstheme="majorHAnsi"/>
        <w:bCs/>
        <w:color w:val="808080" w:themeColor="background1" w:themeShade="80"/>
        <w:sz w:val="16"/>
        <w:szCs w:val="16"/>
      </w:rPr>
    </w:pPr>
    <w:r w:rsidRPr="00222D82">
      <w:rPr>
        <w:rFonts w:asciiTheme="majorHAnsi" w:eastAsia="Arial Unicode MS" w:hAnsiTheme="majorHAnsi" w:cstheme="majorHAnsi"/>
        <w:bCs/>
        <w:color w:val="808080" w:themeColor="background1" w:themeShade="80"/>
        <w:sz w:val="16"/>
        <w:szCs w:val="16"/>
      </w:rPr>
      <w:t>Dauphin Telecom Guadeloupe SARL au capital de 1 136 910 € - Parc d’Activités ANTILLOPOLE, ZA Pôle Caraïbes, Local 901/905, Providence – 97139 Les ABYMES - SIREN : 504 845 397– Code APE : 6110Z- Service client : 0 801 100 777- Site Internet : http://entreprise.dauphintelecom.com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FEBEB9" w14:textId="77777777" w:rsidR="007C72F8" w:rsidRDefault="007C72F8" w:rsidP="00193A8D">
      <w:r>
        <w:separator/>
      </w:r>
    </w:p>
  </w:footnote>
  <w:footnote w:type="continuationSeparator" w:id="0">
    <w:p w14:paraId="68A79EEE" w14:textId="77777777" w:rsidR="007C72F8" w:rsidRDefault="007C72F8" w:rsidP="00193A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EA06C4" w14:textId="31AA871B" w:rsidR="00662F1A" w:rsidRPr="00443BDC" w:rsidRDefault="00662F1A" w:rsidP="00443BDC">
    <w:pPr>
      <w:pStyle w:val="En-tte"/>
    </w:pPr>
    <w:r>
      <w:rPr>
        <w:noProof/>
      </w:rPr>
      <w:drawing>
        <wp:inline distT="0" distB="0" distL="0" distR="0" wp14:anchorId="760DEE2C" wp14:editId="1DDBB9A3">
          <wp:extent cx="1447800" cy="520778"/>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Logo_DTE (002).png"/>
                  <pic:cNvPicPr/>
                </pic:nvPicPr>
                <pic:blipFill>
                  <a:blip r:embed="rId1">
                    <a:extLst>
                      <a:ext uri="{28A0092B-C50C-407E-A947-70E740481C1C}">
                        <a14:useLocalDpi xmlns:a14="http://schemas.microsoft.com/office/drawing/2010/main" val="0"/>
                      </a:ext>
                    </a:extLst>
                  </a:blip>
                  <a:stretch>
                    <a:fillRect/>
                  </a:stretch>
                </pic:blipFill>
                <pic:spPr>
                  <a:xfrm>
                    <a:off x="0" y="0"/>
                    <a:ext cx="1479842" cy="53230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828FE"/>
    <w:multiLevelType w:val="hybridMultilevel"/>
    <w:tmpl w:val="C31EFB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67A25AE"/>
    <w:multiLevelType w:val="hybridMultilevel"/>
    <w:tmpl w:val="3374719E"/>
    <w:lvl w:ilvl="0" w:tplc="8A86AE38">
      <w:numFmt w:val="bullet"/>
      <w:lvlText w:val="-"/>
      <w:lvlJc w:val="left"/>
      <w:pPr>
        <w:ind w:left="720" w:hanging="360"/>
      </w:pPr>
      <w:rPr>
        <w:rFonts w:ascii="Gotham Light" w:eastAsia="Calibri" w:hAnsi="Gotham Light"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 w15:restartNumberingAfterBreak="0">
    <w:nsid w:val="0BCA75F5"/>
    <w:multiLevelType w:val="multilevel"/>
    <w:tmpl w:val="331C43D0"/>
    <w:lvl w:ilvl="0">
      <w:start w:val="1"/>
      <w:numFmt w:val="decimal"/>
      <w:lvlText w:val="%1."/>
      <w:lvlJc w:val="left"/>
      <w:pPr>
        <w:tabs>
          <w:tab w:val="num" w:pos="397"/>
        </w:tabs>
        <w:ind w:left="397" w:hanging="397"/>
      </w:pPr>
      <w:rPr>
        <w:sz w:val="36"/>
        <w:szCs w:val="36"/>
      </w:rPr>
    </w:lvl>
    <w:lvl w:ilvl="1">
      <w:start w:val="1"/>
      <w:numFmt w:val="decimal"/>
      <w:lvlText w:val="%1.%2."/>
      <w:lvlJc w:val="left"/>
      <w:pPr>
        <w:tabs>
          <w:tab w:val="num" w:pos="1153"/>
        </w:tabs>
        <w:ind w:left="426" w:firstLine="0"/>
      </w:pPr>
    </w:lvl>
    <w:lvl w:ilvl="2">
      <w:start w:val="1"/>
      <w:numFmt w:val="decimal"/>
      <w:lvlText w:val="%1.%2.%3."/>
      <w:lvlJc w:val="left"/>
      <w:pPr>
        <w:tabs>
          <w:tab w:val="num" w:pos="1477"/>
        </w:tabs>
        <w:ind w:left="397" w:firstLine="0"/>
      </w:pPr>
    </w:lvl>
    <w:lvl w:ilvl="3">
      <w:start w:val="1"/>
      <w:numFmt w:val="decimal"/>
      <w:lvlText w:val="%1.%2.%3.%4."/>
      <w:lvlJc w:val="left"/>
      <w:pPr>
        <w:tabs>
          <w:tab w:val="num" w:pos="1326"/>
        </w:tabs>
        <w:ind w:left="1326" w:hanging="648"/>
      </w:pPr>
    </w:lvl>
    <w:lvl w:ilvl="4">
      <w:start w:val="1"/>
      <w:numFmt w:val="decimal"/>
      <w:lvlText w:val="%1.%2.%3.%4.%5."/>
      <w:lvlJc w:val="left"/>
      <w:pPr>
        <w:tabs>
          <w:tab w:val="num" w:pos="1830"/>
        </w:tabs>
        <w:ind w:left="1830" w:hanging="792"/>
      </w:pPr>
    </w:lvl>
    <w:lvl w:ilvl="5">
      <w:start w:val="1"/>
      <w:numFmt w:val="decimal"/>
      <w:lvlText w:val="%1.%2.%3.%4.%5.%6."/>
      <w:lvlJc w:val="left"/>
      <w:pPr>
        <w:tabs>
          <w:tab w:val="num" w:pos="2334"/>
        </w:tabs>
        <w:ind w:left="2334" w:hanging="936"/>
      </w:pPr>
    </w:lvl>
    <w:lvl w:ilvl="6">
      <w:start w:val="1"/>
      <w:numFmt w:val="decimal"/>
      <w:lvlText w:val="%1.%2.%3.%4.%5.%6.%7."/>
      <w:lvlJc w:val="left"/>
      <w:pPr>
        <w:tabs>
          <w:tab w:val="num" w:pos="2838"/>
        </w:tabs>
        <w:ind w:left="2838" w:hanging="1080"/>
      </w:pPr>
    </w:lvl>
    <w:lvl w:ilvl="7">
      <w:start w:val="1"/>
      <w:numFmt w:val="decimal"/>
      <w:lvlText w:val="%1.%2.%3.%4.%5.%6.%7.%8."/>
      <w:lvlJc w:val="left"/>
      <w:pPr>
        <w:tabs>
          <w:tab w:val="num" w:pos="3342"/>
        </w:tabs>
        <w:ind w:left="3342" w:hanging="1224"/>
      </w:pPr>
    </w:lvl>
    <w:lvl w:ilvl="8">
      <w:start w:val="1"/>
      <w:numFmt w:val="decimal"/>
      <w:lvlText w:val="%1.%2.%3.%4.%5.%6.%7.%8.%9."/>
      <w:lvlJc w:val="left"/>
      <w:pPr>
        <w:tabs>
          <w:tab w:val="num" w:pos="3918"/>
        </w:tabs>
        <w:ind w:left="3918" w:hanging="1440"/>
      </w:pPr>
    </w:lvl>
  </w:abstractNum>
  <w:abstractNum w:abstractNumId="3" w15:restartNumberingAfterBreak="0">
    <w:nsid w:val="0C6F23DA"/>
    <w:multiLevelType w:val="multilevel"/>
    <w:tmpl w:val="4F62EF48"/>
    <w:lvl w:ilvl="0">
      <w:start w:val="3"/>
      <w:numFmt w:val="decimal"/>
      <w:lvlText w:val="%1"/>
      <w:lvlJc w:val="left"/>
      <w:pPr>
        <w:ind w:left="360" w:hanging="360"/>
      </w:pPr>
      <w:rPr>
        <w:rFonts w:hint="default"/>
      </w:rPr>
    </w:lvl>
    <w:lvl w:ilvl="1">
      <w:start w:val="1"/>
      <w:numFmt w:val="decimal"/>
      <w:lvlText w:val="%1.%2"/>
      <w:lvlJc w:val="left"/>
      <w:pPr>
        <w:ind w:left="757" w:hanging="360"/>
      </w:pPr>
      <w:rPr>
        <w:rFonts w:hint="default"/>
      </w:rPr>
    </w:lvl>
    <w:lvl w:ilvl="2">
      <w:start w:val="1"/>
      <w:numFmt w:val="decimal"/>
      <w:lvlText w:val="%1.%2.%3"/>
      <w:lvlJc w:val="left"/>
      <w:pPr>
        <w:ind w:left="1429" w:hanging="720"/>
      </w:pPr>
      <w:rPr>
        <w:rFonts w:hint="default"/>
      </w:rPr>
    </w:lvl>
    <w:lvl w:ilvl="3">
      <w:start w:val="1"/>
      <w:numFmt w:val="decimal"/>
      <w:lvlText w:val="%1.%2.%3.%4"/>
      <w:lvlJc w:val="left"/>
      <w:pPr>
        <w:ind w:left="2271" w:hanging="1080"/>
      </w:pPr>
      <w:rPr>
        <w:rFonts w:hint="default"/>
      </w:rPr>
    </w:lvl>
    <w:lvl w:ilvl="4">
      <w:start w:val="1"/>
      <w:numFmt w:val="decimal"/>
      <w:lvlText w:val="%1.%2.%3.%4.%5"/>
      <w:lvlJc w:val="left"/>
      <w:pPr>
        <w:ind w:left="2668" w:hanging="1080"/>
      </w:pPr>
      <w:rPr>
        <w:rFonts w:hint="default"/>
      </w:rPr>
    </w:lvl>
    <w:lvl w:ilvl="5">
      <w:start w:val="1"/>
      <w:numFmt w:val="decimal"/>
      <w:lvlText w:val="%1.%2.%3.%4.%5.%6"/>
      <w:lvlJc w:val="left"/>
      <w:pPr>
        <w:ind w:left="3425" w:hanging="1440"/>
      </w:pPr>
      <w:rPr>
        <w:rFonts w:hint="default"/>
      </w:rPr>
    </w:lvl>
    <w:lvl w:ilvl="6">
      <w:start w:val="1"/>
      <w:numFmt w:val="decimal"/>
      <w:lvlText w:val="%1.%2.%3.%4.%5.%6.%7"/>
      <w:lvlJc w:val="left"/>
      <w:pPr>
        <w:ind w:left="3822" w:hanging="1440"/>
      </w:pPr>
      <w:rPr>
        <w:rFonts w:hint="default"/>
      </w:rPr>
    </w:lvl>
    <w:lvl w:ilvl="7">
      <w:start w:val="1"/>
      <w:numFmt w:val="decimal"/>
      <w:lvlText w:val="%1.%2.%3.%4.%5.%6.%7.%8"/>
      <w:lvlJc w:val="left"/>
      <w:pPr>
        <w:ind w:left="4579" w:hanging="1800"/>
      </w:pPr>
      <w:rPr>
        <w:rFonts w:hint="default"/>
      </w:rPr>
    </w:lvl>
    <w:lvl w:ilvl="8">
      <w:start w:val="1"/>
      <w:numFmt w:val="decimal"/>
      <w:lvlText w:val="%1.%2.%3.%4.%5.%6.%7.%8.%9"/>
      <w:lvlJc w:val="left"/>
      <w:pPr>
        <w:ind w:left="5336" w:hanging="2160"/>
      </w:pPr>
      <w:rPr>
        <w:rFonts w:hint="default"/>
      </w:rPr>
    </w:lvl>
  </w:abstractNum>
  <w:abstractNum w:abstractNumId="4" w15:restartNumberingAfterBreak="0">
    <w:nsid w:val="0D3C63D0"/>
    <w:multiLevelType w:val="hybridMultilevel"/>
    <w:tmpl w:val="EEBAF7FE"/>
    <w:lvl w:ilvl="0" w:tplc="95EACF68">
      <w:start w:val="1"/>
      <w:numFmt w:val="bullet"/>
      <w:lvlText w:val=""/>
      <w:lvlJc w:val="left"/>
      <w:pPr>
        <w:tabs>
          <w:tab w:val="num" w:pos="720"/>
        </w:tabs>
        <w:ind w:left="720" w:hanging="360"/>
      </w:pPr>
      <w:rPr>
        <w:rFonts w:ascii="Symbol" w:hAnsi="Symbol" w:hint="default"/>
      </w:rPr>
    </w:lvl>
    <w:lvl w:ilvl="1" w:tplc="6D62CCB8" w:tentative="1">
      <w:start w:val="1"/>
      <w:numFmt w:val="bullet"/>
      <w:lvlText w:val=""/>
      <w:lvlJc w:val="left"/>
      <w:pPr>
        <w:tabs>
          <w:tab w:val="num" w:pos="1440"/>
        </w:tabs>
        <w:ind w:left="1440" w:hanging="360"/>
      </w:pPr>
      <w:rPr>
        <w:rFonts w:ascii="Symbol" w:hAnsi="Symbol" w:hint="default"/>
      </w:rPr>
    </w:lvl>
    <w:lvl w:ilvl="2" w:tplc="320C6CD6" w:tentative="1">
      <w:start w:val="1"/>
      <w:numFmt w:val="bullet"/>
      <w:lvlText w:val=""/>
      <w:lvlJc w:val="left"/>
      <w:pPr>
        <w:tabs>
          <w:tab w:val="num" w:pos="2160"/>
        </w:tabs>
        <w:ind w:left="2160" w:hanging="360"/>
      </w:pPr>
      <w:rPr>
        <w:rFonts w:ascii="Symbol" w:hAnsi="Symbol" w:hint="default"/>
      </w:rPr>
    </w:lvl>
    <w:lvl w:ilvl="3" w:tplc="B8EAA2DE" w:tentative="1">
      <w:start w:val="1"/>
      <w:numFmt w:val="bullet"/>
      <w:lvlText w:val=""/>
      <w:lvlJc w:val="left"/>
      <w:pPr>
        <w:tabs>
          <w:tab w:val="num" w:pos="2880"/>
        </w:tabs>
        <w:ind w:left="2880" w:hanging="360"/>
      </w:pPr>
      <w:rPr>
        <w:rFonts w:ascii="Symbol" w:hAnsi="Symbol" w:hint="default"/>
      </w:rPr>
    </w:lvl>
    <w:lvl w:ilvl="4" w:tplc="A830C1FE" w:tentative="1">
      <w:start w:val="1"/>
      <w:numFmt w:val="bullet"/>
      <w:lvlText w:val=""/>
      <w:lvlJc w:val="left"/>
      <w:pPr>
        <w:tabs>
          <w:tab w:val="num" w:pos="3600"/>
        </w:tabs>
        <w:ind w:left="3600" w:hanging="360"/>
      </w:pPr>
      <w:rPr>
        <w:rFonts w:ascii="Symbol" w:hAnsi="Symbol" w:hint="default"/>
      </w:rPr>
    </w:lvl>
    <w:lvl w:ilvl="5" w:tplc="B052A7AE" w:tentative="1">
      <w:start w:val="1"/>
      <w:numFmt w:val="bullet"/>
      <w:lvlText w:val=""/>
      <w:lvlJc w:val="left"/>
      <w:pPr>
        <w:tabs>
          <w:tab w:val="num" w:pos="4320"/>
        </w:tabs>
        <w:ind w:left="4320" w:hanging="360"/>
      </w:pPr>
      <w:rPr>
        <w:rFonts w:ascii="Symbol" w:hAnsi="Symbol" w:hint="default"/>
      </w:rPr>
    </w:lvl>
    <w:lvl w:ilvl="6" w:tplc="734487E6" w:tentative="1">
      <w:start w:val="1"/>
      <w:numFmt w:val="bullet"/>
      <w:lvlText w:val=""/>
      <w:lvlJc w:val="left"/>
      <w:pPr>
        <w:tabs>
          <w:tab w:val="num" w:pos="5040"/>
        </w:tabs>
        <w:ind w:left="5040" w:hanging="360"/>
      </w:pPr>
      <w:rPr>
        <w:rFonts w:ascii="Symbol" w:hAnsi="Symbol" w:hint="default"/>
      </w:rPr>
    </w:lvl>
    <w:lvl w:ilvl="7" w:tplc="E1DE850E" w:tentative="1">
      <w:start w:val="1"/>
      <w:numFmt w:val="bullet"/>
      <w:lvlText w:val=""/>
      <w:lvlJc w:val="left"/>
      <w:pPr>
        <w:tabs>
          <w:tab w:val="num" w:pos="5760"/>
        </w:tabs>
        <w:ind w:left="5760" w:hanging="360"/>
      </w:pPr>
      <w:rPr>
        <w:rFonts w:ascii="Symbol" w:hAnsi="Symbol" w:hint="default"/>
      </w:rPr>
    </w:lvl>
    <w:lvl w:ilvl="8" w:tplc="098EFDB0"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108E5A65"/>
    <w:multiLevelType w:val="hybridMultilevel"/>
    <w:tmpl w:val="186A0C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1BE4F79"/>
    <w:multiLevelType w:val="hybridMultilevel"/>
    <w:tmpl w:val="4E44124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 w15:restartNumberingAfterBreak="0">
    <w:nsid w:val="11DF3DB5"/>
    <w:multiLevelType w:val="hybridMultilevel"/>
    <w:tmpl w:val="04244B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8E84409"/>
    <w:multiLevelType w:val="multilevel"/>
    <w:tmpl w:val="8222E534"/>
    <w:lvl w:ilvl="0">
      <w:start w:val="1"/>
      <w:numFmt w:val="decimal"/>
      <w:lvlText w:val="%1"/>
      <w:lvlJc w:val="left"/>
      <w:pPr>
        <w:ind w:left="360" w:hanging="36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9" w15:restartNumberingAfterBreak="0">
    <w:nsid w:val="197720CF"/>
    <w:multiLevelType w:val="multilevel"/>
    <w:tmpl w:val="B3BCE5C4"/>
    <w:lvl w:ilvl="0">
      <w:start w:val="1"/>
      <w:numFmt w:val="decimal"/>
      <w:lvlText w:val="%1."/>
      <w:lvlJc w:val="left"/>
      <w:pPr>
        <w:tabs>
          <w:tab w:val="num" w:pos="397"/>
        </w:tabs>
        <w:ind w:left="397" w:hanging="397"/>
      </w:pPr>
      <w:rPr>
        <w:sz w:val="36"/>
        <w:szCs w:val="36"/>
      </w:rPr>
    </w:lvl>
    <w:lvl w:ilvl="1">
      <w:start w:val="1"/>
      <w:numFmt w:val="upperRoman"/>
      <w:lvlText w:val="%2."/>
      <w:lvlJc w:val="right"/>
      <w:pPr>
        <w:tabs>
          <w:tab w:val="num" w:pos="1152"/>
        </w:tabs>
        <w:ind w:left="425" w:firstLine="0"/>
      </w:pPr>
    </w:lvl>
    <w:lvl w:ilvl="2">
      <w:start w:val="1"/>
      <w:numFmt w:val="decimal"/>
      <w:lvlText w:val="%1.%2.%3."/>
      <w:lvlJc w:val="left"/>
      <w:pPr>
        <w:tabs>
          <w:tab w:val="num" w:pos="1364"/>
        </w:tabs>
        <w:ind w:left="284" w:firstLine="0"/>
      </w:pPr>
    </w:lvl>
    <w:lvl w:ilvl="3">
      <w:start w:val="1"/>
      <w:numFmt w:val="decimal"/>
      <w:lvlText w:val="%1.%2.%3.%4."/>
      <w:lvlJc w:val="left"/>
      <w:pPr>
        <w:tabs>
          <w:tab w:val="num" w:pos="1326"/>
        </w:tabs>
        <w:ind w:left="1326" w:hanging="648"/>
      </w:pPr>
    </w:lvl>
    <w:lvl w:ilvl="4">
      <w:start w:val="1"/>
      <w:numFmt w:val="decimal"/>
      <w:lvlText w:val="%1.%2.%3.%4.%5."/>
      <w:lvlJc w:val="left"/>
      <w:pPr>
        <w:tabs>
          <w:tab w:val="num" w:pos="1830"/>
        </w:tabs>
        <w:ind w:left="1830" w:hanging="792"/>
      </w:pPr>
    </w:lvl>
    <w:lvl w:ilvl="5">
      <w:start w:val="1"/>
      <w:numFmt w:val="decimal"/>
      <w:lvlText w:val="%1.%2.%3.%4.%5.%6."/>
      <w:lvlJc w:val="left"/>
      <w:pPr>
        <w:tabs>
          <w:tab w:val="num" w:pos="2334"/>
        </w:tabs>
        <w:ind w:left="2334" w:hanging="936"/>
      </w:pPr>
    </w:lvl>
    <w:lvl w:ilvl="6">
      <w:start w:val="1"/>
      <w:numFmt w:val="decimal"/>
      <w:lvlText w:val="%1.%2.%3.%4.%5.%6.%7."/>
      <w:lvlJc w:val="left"/>
      <w:pPr>
        <w:tabs>
          <w:tab w:val="num" w:pos="2838"/>
        </w:tabs>
        <w:ind w:left="2838" w:hanging="1080"/>
      </w:pPr>
    </w:lvl>
    <w:lvl w:ilvl="7">
      <w:start w:val="1"/>
      <w:numFmt w:val="decimal"/>
      <w:lvlText w:val="%1.%2.%3.%4.%5.%6.%7.%8."/>
      <w:lvlJc w:val="left"/>
      <w:pPr>
        <w:tabs>
          <w:tab w:val="num" w:pos="3342"/>
        </w:tabs>
        <w:ind w:left="3342" w:hanging="1224"/>
      </w:pPr>
    </w:lvl>
    <w:lvl w:ilvl="8">
      <w:start w:val="1"/>
      <w:numFmt w:val="decimal"/>
      <w:lvlText w:val="%1.%2.%3.%4.%5.%6.%7.%8.%9."/>
      <w:lvlJc w:val="left"/>
      <w:pPr>
        <w:tabs>
          <w:tab w:val="num" w:pos="3918"/>
        </w:tabs>
        <w:ind w:left="3918" w:hanging="1440"/>
      </w:pPr>
    </w:lvl>
  </w:abstractNum>
  <w:abstractNum w:abstractNumId="10" w15:restartNumberingAfterBreak="0">
    <w:nsid w:val="1AB72738"/>
    <w:multiLevelType w:val="hybridMultilevel"/>
    <w:tmpl w:val="78888AFE"/>
    <w:lvl w:ilvl="0" w:tplc="AB986E72">
      <w:start w:val="1"/>
      <w:numFmt w:val="bullet"/>
      <w:lvlText w:val=""/>
      <w:lvlJc w:val="left"/>
      <w:pPr>
        <w:tabs>
          <w:tab w:val="num" w:pos="720"/>
        </w:tabs>
        <w:ind w:left="720" w:hanging="360"/>
      </w:pPr>
      <w:rPr>
        <w:rFonts w:ascii="Symbol" w:hAnsi="Symbol" w:hint="default"/>
      </w:rPr>
    </w:lvl>
    <w:lvl w:ilvl="1" w:tplc="7F04279C" w:tentative="1">
      <w:start w:val="1"/>
      <w:numFmt w:val="bullet"/>
      <w:lvlText w:val=""/>
      <w:lvlJc w:val="left"/>
      <w:pPr>
        <w:tabs>
          <w:tab w:val="num" w:pos="1440"/>
        </w:tabs>
        <w:ind w:left="1440" w:hanging="360"/>
      </w:pPr>
      <w:rPr>
        <w:rFonts w:ascii="Symbol" w:hAnsi="Symbol" w:hint="default"/>
      </w:rPr>
    </w:lvl>
    <w:lvl w:ilvl="2" w:tplc="F26CA844" w:tentative="1">
      <w:start w:val="1"/>
      <w:numFmt w:val="bullet"/>
      <w:lvlText w:val=""/>
      <w:lvlJc w:val="left"/>
      <w:pPr>
        <w:tabs>
          <w:tab w:val="num" w:pos="2160"/>
        </w:tabs>
        <w:ind w:left="2160" w:hanging="360"/>
      </w:pPr>
      <w:rPr>
        <w:rFonts w:ascii="Symbol" w:hAnsi="Symbol" w:hint="default"/>
      </w:rPr>
    </w:lvl>
    <w:lvl w:ilvl="3" w:tplc="AF34D036" w:tentative="1">
      <w:start w:val="1"/>
      <w:numFmt w:val="bullet"/>
      <w:lvlText w:val=""/>
      <w:lvlJc w:val="left"/>
      <w:pPr>
        <w:tabs>
          <w:tab w:val="num" w:pos="2880"/>
        </w:tabs>
        <w:ind w:left="2880" w:hanging="360"/>
      </w:pPr>
      <w:rPr>
        <w:rFonts w:ascii="Symbol" w:hAnsi="Symbol" w:hint="default"/>
      </w:rPr>
    </w:lvl>
    <w:lvl w:ilvl="4" w:tplc="477E0086" w:tentative="1">
      <w:start w:val="1"/>
      <w:numFmt w:val="bullet"/>
      <w:lvlText w:val=""/>
      <w:lvlJc w:val="left"/>
      <w:pPr>
        <w:tabs>
          <w:tab w:val="num" w:pos="3600"/>
        </w:tabs>
        <w:ind w:left="3600" w:hanging="360"/>
      </w:pPr>
      <w:rPr>
        <w:rFonts w:ascii="Symbol" w:hAnsi="Symbol" w:hint="default"/>
      </w:rPr>
    </w:lvl>
    <w:lvl w:ilvl="5" w:tplc="934C36BE" w:tentative="1">
      <w:start w:val="1"/>
      <w:numFmt w:val="bullet"/>
      <w:lvlText w:val=""/>
      <w:lvlJc w:val="left"/>
      <w:pPr>
        <w:tabs>
          <w:tab w:val="num" w:pos="4320"/>
        </w:tabs>
        <w:ind w:left="4320" w:hanging="360"/>
      </w:pPr>
      <w:rPr>
        <w:rFonts w:ascii="Symbol" w:hAnsi="Symbol" w:hint="default"/>
      </w:rPr>
    </w:lvl>
    <w:lvl w:ilvl="6" w:tplc="83804F02" w:tentative="1">
      <w:start w:val="1"/>
      <w:numFmt w:val="bullet"/>
      <w:lvlText w:val=""/>
      <w:lvlJc w:val="left"/>
      <w:pPr>
        <w:tabs>
          <w:tab w:val="num" w:pos="5040"/>
        </w:tabs>
        <w:ind w:left="5040" w:hanging="360"/>
      </w:pPr>
      <w:rPr>
        <w:rFonts w:ascii="Symbol" w:hAnsi="Symbol" w:hint="default"/>
      </w:rPr>
    </w:lvl>
    <w:lvl w:ilvl="7" w:tplc="60B80C72" w:tentative="1">
      <w:start w:val="1"/>
      <w:numFmt w:val="bullet"/>
      <w:lvlText w:val=""/>
      <w:lvlJc w:val="left"/>
      <w:pPr>
        <w:tabs>
          <w:tab w:val="num" w:pos="5760"/>
        </w:tabs>
        <w:ind w:left="5760" w:hanging="360"/>
      </w:pPr>
      <w:rPr>
        <w:rFonts w:ascii="Symbol" w:hAnsi="Symbol" w:hint="default"/>
      </w:rPr>
    </w:lvl>
    <w:lvl w:ilvl="8" w:tplc="B3CE76D8"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1BFF30AD"/>
    <w:multiLevelType w:val="hybridMultilevel"/>
    <w:tmpl w:val="2DB2565A"/>
    <w:lvl w:ilvl="0" w:tplc="26CCA666">
      <w:start w:val="1"/>
      <w:numFmt w:val="bullet"/>
      <w:lvlText w:val="•"/>
      <w:lvlJc w:val="left"/>
      <w:pPr>
        <w:tabs>
          <w:tab w:val="num" w:pos="720"/>
        </w:tabs>
        <w:ind w:left="720" w:hanging="360"/>
      </w:pPr>
      <w:rPr>
        <w:rFonts w:ascii="Arial" w:hAnsi="Arial" w:hint="default"/>
      </w:rPr>
    </w:lvl>
    <w:lvl w:ilvl="1" w:tplc="007CE3C2" w:tentative="1">
      <w:start w:val="1"/>
      <w:numFmt w:val="bullet"/>
      <w:lvlText w:val="•"/>
      <w:lvlJc w:val="left"/>
      <w:pPr>
        <w:tabs>
          <w:tab w:val="num" w:pos="1440"/>
        </w:tabs>
        <w:ind w:left="1440" w:hanging="360"/>
      </w:pPr>
      <w:rPr>
        <w:rFonts w:ascii="Arial" w:hAnsi="Arial" w:hint="default"/>
      </w:rPr>
    </w:lvl>
    <w:lvl w:ilvl="2" w:tplc="342E49F6" w:tentative="1">
      <w:start w:val="1"/>
      <w:numFmt w:val="bullet"/>
      <w:lvlText w:val="•"/>
      <w:lvlJc w:val="left"/>
      <w:pPr>
        <w:tabs>
          <w:tab w:val="num" w:pos="2160"/>
        </w:tabs>
        <w:ind w:left="2160" w:hanging="360"/>
      </w:pPr>
      <w:rPr>
        <w:rFonts w:ascii="Arial" w:hAnsi="Arial" w:hint="default"/>
      </w:rPr>
    </w:lvl>
    <w:lvl w:ilvl="3" w:tplc="BEBA60F6" w:tentative="1">
      <w:start w:val="1"/>
      <w:numFmt w:val="bullet"/>
      <w:lvlText w:val="•"/>
      <w:lvlJc w:val="left"/>
      <w:pPr>
        <w:tabs>
          <w:tab w:val="num" w:pos="2880"/>
        </w:tabs>
        <w:ind w:left="2880" w:hanging="360"/>
      </w:pPr>
      <w:rPr>
        <w:rFonts w:ascii="Arial" w:hAnsi="Arial" w:hint="default"/>
      </w:rPr>
    </w:lvl>
    <w:lvl w:ilvl="4" w:tplc="3EA8019A" w:tentative="1">
      <w:start w:val="1"/>
      <w:numFmt w:val="bullet"/>
      <w:lvlText w:val="•"/>
      <w:lvlJc w:val="left"/>
      <w:pPr>
        <w:tabs>
          <w:tab w:val="num" w:pos="3600"/>
        </w:tabs>
        <w:ind w:left="3600" w:hanging="360"/>
      </w:pPr>
      <w:rPr>
        <w:rFonts w:ascii="Arial" w:hAnsi="Arial" w:hint="default"/>
      </w:rPr>
    </w:lvl>
    <w:lvl w:ilvl="5" w:tplc="F0929EB6" w:tentative="1">
      <w:start w:val="1"/>
      <w:numFmt w:val="bullet"/>
      <w:lvlText w:val="•"/>
      <w:lvlJc w:val="left"/>
      <w:pPr>
        <w:tabs>
          <w:tab w:val="num" w:pos="4320"/>
        </w:tabs>
        <w:ind w:left="4320" w:hanging="360"/>
      </w:pPr>
      <w:rPr>
        <w:rFonts w:ascii="Arial" w:hAnsi="Arial" w:hint="default"/>
      </w:rPr>
    </w:lvl>
    <w:lvl w:ilvl="6" w:tplc="294008F2" w:tentative="1">
      <w:start w:val="1"/>
      <w:numFmt w:val="bullet"/>
      <w:lvlText w:val="•"/>
      <w:lvlJc w:val="left"/>
      <w:pPr>
        <w:tabs>
          <w:tab w:val="num" w:pos="5040"/>
        </w:tabs>
        <w:ind w:left="5040" w:hanging="360"/>
      </w:pPr>
      <w:rPr>
        <w:rFonts w:ascii="Arial" w:hAnsi="Arial" w:hint="default"/>
      </w:rPr>
    </w:lvl>
    <w:lvl w:ilvl="7" w:tplc="A83EC050" w:tentative="1">
      <w:start w:val="1"/>
      <w:numFmt w:val="bullet"/>
      <w:lvlText w:val="•"/>
      <w:lvlJc w:val="left"/>
      <w:pPr>
        <w:tabs>
          <w:tab w:val="num" w:pos="5760"/>
        </w:tabs>
        <w:ind w:left="5760" w:hanging="360"/>
      </w:pPr>
      <w:rPr>
        <w:rFonts w:ascii="Arial" w:hAnsi="Arial" w:hint="default"/>
      </w:rPr>
    </w:lvl>
    <w:lvl w:ilvl="8" w:tplc="4A7AB70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C272A3A"/>
    <w:multiLevelType w:val="multilevel"/>
    <w:tmpl w:val="331C43D0"/>
    <w:lvl w:ilvl="0">
      <w:start w:val="1"/>
      <w:numFmt w:val="decimal"/>
      <w:lvlText w:val="%1."/>
      <w:lvlJc w:val="left"/>
      <w:pPr>
        <w:tabs>
          <w:tab w:val="num" w:pos="397"/>
        </w:tabs>
        <w:ind w:left="397" w:hanging="397"/>
      </w:pPr>
      <w:rPr>
        <w:sz w:val="36"/>
        <w:szCs w:val="36"/>
      </w:rPr>
    </w:lvl>
    <w:lvl w:ilvl="1">
      <w:start w:val="1"/>
      <w:numFmt w:val="decimal"/>
      <w:lvlText w:val="%1.%2."/>
      <w:lvlJc w:val="left"/>
      <w:pPr>
        <w:tabs>
          <w:tab w:val="num" w:pos="1153"/>
        </w:tabs>
        <w:ind w:left="426" w:firstLine="0"/>
      </w:pPr>
    </w:lvl>
    <w:lvl w:ilvl="2">
      <w:start w:val="1"/>
      <w:numFmt w:val="decimal"/>
      <w:lvlText w:val="%1.%2.%3."/>
      <w:lvlJc w:val="left"/>
      <w:pPr>
        <w:tabs>
          <w:tab w:val="num" w:pos="1477"/>
        </w:tabs>
        <w:ind w:left="397" w:firstLine="0"/>
      </w:pPr>
    </w:lvl>
    <w:lvl w:ilvl="3">
      <w:start w:val="1"/>
      <w:numFmt w:val="decimal"/>
      <w:lvlText w:val="%1.%2.%3.%4."/>
      <w:lvlJc w:val="left"/>
      <w:pPr>
        <w:tabs>
          <w:tab w:val="num" w:pos="1326"/>
        </w:tabs>
        <w:ind w:left="1326" w:hanging="648"/>
      </w:pPr>
    </w:lvl>
    <w:lvl w:ilvl="4">
      <w:start w:val="1"/>
      <w:numFmt w:val="decimal"/>
      <w:lvlText w:val="%1.%2.%3.%4.%5."/>
      <w:lvlJc w:val="left"/>
      <w:pPr>
        <w:tabs>
          <w:tab w:val="num" w:pos="1830"/>
        </w:tabs>
        <w:ind w:left="1830" w:hanging="792"/>
      </w:pPr>
    </w:lvl>
    <w:lvl w:ilvl="5">
      <w:start w:val="1"/>
      <w:numFmt w:val="decimal"/>
      <w:lvlText w:val="%1.%2.%3.%4.%5.%6."/>
      <w:lvlJc w:val="left"/>
      <w:pPr>
        <w:tabs>
          <w:tab w:val="num" w:pos="2334"/>
        </w:tabs>
        <w:ind w:left="2334" w:hanging="936"/>
      </w:pPr>
    </w:lvl>
    <w:lvl w:ilvl="6">
      <w:start w:val="1"/>
      <w:numFmt w:val="decimal"/>
      <w:lvlText w:val="%1.%2.%3.%4.%5.%6.%7."/>
      <w:lvlJc w:val="left"/>
      <w:pPr>
        <w:tabs>
          <w:tab w:val="num" w:pos="2838"/>
        </w:tabs>
        <w:ind w:left="2838" w:hanging="1080"/>
      </w:pPr>
    </w:lvl>
    <w:lvl w:ilvl="7">
      <w:start w:val="1"/>
      <w:numFmt w:val="decimal"/>
      <w:lvlText w:val="%1.%2.%3.%4.%5.%6.%7.%8."/>
      <w:lvlJc w:val="left"/>
      <w:pPr>
        <w:tabs>
          <w:tab w:val="num" w:pos="3342"/>
        </w:tabs>
        <w:ind w:left="3342" w:hanging="1224"/>
      </w:pPr>
    </w:lvl>
    <w:lvl w:ilvl="8">
      <w:start w:val="1"/>
      <w:numFmt w:val="decimal"/>
      <w:lvlText w:val="%1.%2.%3.%4.%5.%6.%7.%8.%9."/>
      <w:lvlJc w:val="left"/>
      <w:pPr>
        <w:tabs>
          <w:tab w:val="num" w:pos="3918"/>
        </w:tabs>
        <w:ind w:left="3918" w:hanging="1440"/>
      </w:pPr>
    </w:lvl>
  </w:abstractNum>
  <w:abstractNum w:abstractNumId="13" w15:restartNumberingAfterBreak="0">
    <w:nsid w:val="1C7F6232"/>
    <w:multiLevelType w:val="hybridMultilevel"/>
    <w:tmpl w:val="D260688E"/>
    <w:lvl w:ilvl="0" w:tplc="F3B4045C">
      <w:start w:val="1"/>
      <w:numFmt w:val="decimal"/>
      <w:lvlText w:val="%1.1"/>
      <w:lvlJc w:val="left"/>
      <w:pPr>
        <w:ind w:left="1068" w:hanging="360"/>
      </w:pPr>
      <w:rPr>
        <w:rFonts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14" w15:restartNumberingAfterBreak="0">
    <w:nsid w:val="22AD0DAB"/>
    <w:multiLevelType w:val="hybridMultilevel"/>
    <w:tmpl w:val="0CAC6D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6AE25BA"/>
    <w:multiLevelType w:val="hybridMultilevel"/>
    <w:tmpl w:val="9DBE0CA6"/>
    <w:lvl w:ilvl="0" w:tplc="20000001">
      <w:start w:val="1"/>
      <w:numFmt w:val="bullet"/>
      <w:lvlText w:val=""/>
      <w:lvlJc w:val="left"/>
      <w:pPr>
        <w:ind w:left="795" w:hanging="360"/>
      </w:pPr>
      <w:rPr>
        <w:rFonts w:ascii="Symbol" w:hAnsi="Symbol" w:hint="default"/>
      </w:rPr>
    </w:lvl>
    <w:lvl w:ilvl="1" w:tplc="20000003" w:tentative="1">
      <w:start w:val="1"/>
      <w:numFmt w:val="bullet"/>
      <w:lvlText w:val="o"/>
      <w:lvlJc w:val="left"/>
      <w:pPr>
        <w:ind w:left="1515" w:hanging="360"/>
      </w:pPr>
      <w:rPr>
        <w:rFonts w:ascii="Courier New" w:hAnsi="Courier New" w:cs="Courier New" w:hint="default"/>
      </w:rPr>
    </w:lvl>
    <w:lvl w:ilvl="2" w:tplc="20000005" w:tentative="1">
      <w:start w:val="1"/>
      <w:numFmt w:val="bullet"/>
      <w:lvlText w:val=""/>
      <w:lvlJc w:val="left"/>
      <w:pPr>
        <w:ind w:left="2235" w:hanging="360"/>
      </w:pPr>
      <w:rPr>
        <w:rFonts w:ascii="Wingdings" w:hAnsi="Wingdings" w:hint="default"/>
      </w:rPr>
    </w:lvl>
    <w:lvl w:ilvl="3" w:tplc="20000001" w:tentative="1">
      <w:start w:val="1"/>
      <w:numFmt w:val="bullet"/>
      <w:lvlText w:val=""/>
      <w:lvlJc w:val="left"/>
      <w:pPr>
        <w:ind w:left="2955" w:hanging="360"/>
      </w:pPr>
      <w:rPr>
        <w:rFonts w:ascii="Symbol" w:hAnsi="Symbol" w:hint="default"/>
      </w:rPr>
    </w:lvl>
    <w:lvl w:ilvl="4" w:tplc="20000003" w:tentative="1">
      <w:start w:val="1"/>
      <w:numFmt w:val="bullet"/>
      <w:lvlText w:val="o"/>
      <w:lvlJc w:val="left"/>
      <w:pPr>
        <w:ind w:left="3675" w:hanging="360"/>
      </w:pPr>
      <w:rPr>
        <w:rFonts w:ascii="Courier New" w:hAnsi="Courier New" w:cs="Courier New" w:hint="default"/>
      </w:rPr>
    </w:lvl>
    <w:lvl w:ilvl="5" w:tplc="20000005" w:tentative="1">
      <w:start w:val="1"/>
      <w:numFmt w:val="bullet"/>
      <w:lvlText w:val=""/>
      <w:lvlJc w:val="left"/>
      <w:pPr>
        <w:ind w:left="4395" w:hanging="360"/>
      </w:pPr>
      <w:rPr>
        <w:rFonts w:ascii="Wingdings" w:hAnsi="Wingdings" w:hint="default"/>
      </w:rPr>
    </w:lvl>
    <w:lvl w:ilvl="6" w:tplc="20000001" w:tentative="1">
      <w:start w:val="1"/>
      <w:numFmt w:val="bullet"/>
      <w:lvlText w:val=""/>
      <w:lvlJc w:val="left"/>
      <w:pPr>
        <w:ind w:left="5115" w:hanging="360"/>
      </w:pPr>
      <w:rPr>
        <w:rFonts w:ascii="Symbol" w:hAnsi="Symbol" w:hint="default"/>
      </w:rPr>
    </w:lvl>
    <w:lvl w:ilvl="7" w:tplc="20000003" w:tentative="1">
      <w:start w:val="1"/>
      <w:numFmt w:val="bullet"/>
      <w:lvlText w:val="o"/>
      <w:lvlJc w:val="left"/>
      <w:pPr>
        <w:ind w:left="5835" w:hanging="360"/>
      </w:pPr>
      <w:rPr>
        <w:rFonts w:ascii="Courier New" w:hAnsi="Courier New" w:cs="Courier New" w:hint="default"/>
      </w:rPr>
    </w:lvl>
    <w:lvl w:ilvl="8" w:tplc="20000005" w:tentative="1">
      <w:start w:val="1"/>
      <w:numFmt w:val="bullet"/>
      <w:lvlText w:val=""/>
      <w:lvlJc w:val="left"/>
      <w:pPr>
        <w:ind w:left="6555" w:hanging="360"/>
      </w:pPr>
      <w:rPr>
        <w:rFonts w:ascii="Wingdings" w:hAnsi="Wingdings" w:hint="default"/>
      </w:rPr>
    </w:lvl>
  </w:abstractNum>
  <w:abstractNum w:abstractNumId="16" w15:restartNumberingAfterBreak="0">
    <w:nsid w:val="2D8577A7"/>
    <w:multiLevelType w:val="hybridMultilevel"/>
    <w:tmpl w:val="428A1D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DB81BA5"/>
    <w:multiLevelType w:val="multilevel"/>
    <w:tmpl w:val="5A34FD14"/>
    <w:lvl w:ilvl="0">
      <w:start w:val="1"/>
      <w:numFmt w:val="bullet"/>
      <w:lvlText w:val=""/>
      <w:lvlJc w:val="left"/>
      <w:pPr>
        <w:ind w:left="360" w:hanging="360"/>
      </w:pPr>
      <w:rPr>
        <w:rFonts w:ascii="Symbol" w:hAnsi="Symbol" w:hint="default"/>
      </w:rPr>
    </w:lvl>
    <w:lvl w:ilvl="1">
      <w:start w:val="1"/>
      <w:numFmt w:val="bullet"/>
      <w:lvlText w:val=""/>
      <w:lvlJc w:val="left"/>
      <w:pPr>
        <w:ind w:left="644" w:hanging="360"/>
      </w:pPr>
      <w:rPr>
        <w:rFonts w:ascii="Symbol" w:hAnsi="Symbol"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8" w15:restartNumberingAfterBreak="0">
    <w:nsid w:val="2F7A2670"/>
    <w:multiLevelType w:val="multilevel"/>
    <w:tmpl w:val="5A34FD14"/>
    <w:lvl w:ilvl="0">
      <w:start w:val="1"/>
      <w:numFmt w:val="bullet"/>
      <w:lvlText w:val=""/>
      <w:lvlJc w:val="left"/>
      <w:pPr>
        <w:ind w:left="360" w:hanging="360"/>
      </w:pPr>
      <w:rPr>
        <w:rFonts w:ascii="Symbol" w:hAnsi="Symbol" w:hint="default"/>
      </w:rPr>
    </w:lvl>
    <w:lvl w:ilvl="1">
      <w:start w:val="1"/>
      <w:numFmt w:val="bullet"/>
      <w:lvlText w:val=""/>
      <w:lvlJc w:val="left"/>
      <w:pPr>
        <w:ind w:left="644" w:hanging="360"/>
      </w:pPr>
      <w:rPr>
        <w:rFonts w:ascii="Symbol" w:hAnsi="Symbol"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9" w15:restartNumberingAfterBreak="0">
    <w:nsid w:val="306A1B57"/>
    <w:multiLevelType w:val="hybridMultilevel"/>
    <w:tmpl w:val="39C247D8"/>
    <w:lvl w:ilvl="0" w:tplc="20000001">
      <w:start w:val="1"/>
      <w:numFmt w:val="bullet"/>
      <w:lvlText w:val=""/>
      <w:lvlJc w:val="left"/>
      <w:pPr>
        <w:ind w:left="1515" w:hanging="360"/>
      </w:pPr>
      <w:rPr>
        <w:rFonts w:ascii="Symbol" w:hAnsi="Symbol" w:hint="default"/>
      </w:rPr>
    </w:lvl>
    <w:lvl w:ilvl="1" w:tplc="20000003" w:tentative="1">
      <w:start w:val="1"/>
      <w:numFmt w:val="bullet"/>
      <w:lvlText w:val="o"/>
      <w:lvlJc w:val="left"/>
      <w:pPr>
        <w:ind w:left="2235" w:hanging="360"/>
      </w:pPr>
      <w:rPr>
        <w:rFonts w:ascii="Courier New" w:hAnsi="Courier New" w:cs="Courier New" w:hint="default"/>
      </w:rPr>
    </w:lvl>
    <w:lvl w:ilvl="2" w:tplc="20000005" w:tentative="1">
      <w:start w:val="1"/>
      <w:numFmt w:val="bullet"/>
      <w:lvlText w:val=""/>
      <w:lvlJc w:val="left"/>
      <w:pPr>
        <w:ind w:left="2955" w:hanging="360"/>
      </w:pPr>
      <w:rPr>
        <w:rFonts w:ascii="Wingdings" w:hAnsi="Wingdings" w:hint="default"/>
      </w:rPr>
    </w:lvl>
    <w:lvl w:ilvl="3" w:tplc="20000001" w:tentative="1">
      <w:start w:val="1"/>
      <w:numFmt w:val="bullet"/>
      <w:lvlText w:val=""/>
      <w:lvlJc w:val="left"/>
      <w:pPr>
        <w:ind w:left="3675" w:hanging="360"/>
      </w:pPr>
      <w:rPr>
        <w:rFonts w:ascii="Symbol" w:hAnsi="Symbol" w:hint="default"/>
      </w:rPr>
    </w:lvl>
    <w:lvl w:ilvl="4" w:tplc="20000003" w:tentative="1">
      <w:start w:val="1"/>
      <w:numFmt w:val="bullet"/>
      <w:lvlText w:val="o"/>
      <w:lvlJc w:val="left"/>
      <w:pPr>
        <w:ind w:left="4395" w:hanging="360"/>
      </w:pPr>
      <w:rPr>
        <w:rFonts w:ascii="Courier New" w:hAnsi="Courier New" w:cs="Courier New" w:hint="default"/>
      </w:rPr>
    </w:lvl>
    <w:lvl w:ilvl="5" w:tplc="20000005" w:tentative="1">
      <w:start w:val="1"/>
      <w:numFmt w:val="bullet"/>
      <w:lvlText w:val=""/>
      <w:lvlJc w:val="left"/>
      <w:pPr>
        <w:ind w:left="5115" w:hanging="360"/>
      </w:pPr>
      <w:rPr>
        <w:rFonts w:ascii="Wingdings" w:hAnsi="Wingdings" w:hint="default"/>
      </w:rPr>
    </w:lvl>
    <w:lvl w:ilvl="6" w:tplc="20000001" w:tentative="1">
      <w:start w:val="1"/>
      <w:numFmt w:val="bullet"/>
      <w:lvlText w:val=""/>
      <w:lvlJc w:val="left"/>
      <w:pPr>
        <w:ind w:left="5835" w:hanging="360"/>
      </w:pPr>
      <w:rPr>
        <w:rFonts w:ascii="Symbol" w:hAnsi="Symbol" w:hint="default"/>
      </w:rPr>
    </w:lvl>
    <w:lvl w:ilvl="7" w:tplc="20000003" w:tentative="1">
      <w:start w:val="1"/>
      <w:numFmt w:val="bullet"/>
      <w:lvlText w:val="o"/>
      <w:lvlJc w:val="left"/>
      <w:pPr>
        <w:ind w:left="6555" w:hanging="360"/>
      </w:pPr>
      <w:rPr>
        <w:rFonts w:ascii="Courier New" w:hAnsi="Courier New" w:cs="Courier New" w:hint="default"/>
      </w:rPr>
    </w:lvl>
    <w:lvl w:ilvl="8" w:tplc="20000005" w:tentative="1">
      <w:start w:val="1"/>
      <w:numFmt w:val="bullet"/>
      <w:lvlText w:val=""/>
      <w:lvlJc w:val="left"/>
      <w:pPr>
        <w:ind w:left="7275" w:hanging="360"/>
      </w:pPr>
      <w:rPr>
        <w:rFonts w:ascii="Wingdings" w:hAnsi="Wingdings" w:hint="default"/>
      </w:rPr>
    </w:lvl>
  </w:abstractNum>
  <w:abstractNum w:abstractNumId="20" w15:restartNumberingAfterBreak="0">
    <w:nsid w:val="36EB16DD"/>
    <w:multiLevelType w:val="hybridMultilevel"/>
    <w:tmpl w:val="91387DE6"/>
    <w:lvl w:ilvl="0" w:tplc="1FC4E30A">
      <w:numFmt w:val="bullet"/>
      <w:lvlText w:val=""/>
      <w:lvlJc w:val="left"/>
      <w:pPr>
        <w:ind w:left="720" w:hanging="360"/>
      </w:pPr>
      <w:rPr>
        <w:rFonts w:ascii="Wingdings" w:eastAsiaTheme="minorHAnsi" w:hAnsi="Wingdings" w:cs="Calibri Light"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1" w15:restartNumberingAfterBreak="0">
    <w:nsid w:val="37404445"/>
    <w:multiLevelType w:val="multilevel"/>
    <w:tmpl w:val="331C43D0"/>
    <w:lvl w:ilvl="0">
      <w:start w:val="1"/>
      <w:numFmt w:val="decimal"/>
      <w:lvlText w:val="%1."/>
      <w:lvlJc w:val="left"/>
      <w:pPr>
        <w:tabs>
          <w:tab w:val="num" w:pos="397"/>
        </w:tabs>
        <w:ind w:left="397" w:hanging="397"/>
      </w:pPr>
      <w:rPr>
        <w:sz w:val="36"/>
        <w:szCs w:val="36"/>
      </w:rPr>
    </w:lvl>
    <w:lvl w:ilvl="1">
      <w:start w:val="1"/>
      <w:numFmt w:val="decimal"/>
      <w:lvlText w:val="%1.%2."/>
      <w:lvlJc w:val="left"/>
      <w:pPr>
        <w:tabs>
          <w:tab w:val="num" w:pos="1153"/>
        </w:tabs>
        <w:ind w:left="426" w:firstLine="0"/>
      </w:pPr>
    </w:lvl>
    <w:lvl w:ilvl="2">
      <w:start w:val="1"/>
      <w:numFmt w:val="decimal"/>
      <w:lvlText w:val="%1.%2.%3."/>
      <w:lvlJc w:val="left"/>
      <w:pPr>
        <w:tabs>
          <w:tab w:val="num" w:pos="1477"/>
        </w:tabs>
        <w:ind w:left="397" w:firstLine="0"/>
      </w:pPr>
    </w:lvl>
    <w:lvl w:ilvl="3">
      <w:start w:val="1"/>
      <w:numFmt w:val="decimal"/>
      <w:lvlText w:val="%1.%2.%3.%4."/>
      <w:lvlJc w:val="left"/>
      <w:pPr>
        <w:tabs>
          <w:tab w:val="num" w:pos="1326"/>
        </w:tabs>
        <w:ind w:left="1326" w:hanging="648"/>
      </w:pPr>
    </w:lvl>
    <w:lvl w:ilvl="4">
      <w:start w:val="1"/>
      <w:numFmt w:val="decimal"/>
      <w:lvlText w:val="%1.%2.%3.%4.%5."/>
      <w:lvlJc w:val="left"/>
      <w:pPr>
        <w:tabs>
          <w:tab w:val="num" w:pos="1830"/>
        </w:tabs>
        <w:ind w:left="1830" w:hanging="792"/>
      </w:pPr>
    </w:lvl>
    <w:lvl w:ilvl="5">
      <w:start w:val="1"/>
      <w:numFmt w:val="decimal"/>
      <w:lvlText w:val="%1.%2.%3.%4.%5.%6."/>
      <w:lvlJc w:val="left"/>
      <w:pPr>
        <w:tabs>
          <w:tab w:val="num" w:pos="2334"/>
        </w:tabs>
        <w:ind w:left="2334" w:hanging="936"/>
      </w:pPr>
    </w:lvl>
    <w:lvl w:ilvl="6">
      <w:start w:val="1"/>
      <w:numFmt w:val="decimal"/>
      <w:lvlText w:val="%1.%2.%3.%4.%5.%6.%7."/>
      <w:lvlJc w:val="left"/>
      <w:pPr>
        <w:tabs>
          <w:tab w:val="num" w:pos="2838"/>
        </w:tabs>
        <w:ind w:left="2838" w:hanging="1080"/>
      </w:pPr>
    </w:lvl>
    <w:lvl w:ilvl="7">
      <w:start w:val="1"/>
      <w:numFmt w:val="decimal"/>
      <w:lvlText w:val="%1.%2.%3.%4.%5.%6.%7.%8."/>
      <w:lvlJc w:val="left"/>
      <w:pPr>
        <w:tabs>
          <w:tab w:val="num" w:pos="3342"/>
        </w:tabs>
        <w:ind w:left="3342" w:hanging="1224"/>
      </w:pPr>
    </w:lvl>
    <w:lvl w:ilvl="8">
      <w:start w:val="1"/>
      <w:numFmt w:val="decimal"/>
      <w:lvlText w:val="%1.%2.%3.%4.%5.%6.%7.%8.%9."/>
      <w:lvlJc w:val="left"/>
      <w:pPr>
        <w:tabs>
          <w:tab w:val="num" w:pos="3918"/>
        </w:tabs>
        <w:ind w:left="3918" w:hanging="1440"/>
      </w:pPr>
    </w:lvl>
  </w:abstractNum>
  <w:abstractNum w:abstractNumId="22" w15:restartNumberingAfterBreak="0">
    <w:nsid w:val="3C971E8F"/>
    <w:multiLevelType w:val="hybridMultilevel"/>
    <w:tmpl w:val="283E43C2"/>
    <w:lvl w:ilvl="0" w:tplc="F7BA2C72">
      <w:start w:val="1"/>
      <w:numFmt w:val="bullet"/>
      <w:lvlText w:val=""/>
      <w:lvlJc w:val="left"/>
      <w:pPr>
        <w:tabs>
          <w:tab w:val="num" w:pos="720"/>
        </w:tabs>
        <w:ind w:left="720" w:hanging="360"/>
      </w:pPr>
      <w:rPr>
        <w:rFonts w:ascii="Symbol" w:hAnsi="Symbol" w:hint="default"/>
      </w:rPr>
    </w:lvl>
    <w:lvl w:ilvl="1" w:tplc="8C089F7E" w:tentative="1">
      <w:start w:val="1"/>
      <w:numFmt w:val="bullet"/>
      <w:lvlText w:val=""/>
      <w:lvlJc w:val="left"/>
      <w:pPr>
        <w:tabs>
          <w:tab w:val="num" w:pos="1440"/>
        </w:tabs>
        <w:ind w:left="1440" w:hanging="360"/>
      </w:pPr>
      <w:rPr>
        <w:rFonts w:ascii="Symbol" w:hAnsi="Symbol" w:hint="default"/>
      </w:rPr>
    </w:lvl>
    <w:lvl w:ilvl="2" w:tplc="2F24CA22" w:tentative="1">
      <w:start w:val="1"/>
      <w:numFmt w:val="bullet"/>
      <w:lvlText w:val=""/>
      <w:lvlJc w:val="left"/>
      <w:pPr>
        <w:tabs>
          <w:tab w:val="num" w:pos="2160"/>
        </w:tabs>
        <w:ind w:left="2160" w:hanging="360"/>
      </w:pPr>
      <w:rPr>
        <w:rFonts w:ascii="Symbol" w:hAnsi="Symbol" w:hint="default"/>
      </w:rPr>
    </w:lvl>
    <w:lvl w:ilvl="3" w:tplc="2EEA4C42" w:tentative="1">
      <w:start w:val="1"/>
      <w:numFmt w:val="bullet"/>
      <w:lvlText w:val=""/>
      <w:lvlJc w:val="left"/>
      <w:pPr>
        <w:tabs>
          <w:tab w:val="num" w:pos="2880"/>
        </w:tabs>
        <w:ind w:left="2880" w:hanging="360"/>
      </w:pPr>
      <w:rPr>
        <w:rFonts w:ascii="Symbol" w:hAnsi="Symbol" w:hint="default"/>
      </w:rPr>
    </w:lvl>
    <w:lvl w:ilvl="4" w:tplc="0E02A844" w:tentative="1">
      <w:start w:val="1"/>
      <w:numFmt w:val="bullet"/>
      <w:lvlText w:val=""/>
      <w:lvlJc w:val="left"/>
      <w:pPr>
        <w:tabs>
          <w:tab w:val="num" w:pos="3600"/>
        </w:tabs>
        <w:ind w:left="3600" w:hanging="360"/>
      </w:pPr>
      <w:rPr>
        <w:rFonts w:ascii="Symbol" w:hAnsi="Symbol" w:hint="default"/>
      </w:rPr>
    </w:lvl>
    <w:lvl w:ilvl="5" w:tplc="B6C88A46" w:tentative="1">
      <w:start w:val="1"/>
      <w:numFmt w:val="bullet"/>
      <w:lvlText w:val=""/>
      <w:lvlJc w:val="left"/>
      <w:pPr>
        <w:tabs>
          <w:tab w:val="num" w:pos="4320"/>
        </w:tabs>
        <w:ind w:left="4320" w:hanging="360"/>
      </w:pPr>
      <w:rPr>
        <w:rFonts w:ascii="Symbol" w:hAnsi="Symbol" w:hint="default"/>
      </w:rPr>
    </w:lvl>
    <w:lvl w:ilvl="6" w:tplc="2C8AF6BC" w:tentative="1">
      <w:start w:val="1"/>
      <w:numFmt w:val="bullet"/>
      <w:lvlText w:val=""/>
      <w:lvlJc w:val="left"/>
      <w:pPr>
        <w:tabs>
          <w:tab w:val="num" w:pos="5040"/>
        </w:tabs>
        <w:ind w:left="5040" w:hanging="360"/>
      </w:pPr>
      <w:rPr>
        <w:rFonts w:ascii="Symbol" w:hAnsi="Symbol" w:hint="default"/>
      </w:rPr>
    </w:lvl>
    <w:lvl w:ilvl="7" w:tplc="55BEF0EA" w:tentative="1">
      <w:start w:val="1"/>
      <w:numFmt w:val="bullet"/>
      <w:lvlText w:val=""/>
      <w:lvlJc w:val="left"/>
      <w:pPr>
        <w:tabs>
          <w:tab w:val="num" w:pos="5760"/>
        </w:tabs>
        <w:ind w:left="5760" w:hanging="360"/>
      </w:pPr>
      <w:rPr>
        <w:rFonts w:ascii="Symbol" w:hAnsi="Symbol" w:hint="default"/>
      </w:rPr>
    </w:lvl>
    <w:lvl w:ilvl="8" w:tplc="DB8C32D6" w:tentative="1">
      <w:start w:val="1"/>
      <w:numFmt w:val="bullet"/>
      <w:lvlText w:val=""/>
      <w:lvlJc w:val="left"/>
      <w:pPr>
        <w:tabs>
          <w:tab w:val="num" w:pos="6480"/>
        </w:tabs>
        <w:ind w:left="6480" w:hanging="360"/>
      </w:pPr>
      <w:rPr>
        <w:rFonts w:ascii="Symbol" w:hAnsi="Symbol" w:hint="default"/>
      </w:rPr>
    </w:lvl>
  </w:abstractNum>
  <w:abstractNum w:abstractNumId="23" w15:restartNumberingAfterBreak="0">
    <w:nsid w:val="3C98572E"/>
    <w:multiLevelType w:val="hybridMultilevel"/>
    <w:tmpl w:val="1CFEBAFA"/>
    <w:lvl w:ilvl="0" w:tplc="6CA6B8B2">
      <w:start w:val="30"/>
      <w:numFmt w:val="bullet"/>
      <w:lvlText w:val="-"/>
      <w:lvlJc w:val="left"/>
      <w:pPr>
        <w:ind w:left="720" w:hanging="360"/>
      </w:pPr>
      <w:rPr>
        <w:rFonts w:ascii="Arial Unicode MS" w:eastAsia="Arial Unicode MS" w:hAnsi="Arial Unicode MS" w:cs="Arial Unicode MS" w:hint="eastAsi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EBB499E"/>
    <w:multiLevelType w:val="hybridMultilevel"/>
    <w:tmpl w:val="02EA32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A1E364C"/>
    <w:multiLevelType w:val="hybridMultilevel"/>
    <w:tmpl w:val="7CAA27B6"/>
    <w:lvl w:ilvl="0" w:tplc="B90458B8">
      <w:start w:val="1"/>
      <w:numFmt w:val="bullet"/>
      <w:lvlText w:val=""/>
      <w:lvlJc w:val="left"/>
      <w:pPr>
        <w:tabs>
          <w:tab w:val="num" w:pos="720"/>
        </w:tabs>
        <w:ind w:left="720" w:hanging="360"/>
      </w:pPr>
      <w:rPr>
        <w:rFonts w:ascii="Symbol" w:hAnsi="Symbol" w:hint="default"/>
      </w:rPr>
    </w:lvl>
    <w:lvl w:ilvl="1" w:tplc="FC90ACA6" w:tentative="1">
      <w:start w:val="1"/>
      <w:numFmt w:val="bullet"/>
      <w:lvlText w:val=""/>
      <w:lvlJc w:val="left"/>
      <w:pPr>
        <w:tabs>
          <w:tab w:val="num" w:pos="1440"/>
        </w:tabs>
        <w:ind w:left="1440" w:hanging="360"/>
      </w:pPr>
      <w:rPr>
        <w:rFonts w:ascii="Symbol" w:hAnsi="Symbol" w:hint="default"/>
      </w:rPr>
    </w:lvl>
    <w:lvl w:ilvl="2" w:tplc="F09416EC" w:tentative="1">
      <w:start w:val="1"/>
      <w:numFmt w:val="bullet"/>
      <w:lvlText w:val=""/>
      <w:lvlJc w:val="left"/>
      <w:pPr>
        <w:tabs>
          <w:tab w:val="num" w:pos="2160"/>
        </w:tabs>
        <w:ind w:left="2160" w:hanging="360"/>
      </w:pPr>
      <w:rPr>
        <w:rFonts w:ascii="Symbol" w:hAnsi="Symbol" w:hint="default"/>
      </w:rPr>
    </w:lvl>
    <w:lvl w:ilvl="3" w:tplc="CCAEDF7C" w:tentative="1">
      <w:start w:val="1"/>
      <w:numFmt w:val="bullet"/>
      <w:lvlText w:val=""/>
      <w:lvlJc w:val="left"/>
      <w:pPr>
        <w:tabs>
          <w:tab w:val="num" w:pos="2880"/>
        </w:tabs>
        <w:ind w:left="2880" w:hanging="360"/>
      </w:pPr>
      <w:rPr>
        <w:rFonts w:ascii="Symbol" w:hAnsi="Symbol" w:hint="default"/>
      </w:rPr>
    </w:lvl>
    <w:lvl w:ilvl="4" w:tplc="4E16379C" w:tentative="1">
      <w:start w:val="1"/>
      <w:numFmt w:val="bullet"/>
      <w:lvlText w:val=""/>
      <w:lvlJc w:val="left"/>
      <w:pPr>
        <w:tabs>
          <w:tab w:val="num" w:pos="3600"/>
        </w:tabs>
        <w:ind w:left="3600" w:hanging="360"/>
      </w:pPr>
      <w:rPr>
        <w:rFonts w:ascii="Symbol" w:hAnsi="Symbol" w:hint="default"/>
      </w:rPr>
    </w:lvl>
    <w:lvl w:ilvl="5" w:tplc="A9F242C4" w:tentative="1">
      <w:start w:val="1"/>
      <w:numFmt w:val="bullet"/>
      <w:lvlText w:val=""/>
      <w:lvlJc w:val="left"/>
      <w:pPr>
        <w:tabs>
          <w:tab w:val="num" w:pos="4320"/>
        </w:tabs>
        <w:ind w:left="4320" w:hanging="360"/>
      </w:pPr>
      <w:rPr>
        <w:rFonts w:ascii="Symbol" w:hAnsi="Symbol" w:hint="default"/>
      </w:rPr>
    </w:lvl>
    <w:lvl w:ilvl="6" w:tplc="DD1E65E2" w:tentative="1">
      <w:start w:val="1"/>
      <w:numFmt w:val="bullet"/>
      <w:lvlText w:val=""/>
      <w:lvlJc w:val="left"/>
      <w:pPr>
        <w:tabs>
          <w:tab w:val="num" w:pos="5040"/>
        </w:tabs>
        <w:ind w:left="5040" w:hanging="360"/>
      </w:pPr>
      <w:rPr>
        <w:rFonts w:ascii="Symbol" w:hAnsi="Symbol" w:hint="default"/>
      </w:rPr>
    </w:lvl>
    <w:lvl w:ilvl="7" w:tplc="10F837CA" w:tentative="1">
      <w:start w:val="1"/>
      <w:numFmt w:val="bullet"/>
      <w:lvlText w:val=""/>
      <w:lvlJc w:val="left"/>
      <w:pPr>
        <w:tabs>
          <w:tab w:val="num" w:pos="5760"/>
        </w:tabs>
        <w:ind w:left="5760" w:hanging="360"/>
      </w:pPr>
      <w:rPr>
        <w:rFonts w:ascii="Symbol" w:hAnsi="Symbol" w:hint="default"/>
      </w:rPr>
    </w:lvl>
    <w:lvl w:ilvl="8" w:tplc="C262B514"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4A2E1DEE"/>
    <w:multiLevelType w:val="hybridMultilevel"/>
    <w:tmpl w:val="1400995A"/>
    <w:lvl w:ilvl="0" w:tplc="20000001">
      <w:start w:val="1"/>
      <w:numFmt w:val="bullet"/>
      <w:lvlText w:val=""/>
      <w:lvlJc w:val="left"/>
      <w:pPr>
        <w:ind w:left="795" w:hanging="360"/>
      </w:pPr>
      <w:rPr>
        <w:rFonts w:ascii="Symbol" w:hAnsi="Symbol" w:hint="default"/>
      </w:rPr>
    </w:lvl>
    <w:lvl w:ilvl="1" w:tplc="20000003">
      <w:start w:val="1"/>
      <w:numFmt w:val="bullet"/>
      <w:lvlText w:val="o"/>
      <w:lvlJc w:val="left"/>
      <w:pPr>
        <w:ind w:left="1515" w:hanging="360"/>
      </w:pPr>
      <w:rPr>
        <w:rFonts w:ascii="Courier New" w:hAnsi="Courier New" w:cs="Courier New" w:hint="default"/>
      </w:rPr>
    </w:lvl>
    <w:lvl w:ilvl="2" w:tplc="20000005">
      <w:start w:val="1"/>
      <w:numFmt w:val="bullet"/>
      <w:lvlText w:val=""/>
      <w:lvlJc w:val="left"/>
      <w:pPr>
        <w:ind w:left="2235" w:hanging="360"/>
      </w:pPr>
      <w:rPr>
        <w:rFonts w:ascii="Wingdings" w:hAnsi="Wingdings" w:hint="default"/>
      </w:rPr>
    </w:lvl>
    <w:lvl w:ilvl="3" w:tplc="20000001">
      <w:start w:val="1"/>
      <w:numFmt w:val="bullet"/>
      <w:lvlText w:val=""/>
      <w:lvlJc w:val="left"/>
      <w:pPr>
        <w:ind w:left="2955" w:hanging="360"/>
      </w:pPr>
      <w:rPr>
        <w:rFonts w:ascii="Symbol" w:hAnsi="Symbol" w:hint="default"/>
      </w:rPr>
    </w:lvl>
    <w:lvl w:ilvl="4" w:tplc="20000003" w:tentative="1">
      <w:start w:val="1"/>
      <w:numFmt w:val="bullet"/>
      <w:lvlText w:val="o"/>
      <w:lvlJc w:val="left"/>
      <w:pPr>
        <w:ind w:left="3675" w:hanging="360"/>
      </w:pPr>
      <w:rPr>
        <w:rFonts w:ascii="Courier New" w:hAnsi="Courier New" w:cs="Courier New" w:hint="default"/>
      </w:rPr>
    </w:lvl>
    <w:lvl w:ilvl="5" w:tplc="20000005" w:tentative="1">
      <w:start w:val="1"/>
      <w:numFmt w:val="bullet"/>
      <w:lvlText w:val=""/>
      <w:lvlJc w:val="left"/>
      <w:pPr>
        <w:ind w:left="4395" w:hanging="360"/>
      </w:pPr>
      <w:rPr>
        <w:rFonts w:ascii="Wingdings" w:hAnsi="Wingdings" w:hint="default"/>
      </w:rPr>
    </w:lvl>
    <w:lvl w:ilvl="6" w:tplc="20000001" w:tentative="1">
      <w:start w:val="1"/>
      <w:numFmt w:val="bullet"/>
      <w:lvlText w:val=""/>
      <w:lvlJc w:val="left"/>
      <w:pPr>
        <w:ind w:left="5115" w:hanging="360"/>
      </w:pPr>
      <w:rPr>
        <w:rFonts w:ascii="Symbol" w:hAnsi="Symbol" w:hint="default"/>
      </w:rPr>
    </w:lvl>
    <w:lvl w:ilvl="7" w:tplc="20000003" w:tentative="1">
      <w:start w:val="1"/>
      <w:numFmt w:val="bullet"/>
      <w:lvlText w:val="o"/>
      <w:lvlJc w:val="left"/>
      <w:pPr>
        <w:ind w:left="5835" w:hanging="360"/>
      </w:pPr>
      <w:rPr>
        <w:rFonts w:ascii="Courier New" w:hAnsi="Courier New" w:cs="Courier New" w:hint="default"/>
      </w:rPr>
    </w:lvl>
    <w:lvl w:ilvl="8" w:tplc="20000005" w:tentative="1">
      <w:start w:val="1"/>
      <w:numFmt w:val="bullet"/>
      <w:lvlText w:val=""/>
      <w:lvlJc w:val="left"/>
      <w:pPr>
        <w:ind w:left="6555" w:hanging="360"/>
      </w:pPr>
      <w:rPr>
        <w:rFonts w:ascii="Wingdings" w:hAnsi="Wingdings" w:hint="default"/>
      </w:rPr>
    </w:lvl>
  </w:abstractNum>
  <w:abstractNum w:abstractNumId="27" w15:restartNumberingAfterBreak="0">
    <w:nsid w:val="4A67238C"/>
    <w:multiLevelType w:val="hybridMultilevel"/>
    <w:tmpl w:val="EC94A3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FFE0B50"/>
    <w:multiLevelType w:val="hybridMultilevel"/>
    <w:tmpl w:val="775A21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1AF742A"/>
    <w:multiLevelType w:val="hybridMultilevel"/>
    <w:tmpl w:val="9E302A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7CE4BCA"/>
    <w:multiLevelType w:val="hybridMultilevel"/>
    <w:tmpl w:val="09242BE8"/>
    <w:lvl w:ilvl="0" w:tplc="0D3E3EFE">
      <w:start w:val="1"/>
      <w:numFmt w:val="upperLetter"/>
      <w:lvlText w:val="%1."/>
      <w:lvlJc w:val="left"/>
      <w:pPr>
        <w:ind w:left="1800" w:hanging="360"/>
      </w:pPr>
      <w:rPr>
        <w:rFonts w:hint="default"/>
      </w:rPr>
    </w:lvl>
    <w:lvl w:ilvl="1" w:tplc="20000019">
      <w:start w:val="1"/>
      <w:numFmt w:val="lowerLetter"/>
      <w:lvlText w:val="%2."/>
      <w:lvlJc w:val="left"/>
      <w:pPr>
        <w:ind w:left="2520" w:hanging="360"/>
      </w:pPr>
    </w:lvl>
    <w:lvl w:ilvl="2" w:tplc="2000001B">
      <w:start w:val="1"/>
      <w:numFmt w:val="lowerRoman"/>
      <w:lvlText w:val="%3."/>
      <w:lvlJc w:val="right"/>
      <w:pPr>
        <w:ind w:left="3240" w:hanging="180"/>
      </w:pPr>
    </w:lvl>
    <w:lvl w:ilvl="3" w:tplc="2000000F" w:tentative="1">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31" w15:restartNumberingAfterBreak="0">
    <w:nsid w:val="5A4263EC"/>
    <w:multiLevelType w:val="hybridMultilevel"/>
    <w:tmpl w:val="7B3E7850"/>
    <w:lvl w:ilvl="0" w:tplc="A71C6BDE">
      <w:start w:val="30"/>
      <w:numFmt w:val="bullet"/>
      <w:lvlText w:val="-"/>
      <w:lvlJc w:val="left"/>
      <w:pPr>
        <w:ind w:left="720" w:hanging="360"/>
      </w:pPr>
      <w:rPr>
        <w:rFonts w:ascii="Arial Unicode MS" w:eastAsia="Arial Unicode MS" w:hAnsi="Arial Unicode MS" w:cs="Arial Unicode MS" w:hint="eastAsi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B756B30"/>
    <w:multiLevelType w:val="multilevel"/>
    <w:tmpl w:val="2000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15:restartNumberingAfterBreak="0">
    <w:nsid w:val="5BED5669"/>
    <w:multiLevelType w:val="hybridMultilevel"/>
    <w:tmpl w:val="84B4666C"/>
    <w:lvl w:ilvl="0" w:tplc="20000015">
      <w:start w:val="1"/>
      <w:numFmt w:val="upperLetter"/>
      <w:lvlText w:val="%1."/>
      <w:lvlJc w:val="left"/>
      <w:pPr>
        <w:ind w:left="1068" w:hanging="360"/>
      </w:pPr>
      <w:rPr>
        <w:rFonts w:hint="default"/>
      </w:rPr>
    </w:lvl>
    <w:lvl w:ilvl="1" w:tplc="20000019">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34" w15:restartNumberingAfterBreak="0">
    <w:nsid w:val="5DAD11BF"/>
    <w:multiLevelType w:val="multilevel"/>
    <w:tmpl w:val="331C43D0"/>
    <w:lvl w:ilvl="0">
      <w:start w:val="1"/>
      <w:numFmt w:val="decimal"/>
      <w:lvlText w:val="%1."/>
      <w:lvlJc w:val="left"/>
      <w:pPr>
        <w:tabs>
          <w:tab w:val="num" w:pos="397"/>
        </w:tabs>
        <w:ind w:left="397" w:hanging="397"/>
      </w:pPr>
      <w:rPr>
        <w:sz w:val="36"/>
        <w:szCs w:val="36"/>
      </w:rPr>
    </w:lvl>
    <w:lvl w:ilvl="1">
      <w:start w:val="1"/>
      <w:numFmt w:val="decimal"/>
      <w:lvlText w:val="%1.%2."/>
      <w:lvlJc w:val="left"/>
      <w:pPr>
        <w:tabs>
          <w:tab w:val="num" w:pos="1153"/>
        </w:tabs>
        <w:ind w:left="426" w:firstLine="0"/>
      </w:pPr>
    </w:lvl>
    <w:lvl w:ilvl="2">
      <w:start w:val="1"/>
      <w:numFmt w:val="decimal"/>
      <w:lvlText w:val="%1.%2.%3."/>
      <w:lvlJc w:val="left"/>
      <w:pPr>
        <w:tabs>
          <w:tab w:val="num" w:pos="1477"/>
        </w:tabs>
        <w:ind w:left="397" w:firstLine="0"/>
      </w:pPr>
    </w:lvl>
    <w:lvl w:ilvl="3">
      <w:start w:val="1"/>
      <w:numFmt w:val="decimal"/>
      <w:lvlText w:val="%1.%2.%3.%4."/>
      <w:lvlJc w:val="left"/>
      <w:pPr>
        <w:tabs>
          <w:tab w:val="num" w:pos="1326"/>
        </w:tabs>
        <w:ind w:left="1326" w:hanging="648"/>
      </w:pPr>
    </w:lvl>
    <w:lvl w:ilvl="4">
      <w:start w:val="1"/>
      <w:numFmt w:val="decimal"/>
      <w:lvlText w:val="%1.%2.%3.%4.%5."/>
      <w:lvlJc w:val="left"/>
      <w:pPr>
        <w:tabs>
          <w:tab w:val="num" w:pos="1830"/>
        </w:tabs>
        <w:ind w:left="1830" w:hanging="792"/>
      </w:pPr>
    </w:lvl>
    <w:lvl w:ilvl="5">
      <w:start w:val="1"/>
      <w:numFmt w:val="decimal"/>
      <w:lvlText w:val="%1.%2.%3.%4.%5.%6."/>
      <w:lvlJc w:val="left"/>
      <w:pPr>
        <w:tabs>
          <w:tab w:val="num" w:pos="2334"/>
        </w:tabs>
        <w:ind w:left="2334" w:hanging="936"/>
      </w:pPr>
    </w:lvl>
    <w:lvl w:ilvl="6">
      <w:start w:val="1"/>
      <w:numFmt w:val="decimal"/>
      <w:lvlText w:val="%1.%2.%3.%4.%5.%6.%7."/>
      <w:lvlJc w:val="left"/>
      <w:pPr>
        <w:tabs>
          <w:tab w:val="num" w:pos="2838"/>
        </w:tabs>
        <w:ind w:left="2838" w:hanging="1080"/>
      </w:pPr>
    </w:lvl>
    <w:lvl w:ilvl="7">
      <w:start w:val="1"/>
      <w:numFmt w:val="decimal"/>
      <w:lvlText w:val="%1.%2.%3.%4.%5.%6.%7.%8."/>
      <w:lvlJc w:val="left"/>
      <w:pPr>
        <w:tabs>
          <w:tab w:val="num" w:pos="3342"/>
        </w:tabs>
        <w:ind w:left="3342" w:hanging="1224"/>
      </w:pPr>
    </w:lvl>
    <w:lvl w:ilvl="8">
      <w:start w:val="1"/>
      <w:numFmt w:val="decimal"/>
      <w:lvlText w:val="%1.%2.%3.%4.%5.%6.%7.%8.%9."/>
      <w:lvlJc w:val="left"/>
      <w:pPr>
        <w:tabs>
          <w:tab w:val="num" w:pos="3918"/>
        </w:tabs>
        <w:ind w:left="3918" w:hanging="1440"/>
      </w:pPr>
    </w:lvl>
  </w:abstractNum>
  <w:abstractNum w:abstractNumId="35" w15:restartNumberingAfterBreak="0">
    <w:nsid w:val="5FDC56A1"/>
    <w:multiLevelType w:val="hybridMultilevel"/>
    <w:tmpl w:val="428450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60921C1E"/>
    <w:multiLevelType w:val="hybridMultilevel"/>
    <w:tmpl w:val="CB8431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89142FF"/>
    <w:multiLevelType w:val="hybridMultilevel"/>
    <w:tmpl w:val="0318F6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8B41850"/>
    <w:multiLevelType w:val="multilevel"/>
    <w:tmpl w:val="FF04F96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9" w15:restartNumberingAfterBreak="0">
    <w:nsid w:val="6F184DE4"/>
    <w:multiLevelType w:val="multilevel"/>
    <w:tmpl w:val="5A34FD14"/>
    <w:lvl w:ilvl="0">
      <w:start w:val="1"/>
      <w:numFmt w:val="bullet"/>
      <w:lvlText w:val=""/>
      <w:lvlJc w:val="left"/>
      <w:pPr>
        <w:ind w:left="360" w:hanging="360"/>
      </w:pPr>
      <w:rPr>
        <w:rFonts w:ascii="Symbol" w:hAnsi="Symbol" w:hint="default"/>
      </w:rPr>
    </w:lvl>
    <w:lvl w:ilvl="1">
      <w:start w:val="1"/>
      <w:numFmt w:val="bullet"/>
      <w:lvlText w:val=""/>
      <w:lvlJc w:val="left"/>
      <w:pPr>
        <w:ind w:left="644" w:hanging="360"/>
      </w:pPr>
      <w:rPr>
        <w:rFonts w:ascii="Symbol" w:hAnsi="Symbol"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40" w15:restartNumberingAfterBreak="0">
    <w:nsid w:val="6F5E3280"/>
    <w:multiLevelType w:val="multilevel"/>
    <w:tmpl w:val="2E5E483A"/>
    <w:lvl w:ilvl="0">
      <w:start w:val="1"/>
      <w:numFmt w:val="bullet"/>
      <w:lvlText w:val="-"/>
      <w:lvlJc w:val="left"/>
      <w:pPr>
        <w:ind w:left="720" w:hanging="360"/>
      </w:pPr>
      <w:rPr>
        <w:rFonts w:ascii="Century Gothic" w:hAnsi="Century Gothic" w:cs="Century Gothic"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1" w15:restartNumberingAfterBreak="0">
    <w:nsid w:val="713435F5"/>
    <w:multiLevelType w:val="hybridMultilevel"/>
    <w:tmpl w:val="B120840C"/>
    <w:lvl w:ilvl="0" w:tplc="8178387E">
      <w:start w:val="13"/>
      <w:numFmt w:val="bullet"/>
      <w:lvlText w:val="-"/>
      <w:lvlJc w:val="left"/>
      <w:pPr>
        <w:ind w:left="720" w:hanging="360"/>
      </w:pPr>
      <w:rPr>
        <w:rFonts w:ascii="Avenir Book" w:eastAsiaTheme="minorEastAsia" w:hAnsi="Avenir Book" w:cstheme="minorBidi" w:hint="default"/>
      </w:rPr>
    </w:lvl>
    <w:lvl w:ilvl="1" w:tplc="040C0003">
      <w:start w:val="1"/>
      <w:numFmt w:val="bullet"/>
      <w:lvlText w:val="o"/>
      <w:lvlJc w:val="left"/>
      <w:pPr>
        <w:ind w:left="1440" w:hanging="360"/>
      </w:pPr>
      <w:rPr>
        <w:rFonts w:ascii="Courier New" w:hAnsi="Courier New" w:cs="Times New Roman"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Times New Roman"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Times New Roman" w:hint="default"/>
      </w:rPr>
    </w:lvl>
    <w:lvl w:ilvl="8" w:tplc="040C0005">
      <w:start w:val="1"/>
      <w:numFmt w:val="bullet"/>
      <w:lvlText w:val=""/>
      <w:lvlJc w:val="left"/>
      <w:pPr>
        <w:ind w:left="6480" w:hanging="360"/>
      </w:pPr>
      <w:rPr>
        <w:rFonts w:ascii="Wingdings" w:hAnsi="Wingdings" w:hint="default"/>
      </w:rPr>
    </w:lvl>
  </w:abstractNum>
  <w:abstractNum w:abstractNumId="42" w15:restartNumberingAfterBreak="0">
    <w:nsid w:val="724B04EF"/>
    <w:multiLevelType w:val="hybridMultilevel"/>
    <w:tmpl w:val="EB907F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776B0E20"/>
    <w:multiLevelType w:val="hybridMultilevel"/>
    <w:tmpl w:val="01D001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79F32083"/>
    <w:multiLevelType w:val="hybridMultilevel"/>
    <w:tmpl w:val="53BCAC62"/>
    <w:lvl w:ilvl="0" w:tplc="AE187CF6">
      <w:start w:val="16"/>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15:restartNumberingAfterBreak="0">
    <w:nsid w:val="7AC537F2"/>
    <w:multiLevelType w:val="hybridMultilevel"/>
    <w:tmpl w:val="14A43B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7B8037B5"/>
    <w:multiLevelType w:val="hybridMultilevel"/>
    <w:tmpl w:val="6060A1A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7" w15:restartNumberingAfterBreak="0">
    <w:nsid w:val="7E846BEE"/>
    <w:multiLevelType w:val="hybridMultilevel"/>
    <w:tmpl w:val="9878A126"/>
    <w:lvl w:ilvl="0" w:tplc="F3B4045C">
      <w:start w:val="1"/>
      <w:numFmt w:val="decimal"/>
      <w:lvlText w:val="%1.1"/>
      <w:lvlJc w:val="left"/>
      <w:pPr>
        <w:ind w:left="1068" w:hanging="360"/>
      </w:pPr>
      <w:rPr>
        <w:rFonts w:hint="default"/>
      </w:rPr>
    </w:lvl>
    <w:lvl w:ilvl="1" w:tplc="20000019">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num w:numId="1">
    <w:abstractNumId w:val="2"/>
  </w:num>
  <w:num w:numId="2">
    <w:abstractNumId w:val="38"/>
  </w:num>
  <w:num w:numId="3">
    <w:abstractNumId w:val="46"/>
  </w:num>
  <w:num w:numId="4">
    <w:abstractNumId w:val="40"/>
  </w:num>
  <w:num w:numId="5">
    <w:abstractNumId w:val="36"/>
  </w:num>
  <w:num w:numId="6">
    <w:abstractNumId w:val="7"/>
  </w:num>
  <w:num w:numId="7">
    <w:abstractNumId w:val="43"/>
  </w:num>
  <w:num w:numId="8">
    <w:abstractNumId w:val="14"/>
  </w:num>
  <w:num w:numId="9">
    <w:abstractNumId w:val="35"/>
  </w:num>
  <w:num w:numId="10">
    <w:abstractNumId w:val="27"/>
  </w:num>
  <w:num w:numId="11">
    <w:abstractNumId w:val="0"/>
  </w:num>
  <w:num w:numId="12">
    <w:abstractNumId w:val="28"/>
  </w:num>
  <w:num w:numId="13">
    <w:abstractNumId w:val="37"/>
  </w:num>
  <w:num w:numId="14">
    <w:abstractNumId w:val="42"/>
  </w:num>
  <w:num w:numId="15">
    <w:abstractNumId w:val="5"/>
  </w:num>
  <w:num w:numId="16">
    <w:abstractNumId w:val="29"/>
  </w:num>
  <w:num w:numId="17">
    <w:abstractNumId w:val="45"/>
  </w:num>
  <w:num w:numId="18">
    <w:abstractNumId w:val="16"/>
  </w:num>
  <w:num w:numId="19">
    <w:abstractNumId w:val="24"/>
  </w:num>
  <w:num w:numId="20">
    <w:abstractNumId w:val="31"/>
  </w:num>
  <w:num w:numId="21">
    <w:abstractNumId w:val="23"/>
  </w:num>
  <w:num w:numId="22">
    <w:abstractNumId w:val="9"/>
  </w:num>
  <w:num w:numId="23">
    <w:abstractNumId w:val="25"/>
  </w:num>
  <w:num w:numId="24">
    <w:abstractNumId w:val="22"/>
  </w:num>
  <w:num w:numId="25">
    <w:abstractNumId w:val="4"/>
  </w:num>
  <w:num w:numId="26">
    <w:abstractNumId w:val="10"/>
  </w:num>
  <w:num w:numId="27">
    <w:abstractNumId w:val="47"/>
  </w:num>
  <w:num w:numId="28">
    <w:abstractNumId w:val="17"/>
  </w:num>
  <w:num w:numId="29">
    <w:abstractNumId w:val="18"/>
  </w:num>
  <w:num w:numId="30">
    <w:abstractNumId w:val="39"/>
  </w:num>
  <w:num w:numId="31">
    <w:abstractNumId w:val="3"/>
  </w:num>
  <w:num w:numId="32">
    <w:abstractNumId w:val="15"/>
  </w:num>
  <w:num w:numId="33">
    <w:abstractNumId w:val="34"/>
  </w:num>
  <w:num w:numId="34">
    <w:abstractNumId w:val="33"/>
  </w:num>
  <w:num w:numId="35">
    <w:abstractNumId w:val="32"/>
  </w:num>
  <w:num w:numId="36">
    <w:abstractNumId w:val="30"/>
  </w:num>
  <w:num w:numId="37">
    <w:abstractNumId w:val="11"/>
  </w:num>
  <w:num w:numId="38">
    <w:abstractNumId w:val="13"/>
  </w:num>
  <w:num w:numId="39">
    <w:abstractNumId w:val="12"/>
  </w:num>
  <w:num w:numId="40">
    <w:abstractNumId w:val="21"/>
  </w:num>
  <w:num w:numId="41">
    <w:abstractNumId w:val="44"/>
  </w:num>
  <w:num w:numId="42">
    <w:abstractNumId w:val="8"/>
  </w:num>
  <w:num w:numId="43">
    <w:abstractNumId w:val="26"/>
  </w:num>
  <w:num w:numId="44">
    <w:abstractNumId w:val="19"/>
  </w:num>
  <w:num w:numId="45">
    <w:abstractNumId w:val="6"/>
  </w:num>
  <w:num w:numId="46">
    <w:abstractNumId w:val="20"/>
  </w:num>
  <w:num w:numId="47">
    <w:abstractNumId w:val="41"/>
  </w:num>
  <w:num w:numId="48">
    <w:abstractNumId w:val="1"/>
  </w:num>
  <w:num w:numId="49">
    <w:abstractNumId w:val="4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US" w:vendorID="64" w:dllVersion="0" w:nlCheck="1" w:checkStyle="0"/>
  <w:activeWritingStyle w:appName="MSWord" w:lang="fr-FR" w:vendorID="64" w:dllVersion="0" w:nlCheck="1" w:checkStyle="0"/>
  <w:activeWritingStyle w:appName="MSWord" w:lang="fr-FR" w:vendorID="64" w:dllVersion="6" w:nlCheck="1" w:checkStyle="1"/>
  <w:activeWritingStyle w:appName="MSWord" w:lang="en-US" w:vendorID="64" w:dllVersion="6" w:nlCheck="1" w:checkStyle="1"/>
  <w:activeWritingStyle w:appName="MSWord" w:lang="fr-GP" w:vendorID="64" w:dllVersion="0" w:nlCheck="1" w:checkStyle="0"/>
  <w:activeWritingStyle w:appName="MSWord" w:lang="fr-FR" w:vendorID="2" w:dllVersion="6" w:checkStyle="0"/>
  <w:proofState w:spelling="clean" w:grammar="clean"/>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3D1B"/>
    <w:rsid w:val="00000A15"/>
    <w:rsid w:val="00001C03"/>
    <w:rsid w:val="00002B8D"/>
    <w:rsid w:val="0000314E"/>
    <w:rsid w:val="00011E45"/>
    <w:rsid w:val="000120CD"/>
    <w:rsid w:val="00012109"/>
    <w:rsid w:val="000220E9"/>
    <w:rsid w:val="00023050"/>
    <w:rsid w:val="00023EE1"/>
    <w:rsid w:val="000450AB"/>
    <w:rsid w:val="00045DAC"/>
    <w:rsid w:val="00055C3E"/>
    <w:rsid w:val="000566D8"/>
    <w:rsid w:val="00060230"/>
    <w:rsid w:val="00061438"/>
    <w:rsid w:val="000641F6"/>
    <w:rsid w:val="000655BE"/>
    <w:rsid w:val="0007144F"/>
    <w:rsid w:val="00073B81"/>
    <w:rsid w:val="00076CEA"/>
    <w:rsid w:val="00080266"/>
    <w:rsid w:val="000831D0"/>
    <w:rsid w:val="00087B78"/>
    <w:rsid w:val="00087B8A"/>
    <w:rsid w:val="000926A1"/>
    <w:rsid w:val="000A2B39"/>
    <w:rsid w:val="000A31B6"/>
    <w:rsid w:val="000A3EFA"/>
    <w:rsid w:val="000A6028"/>
    <w:rsid w:val="000B17B3"/>
    <w:rsid w:val="000B2A63"/>
    <w:rsid w:val="000B5E6D"/>
    <w:rsid w:val="000C16C5"/>
    <w:rsid w:val="000C2E73"/>
    <w:rsid w:val="000C39AD"/>
    <w:rsid w:val="000C5E93"/>
    <w:rsid w:val="000C7282"/>
    <w:rsid w:val="000D2128"/>
    <w:rsid w:val="000E1D74"/>
    <w:rsid w:val="000E3419"/>
    <w:rsid w:val="000E392D"/>
    <w:rsid w:val="000E4B8E"/>
    <w:rsid w:val="000E4BF9"/>
    <w:rsid w:val="000E60FD"/>
    <w:rsid w:val="000E7068"/>
    <w:rsid w:val="000F1140"/>
    <w:rsid w:val="000F3BBD"/>
    <w:rsid w:val="000F6853"/>
    <w:rsid w:val="00111186"/>
    <w:rsid w:val="00112BB7"/>
    <w:rsid w:val="00125AE8"/>
    <w:rsid w:val="0013457D"/>
    <w:rsid w:val="0013525C"/>
    <w:rsid w:val="0014550D"/>
    <w:rsid w:val="00151548"/>
    <w:rsid w:val="001543DE"/>
    <w:rsid w:val="00155CCA"/>
    <w:rsid w:val="00175AE5"/>
    <w:rsid w:val="00175F19"/>
    <w:rsid w:val="00182A48"/>
    <w:rsid w:val="00184DE0"/>
    <w:rsid w:val="00185165"/>
    <w:rsid w:val="00185DA0"/>
    <w:rsid w:val="00186C1E"/>
    <w:rsid w:val="00192F99"/>
    <w:rsid w:val="00193A8D"/>
    <w:rsid w:val="00195831"/>
    <w:rsid w:val="00196899"/>
    <w:rsid w:val="001A2829"/>
    <w:rsid w:val="001B0ED8"/>
    <w:rsid w:val="001B4400"/>
    <w:rsid w:val="001B49D0"/>
    <w:rsid w:val="001C005D"/>
    <w:rsid w:val="001C21FB"/>
    <w:rsid w:val="001C6D14"/>
    <w:rsid w:val="001C70B1"/>
    <w:rsid w:val="001D53A9"/>
    <w:rsid w:val="001D5CAF"/>
    <w:rsid w:val="001D74C7"/>
    <w:rsid w:val="001E0190"/>
    <w:rsid w:val="001E07DF"/>
    <w:rsid w:val="001E2B71"/>
    <w:rsid w:val="001E42DF"/>
    <w:rsid w:val="001E6B8D"/>
    <w:rsid w:val="001F0591"/>
    <w:rsid w:val="001F7292"/>
    <w:rsid w:val="002002D7"/>
    <w:rsid w:val="00204B3A"/>
    <w:rsid w:val="00205B77"/>
    <w:rsid w:val="00215446"/>
    <w:rsid w:val="00221F3A"/>
    <w:rsid w:val="00222D82"/>
    <w:rsid w:val="00227229"/>
    <w:rsid w:val="00227D77"/>
    <w:rsid w:val="00231F62"/>
    <w:rsid w:val="00233681"/>
    <w:rsid w:val="002364F2"/>
    <w:rsid w:val="00236B6A"/>
    <w:rsid w:val="00236DEB"/>
    <w:rsid w:val="00237BE4"/>
    <w:rsid w:val="00250416"/>
    <w:rsid w:val="002508F7"/>
    <w:rsid w:val="00250C11"/>
    <w:rsid w:val="002548CC"/>
    <w:rsid w:val="00256462"/>
    <w:rsid w:val="00264CBE"/>
    <w:rsid w:val="002650A7"/>
    <w:rsid w:val="00265B47"/>
    <w:rsid w:val="00266B47"/>
    <w:rsid w:val="002756DE"/>
    <w:rsid w:val="00295633"/>
    <w:rsid w:val="002A0F75"/>
    <w:rsid w:val="002A1165"/>
    <w:rsid w:val="002B4C9E"/>
    <w:rsid w:val="002C1A17"/>
    <w:rsid w:val="002C3ACE"/>
    <w:rsid w:val="002C7FEE"/>
    <w:rsid w:val="002D00FF"/>
    <w:rsid w:val="002D05CC"/>
    <w:rsid w:val="002D18EB"/>
    <w:rsid w:val="002D5314"/>
    <w:rsid w:val="002E02BD"/>
    <w:rsid w:val="002E051B"/>
    <w:rsid w:val="002E1702"/>
    <w:rsid w:val="002E72D8"/>
    <w:rsid w:val="002F2788"/>
    <w:rsid w:val="002F296B"/>
    <w:rsid w:val="00300611"/>
    <w:rsid w:val="0030073F"/>
    <w:rsid w:val="00301ACF"/>
    <w:rsid w:val="00303870"/>
    <w:rsid w:val="00304103"/>
    <w:rsid w:val="00304227"/>
    <w:rsid w:val="003071E4"/>
    <w:rsid w:val="003156B1"/>
    <w:rsid w:val="003200DC"/>
    <w:rsid w:val="00321A21"/>
    <w:rsid w:val="00325D43"/>
    <w:rsid w:val="00326D5D"/>
    <w:rsid w:val="00330AD5"/>
    <w:rsid w:val="00330D97"/>
    <w:rsid w:val="00333E67"/>
    <w:rsid w:val="00335627"/>
    <w:rsid w:val="00335C55"/>
    <w:rsid w:val="00337E6B"/>
    <w:rsid w:val="00341FEE"/>
    <w:rsid w:val="00342629"/>
    <w:rsid w:val="00345A80"/>
    <w:rsid w:val="00357BF4"/>
    <w:rsid w:val="00360809"/>
    <w:rsid w:val="00364C74"/>
    <w:rsid w:val="00364ED1"/>
    <w:rsid w:val="00372F06"/>
    <w:rsid w:val="00377236"/>
    <w:rsid w:val="003847E7"/>
    <w:rsid w:val="0038634E"/>
    <w:rsid w:val="00387CF2"/>
    <w:rsid w:val="003908CD"/>
    <w:rsid w:val="00395266"/>
    <w:rsid w:val="00395528"/>
    <w:rsid w:val="00396504"/>
    <w:rsid w:val="00396C6A"/>
    <w:rsid w:val="003A29BF"/>
    <w:rsid w:val="003A6F9E"/>
    <w:rsid w:val="003B02CD"/>
    <w:rsid w:val="003B30D8"/>
    <w:rsid w:val="003B750A"/>
    <w:rsid w:val="003C0925"/>
    <w:rsid w:val="003C0EFF"/>
    <w:rsid w:val="003C36A7"/>
    <w:rsid w:val="003C70D3"/>
    <w:rsid w:val="003D07B1"/>
    <w:rsid w:val="003E1285"/>
    <w:rsid w:val="003E16E7"/>
    <w:rsid w:val="003E4632"/>
    <w:rsid w:val="00400212"/>
    <w:rsid w:val="004012DC"/>
    <w:rsid w:val="0040393D"/>
    <w:rsid w:val="00407DDF"/>
    <w:rsid w:val="00410EE8"/>
    <w:rsid w:val="004134B9"/>
    <w:rsid w:val="00420420"/>
    <w:rsid w:val="004220E2"/>
    <w:rsid w:val="004256E7"/>
    <w:rsid w:val="00426E3F"/>
    <w:rsid w:val="00431C3C"/>
    <w:rsid w:val="00432B6E"/>
    <w:rsid w:val="0043527F"/>
    <w:rsid w:val="00442ADA"/>
    <w:rsid w:val="00443BDC"/>
    <w:rsid w:val="00444E23"/>
    <w:rsid w:val="0045013F"/>
    <w:rsid w:val="004552F6"/>
    <w:rsid w:val="004553AE"/>
    <w:rsid w:val="004673C8"/>
    <w:rsid w:val="004726FC"/>
    <w:rsid w:val="004766C1"/>
    <w:rsid w:val="00476FF1"/>
    <w:rsid w:val="00481E0E"/>
    <w:rsid w:val="00482166"/>
    <w:rsid w:val="00492DCC"/>
    <w:rsid w:val="004A4984"/>
    <w:rsid w:val="004A761D"/>
    <w:rsid w:val="004A775A"/>
    <w:rsid w:val="004B1709"/>
    <w:rsid w:val="004C0BCB"/>
    <w:rsid w:val="004C1413"/>
    <w:rsid w:val="004C44B2"/>
    <w:rsid w:val="004C51FF"/>
    <w:rsid w:val="004C578B"/>
    <w:rsid w:val="004C6985"/>
    <w:rsid w:val="004E03F8"/>
    <w:rsid w:val="004E2443"/>
    <w:rsid w:val="004E6A7C"/>
    <w:rsid w:val="004E713E"/>
    <w:rsid w:val="004F2112"/>
    <w:rsid w:val="004F44ED"/>
    <w:rsid w:val="004F48B9"/>
    <w:rsid w:val="004F6684"/>
    <w:rsid w:val="005027AA"/>
    <w:rsid w:val="005040A1"/>
    <w:rsid w:val="00506EA9"/>
    <w:rsid w:val="005079C8"/>
    <w:rsid w:val="00507B92"/>
    <w:rsid w:val="00512D26"/>
    <w:rsid w:val="00515FBC"/>
    <w:rsid w:val="00516F00"/>
    <w:rsid w:val="00520F1B"/>
    <w:rsid w:val="00522846"/>
    <w:rsid w:val="0052438D"/>
    <w:rsid w:val="005263E8"/>
    <w:rsid w:val="005267FC"/>
    <w:rsid w:val="00527ADF"/>
    <w:rsid w:val="00530A3B"/>
    <w:rsid w:val="0053177A"/>
    <w:rsid w:val="0053236F"/>
    <w:rsid w:val="00533BA7"/>
    <w:rsid w:val="00534E63"/>
    <w:rsid w:val="00535FB8"/>
    <w:rsid w:val="00536D65"/>
    <w:rsid w:val="00536E18"/>
    <w:rsid w:val="00541282"/>
    <w:rsid w:val="005426DF"/>
    <w:rsid w:val="00542CF2"/>
    <w:rsid w:val="00542D26"/>
    <w:rsid w:val="00547996"/>
    <w:rsid w:val="00547BB2"/>
    <w:rsid w:val="00547FD1"/>
    <w:rsid w:val="00561F9E"/>
    <w:rsid w:val="00562B00"/>
    <w:rsid w:val="0056313F"/>
    <w:rsid w:val="005720F4"/>
    <w:rsid w:val="005808EB"/>
    <w:rsid w:val="00583331"/>
    <w:rsid w:val="00584AAD"/>
    <w:rsid w:val="00584C65"/>
    <w:rsid w:val="00591C76"/>
    <w:rsid w:val="00597F20"/>
    <w:rsid w:val="005A0EE1"/>
    <w:rsid w:val="005A5882"/>
    <w:rsid w:val="005A5B1A"/>
    <w:rsid w:val="005A6E10"/>
    <w:rsid w:val="005B215D"/>
    <w:rsid w:val="005B32F1"/>
    <w:rsid w:val="005B49DF"/>
    <w:rsid w:val="005B65F1"/>
    <w:rsid w:val="005B79AB"/>
    <w:rsid w:val="005C0413"/>
    <w:rsid w:val="005C0714"/>
    <w:rsid w:val="005C1800"/>
    <w:rsid w:val="005C445F"/>
    <w:rsid w:val="005C4A40"/>
    <w:rsid w:val="005C4E88"/>
    <w:rsid w:val="005C644D"/>
    <w:rsid w:val="005D1B76"/>
    <w:rsid w:val="005D37FA"/>
    <w:rsid w:val="005D6FF0"/>
    <w:rsid w:val="005E0274"/>
    <w:rsid w:val="005E256A"/>
    <w:rsid w:val="005E2B1F"/>
    <w:rsid w:val="005E3033"/>
    <w:rsid w:val="005E42DF"/>
    <w:rsid w:val="005E6116"/>
    <w:rsid w:val="005E6214"/>
    <w:rsid w:val="005F1997"/>
    <w:rsid w:val="005F2889"/>
    <w:rsid w:val="005F720F"/>
    <w:rsid w:val="00602AA4"/>
    <w:rsid w:val="00603EDB"/>
    <w:rsid w:val="006053CC"/>
    <w:rsid w:val="006115EE"/>
    <w:rsid w:val="00612B07"/>
    <w:rsid w:val="00612BD5"/>
    <w:rsid w:val="00626354"/>
    <w:rsid w:val="00632204"/>
    <w:rsid w:val="00633A0F"/>
    <w:rsid w:val="00633B65"/>
    <w:rsid w:val="006355A9"/>
    <w:rsid w:val="00637355"/>
    <w:rsid w:val="006404AB"/>
    <w:rsid w:val="00647AC1"/>
    <w:rsid w:val="00652CD7"/>
    <w:rsid w:val="006576ED"/>
    <w:rsid w:val="00661B15"/>
    <w:rsid w:val="00662F1A"/>
    <w:rsid w:val="0066479E"/>
    <w:rsid w:val="00667075"/>
    <w:rsid w:val="00671A08"/>
    <w:rsid w:val="00672578"/>
    <w:rsid w:val="00674136"/>
    <w:rsid w:val="00676A4A"/>
    <w:rsid w:val="0067730F"/>
    <w:rsid w:val="00681EEF"/>
    <w:rsid w:val="00682203"/>
    <w:rsid w:val="006842EE"/>
    <w:rsid w:val="00687E2A"/>
    <w:rsid w:val="00690E8B"/>
    <w:rsid w:val="0069372D"/>
    <w:rsid w:val="00694CB3"/>
    <w:rsid w:val="006956EA"/>
    <w:rsid w:val="00696BE5"/>
    <w:rsid w:val="00696F8C"/>
    <w:rsid w:val="006A3B22"/>
    <w:rsid w:val="006A44DE"/>
    <w:rsid w:val="006A5018"/>
    <w:rsid w:val="006A6004"/>
    <w:rsid w:val="006B3298"/>
    <w:rsid w:val="006C0D9D"/>
    <w:rsid w:val="006C2573"/>
    <w:rsid w:val="006C2ACB"/>
    <w:rsid w:val="006C38A8"/>
    <w:rsid w:val="006C4BCE"/>
    <w:rsid w:val="006C628C"/>
    <w:rsid w:val="006C6555"/>
    <w:rsid w:val="006D0535"/>
    <w:rsid w:val="006D25E2"/>
    <w:rsid w:val="006D73FA"/>
    <w:rsid w:val="006E0166"/>
    <w:rsid w:val="006E084E"/>
    <w:rsid w:val="006E0A28"/>
    <w:rsid w:val="006E0B2A"/>
    <w:rsid w:val="006E6DF6"/>
    <w:rsid w:val="006E73F2"/>
    <w:rsid w:val="006F0AB2"/>
    <w:rsid w:val="006F2F8B"/>
    <w:rsid w:val="006F567C"/>
    <w:rsid w:val="006F600B"/>
    <w:rsid w:val="007009F2"/>
    <w:rsid w:val="007053E9"/>
    <w:rsid w:val="007120C5"/>
    <w:rsid w:val="00713BB3"/>
    <w:rsid w:val="0071609A"/>
    <w:rsid w:val="00717F4D"/>
    <w:rsid w:val="00720C94"/>
    <w:rsid w:val="0072264C"/>
    <w:rsid w:val="0073172F"/>
    <w:rsid w:val="00731B69"/>
    <w:rsid w:val="00733BA1"/>
    <w:rsid w:val="00734A0A"/>
    <w:rsid w:val="0073659B"/>
    <w:rsid w:val="00740974"/>
    <w:rsid w:val="0074430E"/>
    <w:rsid w:val="007443F5"/>
    <w:rsid w:val="007454A5"/>
    <w:rsid w:val="00745660"/>
    <w:rsid w:val="00747B09"/>
    <w:rsid w:val="00751AD5"/>
    <w:rsid w:val="007524BE"/>
    <w:rsid w:val="00755237"/>
    <w:rsid w:val="00757F59"/>
    <w:rsid w:val="00761B67"/>
    <w:rsid w:val="007651B7"/>
    <w:rsid w:val="007663F6"/>
    <w:rsid w:val="0077227D"/>
    <w:rsid w:val="00773F6A"/>
    <w:rsid w:val="007763E0"/>
    <w:rsid w:val="00776D39"/>
    <w:rsid w:val="00781549"/>
    <w:rsid w:val="00782096"/>
    <w:rsid w:val="007833B0"/>
    <w:rsid w:val="00784692"/>
    <w:rsid w:val="007873BF"/>
    <w:rsid w:val="007879C0"/>
    <w:rsid w:val="00790A95"/>
    <w:rsid w:val="00793722"/>
    <w:rsid w:val="00794064"/>
    <w:rsid w:val="0079554A"/>
    <w:rsid w:val="007A1E79"/>
    <w:rsid w:val="007A28A4"/>
    <w:rsid w:val="007A6745"/>
    <w:rsid w:val="007B0E90"/>
    <w:rsid w:val="007B1661"/>
    <w:rsid w:val="007B7DB9"/>
    <w:rsid w:val="007C17BA"/>
    <w:rsid w:val="007C3882"/>
    <w:rsid w:val="007C72F8"/>
    <w:rsid w:val="007D25C9"/>
    <w:rsid w:val="007E308A"/>
    <w:rsid w:val="007E5B88"/>
    <w:rsid w:val="007E7BFF"/>
    <w:rsid w:val="007F065B"/>
    <w:rsid w:val="007F2B2B"/>
    <w:rsid w:val="007F4DC0"/>
    <w:rsid w:val="00802D44"/>
    <w:rsid w:val="00805748"/>
    <w:rsid w:val="00815AA7"/>
    <w:rsid w:val="00817E59"/>
    <w:rsid w:val="00821C66"/>
    <w:rsid w:val="008230E4"/>
    <w:rsid w:val="00823B6D"/>
    <w:rsid w:val="00825369"/>
    <w:rsid w:val="00837B84"/>
    <w:rsid w:val="0084086A"/>
    <w:rsid w:val="0084369B"/>
    <w:rsid w:val="00844106"/>
    <w:rsid w:val="00860125"/>
    <w:rsid w:val="00862DA6"/>
    <w:rsid w:val="00862FE9"/>
    <w:rsid w:val="00864D88"/>
    <w:rsid w:val="0087171F"/>
    <w:rsid w:val="00872680"/>
    <w:rsid w:val="00880EB8"/>
    <w:rsid w:val="00883B08"/>
    <w:rsid w:val="00884260"/>
    <w:rsid w:val="008845B7"/>
    <w:rsid w:val="00893088"/>
    <w:rsid w:val="00893150"/>
    <w:rsid w:val="008956A2"/>
    <w:rsid w:val="008A2610"/>
    <w:rsid w:val="008A643F"/>
    <w:rsid w:val="008B1D5F"/>
    <w:rsid w:val="008B1F68"/>
    <w:rsid w:val="008B6DAE"/>
    <w:rsid w:val="008C2958"/>
    <w:rsid w:val="008C30E1"/>
    <w:rsid w:val="008C6E20"/>
    <w:rsid w:val="008C6E87"/>
    <w:rsid w:val="008C74E4"/>
    <w:rsid w:val="008D0C8F"/>
    <w:rsid w:val="008D0EF1"/>
    <w:rsid w:val="008D3CED"/>
    <w:rsid w:val="008D554B"/>
    <w:rsid w:val="008E098B"/>
    <w:rsid w:val="008E0E07"/>
    <w:rsid w:val="008E2AD7"/>
    <w:rsid w:val="008E45F4"/>
    <w:rsid w:val="008F484F"/>
    <w:rsid w:val="00901BFC"/>
    <w:rsid w:val="0091065A"/>
    <w:rsid w:val="009126D3"/>
    <w:rsid w:val="00914C2A"/>
    <w:rsid w:val="00917A00"/>
    <w:rsid w:val="00925068"/>
    <w:rsid w:val="009332AE"/>
    <w:rsid w:val="009342CE"/>
    <w:rsid w:val="00934EE5"/>
    <w:rsid w:val="009363A2"/>
    <w:rsid w:val="0094328F"/>
    <w:rsid w:val="00943306"/>
    <w:rsid w:val="00943B0F"/>
    <w:rsid w:val="0094599B"/>
    <w:rsid w:val="00947B57"/>
    <w:rsid w:val="009514E2"/>
    <w:rsid w:val="00951DCA"/>
    <w:rsid w:val="00951F6B"/>
    <w:rsid w:val="009530DD"/>
    <w:rsid w:val="0096637A"/>
    <w:rsid w:val="0097632E"/>
    <w:rsid w:val="0098200B"/>
    <w:rsid w:val="00983791"/>
    <w:rsid w:val="00983ADA"/>
    <w:rsid w:val="0098765F"/>
    <w:rsid w:val="00990D94"/>
    <w:rsid w:val="009A0CE6"/>
    <w:rsid w:val="009A33EE"/>
    <w:rsid w:val="009A3C00"/>
    <w:rsid w:val="009A4ECE"/>
    <w:rsid w:val="009A681C"/>
    <w:rsid w:val="009A6F8A"/>
    <w:rsid w:val="009B10E0"/>
    <w:rsid w:val="009B2467"/>
    <w:rsid w:val="009B43F5"/>
    <w:rsid w:val="009B5CE9"/>
    <w:rsid w:val="009C43A8"/>
    <w:rsid w:val="009D05EA"/>
    <w:rsid w:val="009D0F32"/>
    <w:rsid w:val="009D304A"/>
    <w:rsid w:val="009D3CF1"/>
    <w:rsid w:val="009E3A7D"/>
    <w:rsid w:val="009E40E7"/>
    <w:rsid w:val="009E554C"/>
    <w:rsid w:val="009F1037"/>
    <w:rsid w:val="009F10BC"/>
    <w:rsid w:val="009F25EC"/>
    <w:rsid w:val="009F537A"/>
    <w:rsid w:val="009F7F2C"/>
    <w:rsid w:val="00A0639B"/>
    <w:rsid w:val="00A0691F"/>
    <w:rsid w:val="00A11229"/>
    <w:rsid w:val="00A12639"/>
    <w:rsid w:val="00A12DBC"/>
    <w:rsid w:val="00A1450A"/>
    <w:rsid w:val="00A23363"/>
    <w:rsid w:val="00A250E3"/>
    <w:rsid w:val="00A25D48"/>
    <w:rsid w:val="00A25D67"/>
    <w:rsid w:val="00A30916"/>
    <w:rsid w:val="00A31D11"/>
    <w:rsid w:val="00A31F98"/>
    <w:rsid w:val="00A33178"/>
    <w:rsid w:val="00A34F5C"/>
    <w:rsid w:val="00A3658E"/>
    <w:rsid w:val="00A36FA2"/>
    <w:rsid w:val="00A40730"/>
    <w:rsid w:val="00A420AD"/>
    <w:rsid w:val="00A4641B"/>
    <w:rsid w:val="00A50809"/>
    <w:rsid w:val="00A56C7A"/>
    <w:rsid w:val="00A60FAD"/>
    <w:rsid w:val="00A6253F"/>
    <w:rsid w:val="00A705A5"/>
    <w:rsid w:val="00A71E1C"/>
    <w:rsid w:val="00A75209"/>
    <w:rsid w:val="00A769A6"/>
    <w:rsid w:val="00A80DA5"/>
    <w:rsid w:val="00A9251E"/>
    <w:rsid w:val="00A9506C"/>
    <w:rsid w:val="00A963EC"/>
    <w:rsid w:val="00AB14D8"/>
    <w:rsid w:val="00AC2B7E"/>
    <w:rsid w:val="00AC3B43"/>
    <w:rsid w:val="00AC6AF6"/>
    <w:rsid w:val="00AD5595"/>
    <w:rsid w:val="00AD7035"/>
    <w:rsid w:val="00AE08F0"/>
    <w:rsid w:val="00AE1013"/>
    <w:rsid w:val="00AE262F"/>
    <w:rsid w:val="00AE2895"/>
    <w:rsid w:val="00AE2F8A"/>
    <w:rsid w:val="00AE35DA"/>
    <w:rsid w:val="00AE3AB1"/>
    <w:rsid w:val="00AF7938"/>
    <w:rsid w:val="00B069DF"/>
    <w:rsid w:val="00B1006A"/>
    <w:rsid w:val="00B13009"/>
    <w:rsid w:val="00B139E7"/>
    <w:rsid w:val="00B14883"/>
    <w:rsid w:val="00B154A4"/>
    <w:rsid w:val="00B1645E"/>
    <w:rsid w:val="00B26724"/>
    <w:rsid w:val="00B32208"/>
    <w:rsid w:val="00B35374"/>
    <w:rsid w:val="00B40D90"/>
    <w:rsid w:val="00B53687"/>
    <w:rsid w:val="00B55E5C"/>
    <w:rsid w:val="00B57922"/>
    <w:rsid w:val="00B65B64"/>
    <w:rsid w:val="00B6717D"/>
    <w:rsid w:val="00B67414"/>
    <w:rsid w:val="00B7476F"/>
    <w:rsid w:val="00B74CCA"/>
    <w:rsid w:val="00B777DB"/>
    <w:rsid w:val="00B80CB9"/>
    <w:rsid w:val="00B82005"/>
    <w:rsid w:val="00B82D60"/>
    <w:rsid w:val="00B856C7"/>
    <w:rsid w:val="00B874D1"/>
    <w:rsid w:val="00B87C5D"/>
    <w:rsid w:val="00B9358B"/>
    <w:rsid w:val="00B94175"/>
    <w:rsid w:val="00B9557F"/>
    <w:rsid w:val="00B9717F"/>
    <w:rsid w:val="00BB389B"/>
    <w:rsid w:val="00BB4C74"/>
    <w:rsid w:val="00BC28C4"/>
    <w:rsid w:val="00BC43AB"/>
    <w:rsid w:val="00BD02DC"/>
    <w:rsid w:val="00BD1B67"/>
    <w:rsid w:val="00BD4014"/>
    <w:rsid w:val="00BE3D85"/>
    <w:rsid w:val="00BE5615"/>
    <w:rsid w:val="00BE60AA"/>
    <w:rsid w:val="00BE7B0D"/>
    <w:rsid w:val="00BF0EBA"/>
    <w:rsid w:val="00BF4C2A"/>
    <w:rsid w:val="00BF5BC6"/>
    <w:rsid w:val="00BF6425"/>
    <w:rsid w:val="00BF731F"/>
    <w:rsid w:val="00BF7892"/>
    <w:rsid w:val="00C00525"/>
    <w:rsid w:val="00C03922"/>
    <w:rsid w:val="00C03DB5"/>
    <w:rsid w:val="00C04670"/>
    <w:rsid w:val="00C04830"/>
    <w:rsid w:val="00C073C3"/>
    <w:rsid w:val="00C12938"/>
    <w:rsid w:val="00C17BC4"/>
    <w:rsid w:val="00C237C7"/>
    <w:rsid w:val="00C23822"/>
    <w:rsid w:val="00C24753"/>
    <w:rsid w:val="00C3667F"/>
    <w:rsid w:val="00C5322F"/>
    <w:rsid w:val="00C5485B"/>
    <w:rsid w:val="00C56CBA"/>
    <w:rsid w:val="00C61371"/>
    <w:rsid w:val="00C64CD9"/>
    <w:rsid w:val="00C6796B"/>
    <w:rsid w:val="00C70757"/>
    <w:rsid w:val="00C74352"/>
    <w:rsid w:val="00C81AF7"/>
    <w:rsid w:val="00C81BA9"/>
    <w:rsid w:val="00C82FF7"/>
    <w:rsid w:val="00C84AB2"/>
    <w:rsid w:val="00C87E66"/>
    <w:rsid w:val="00C90080"/>
    <w:rsid w:val="00C90775"/>
    <w:rsid w:val="00C9478A"/>
    <w:rsid w:val="00CA140D"/>
    <w:rsid w:val="00CA485D"/>
    <w:rsid w:val="00CB6307"/>
    <w:rsid w:val="00CC2E57"/>
    <w:rsid w:val="00CC6533"/>
    <w:rsid w:val="00CD58F1"/>
    <w:rsid w:val="00CE18B8"/>
    <w:rsid w:val="00CE4726"/>
    <w:rsid w:val="00CE4906"/>
    <w:rsid w:val="00CE4A92"/>
    <w:rsid w:val="00CE7640"/>
    <w:rsid w:val="00CE7E15"/>
    <w:rsid w:val="00CF12BE"/>
    <w:rsid w:val="00CF66D6"/>
    <w:rsid w:val="00D04B94"/>
    <w:rsid w:val="00D05482"/>
    <w:rsid w:val="00D1016C"/>
    <w:rsid w:val="00D14CC2"/>
    <w:rsid w:val="00D2667E"/>
    <w:rsid w:val="00D27390"/>
    <w:rsid w:val="00D310C9"/>
    <w:rsid w:val="00D331FD"/>
    <w:rsid w:val="00D40480"/>
    <w:rsid w:val="00D43CE3"/>
    <w:rsid w:val="00D43CED"/>
    <w:rsid w:val="00D46E5F"/>
    <w:rsid w:val="00D510CB"/>
    <w:rsid w:val="00D52EB4"/>
    <w:rsid w:val="00D54CC7"/>
    <w:rsid w:val="00D5789D"/>
    <w:rsid w:val="00D63D1B"/>
    <w:rsid w:val="00D66AE8"/>
    <w:rsid w:val="00D67C4E"/>
    <w:rsid w:val="00D77885"/>
    <w:rsid w:val="00D82414"/>
    <w:rsid w:val="00D91C79"/>
    <w:rsid w:val="00D920A7"/>
    <w:rsid w:val="00D92C5C"/>
    <w:rsid w:val="00D94CE7"/>
    <w:rsid w:val="00DA0772"/>
    <w:rsid w:val="00DA0AD4"/>
    <w:rsid w:val="00DA264C"/>
    <w:rsid w:val="00DA6A08"/>
    <w:rsid w:val="00DB14DB"/>
    <w:rsid w:val="00DB1AD4"/>
    <w:rsid w:val="00DB3AE1"/>
    <w:rsid w:val="00DB3F11"/>
    <w:rsid w:val="00DB41A3"/>
    <w:rsid w:val="00DC1A2B"/>
    <w:rsid w:val="00DC4FC0"/>
    <w:rsid w:val="00DC59AD"/>
    <w:rsid w:val="00DD0D18"/>
    <w:rsid w:val="00DD21E6"/>
    <w:rsid w:val="00DD3A43"/>
    <w:rsid w:val="00DD4D61"/>
    <w:rsid w:val="00DE0FE9"/>
    <w:rsid w:val="00DF0A3E"/>
    <w:rsid w:val="00DF0E51"/>
    <w:rsid w:val="00E003CC"/>
    <w:rsid w:val="00E03C0D"/>
    <w:rsid w:val="00E05117"/>
    <w:rsid w:val="00E11CD1"/>
    <w:rsid w:val="00E13039"/>
    <w:rsid w:val="00E13F11"/>
    <w:rsid w:val="00E205E1"/>
    <w:rsid w:val="00E2232C"/>
    <w:rsid w:val="00E24385"/>
    <w:rsid w:val="00E2660D"/>
    <w:rsid w:val="00E26E92"/>
    <w:rsid w:val="00E2795D"/>
    <w:rsid w:val="00E31F2F"/>
    <w:rsid w:val="00E32052"/>
    <w:rsid w:val="00E32376"/>
    <w:rsid w:val="00E411B1"/>
    <w:rsid w:val="00E41B4C"/>
    <w:rsid w:val="00E4430D"/>
    <w:rsid w:val="00E46C89"/>
    <w:rsid w:val="00E47B3C"/>
    <w:rsid w:val="00E50711"/>
    <w:rsid w:val="00E62B02"/>
    <w:rsid w:val="00E6695E"/>
    <w:rsid w:val="00E66CF6"/>
    <w:rsid w:val="00E71176"/>
    <w:rsid w:val="00E7344F"/>
    <w:rsid w:val="00E749A9"/>
    <w:rsid w:val="00E77B52"/>
    <w:rsid w:val="00E817BB"/>
    <w:rsid w:val="00E819BD"/>
    <w:rsid w:val="00E852C5"/>
    <w:rsid w:val="00EA2AAA"/>
    <w:rsid w:val="00EA2BB7"/>
    <w:rsid w:val="00EA3B1B"/>
    <w:rsid w:val="00EB2279"/>
    <w:rsid w:val="00EB573D"/>
    <w:rsid w:val="00EB79AB"/>
    <w:rsid w:val="00EC0311"/>
    <w:rsid w:val="00EC401B"/>
    <w:rsid w:val="00ED566D"/>
    <w:rsid w:val="00ED7132"/>
    <w:rsid w:val="00F102C6"/>
    <w:rsid w:val="00F1090F"/>
    <w:rsid w:val="00F112CA"/>
    <w:rsid w:val="00F11D91"/>
    <w:rsid w:val="00F17AED"/>
    <w:rsid w:val="00F20602"/>
    <w:rsid w:val="00F232D1"/>
    <w:rsid w:val="00F23D5B"/>
    <w:rsid w:val="00F41708"/>
    <w:rsid w:val="00F42D5E"/>
    <w:rsid w:val="00F46745"/>
    <w:rsid w:val="00F46FE5"/>
    <w:rsid w:val="00F52173"/>
    <w:rsid w:val="00F5232D"/>
    <w:rsid w:val="00F52DFD"/>
    <w:rsid w:val="00F54DA0"/>
    <w:rsid w:val="00F55F0D"/>
    <w:rsid w:val="00F60146"/>
    <w:rsid w:val="00F635C0"/>
    <w:rsid w:val="00F66398"/>
    <w:rsid w:val="00F66EC1"/>
    <w:rsid w:val="00F70C82"/>
    <w:rsid w:val="00F80CD9"/>
    <w:rsid w:val="00F937EF"/>
    <w:rsid w:val="00F95638"/>
    <w:rsid w:val="00F966AD"/>
    <w:rsid w:val="00F97EF3"/>
    <w:rsid w:val="00FA31D2"/>
    <w:rsid w:val="00FB0009"/>
    <w:rsid w:val="00FC0AA7"/>
    <w:rsid w:val="00FC0DD9"/>
    <w:rsid w:val="00FC31FB"/>
    <w:rsid w:val="00FC4B28"/>
    <w:rsid w:val="00FD2EF5"/>
    <w:rsid w:val="00FD3EBA"/>
    <w:rsid w:val="00FD50F1"/>
    <w:rsid w:val="00FD68D4"/>
    <w:rsid w:val="00FD73A8"/>
    <w:rsid w:val="00FE1487"/>
    <w:rsid w:val="00FE2F24"/>
    <w:rsid w:val="00FE5F04"/>
    <w:rsid w:val="00FF500E"/>
    <w:rsid w:val="00FF6DE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7232D7"/>
  <w14:defaultImageDpi w14:val="32767"/>
  <w15:docId w15:val="{1EDBC1C5-8E05-4210-8D1A-1FFC4841B3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8765F"/>
    <w:rPr>
      <w:rFonts w:ascii="Times New Roman" w:hAnsi="Times New Roman" w:cs="Times New Roman"/>
      <w:lang w:eastAsia="fr-FR"/>
    </w:rPr>
  </w:style>
  <w:style w:type="paragraph" w:styleId="Titre1">
    <w:name w:val="heading 1"/>
    <w:basedOn w:val="Normal"/>
    <w:next w:val="Normal"/>
    <w:link w:val="Titre1Car"/>
    <w:uiPriority w:val="9"/>
    <w:qFormat/>
    <w:rsid w:val="004012DC"/>
    <w:pPr>
      <w:keepNext/>
      <w:keepLines/>
      <w:spacing w:before="120"/>
      <w:outlineLvl w:val="0"/>
    </w:pPr>
    <w:rPr>
      <w:rFonts w:asciiTheme="majorHAnsi" w:eastAsiaTheme="majorEastAsia" w:hAnsiTheme="majorHAnsi" w:cstheme="majorBidi"/>
      <w:b/>
      <w:color w:val="5B9BD5" w:themeColor="accent5"/>
      <w:sz w:val="32"/>
      <w:szCs w:val="32"/>
    </w:rPr>
  </w:style>
  <w:style w:type="paragraph" w:styleId="Titre2">
    <w:name w:val="heading 2"/>
    <w:basedOn w:val="Normal"/>
    <w:next w:val="Normal"/>
    <w:link w:val="Titre2Car"/>
    <w:uiPriority w:val="9"/>
    <w:unhideWhenUsed/>
    <w:qFormat/>
    <w:rsid w:val="004012DC"/>
    <w:pPr>
      <w:keepNext/>
      <w:keepLines/>
      <w:spacing w:after="60"/>
      <w:outlineLvl w:val="1"/>
    </w:pPr>
    <w:rPr>
      <w:rFonts w:asciiTheme="majorHAnsi" w:eastAsiaTheme="majorEastAsia" w:hAnsiTheme="majorHAnsi" w:cstheme="majorBidi"/>
      <w:b/>
      <w:color w:val="7F7F7F" w:themeColor="text1" w:themeTint="80"/>
      <w:sz w:val="28"/>
      <w:szCs w:val="26"/>
    </w:rPr>
  </w:style>
  <w:style w:type="paragraph" w:styleId="Titre3">
    <w:name w:val="heading 3"/>
    <w:basedOn w:val="Normal"/>
    <w:next w:val="Normal"/>
    <w:link w:val="Titre3Car"/>
    <w:uiPriority w:val="9"/>
    <w:unhideWhenUsed/>
    <w:qFormat/>
    <w:rsid w:val="00522846"/>
    <w:pPr>
      <w:keepNext/>
      <w:keepLines/>
      <w:spacing w:before="40"/>
      <w:outlineLvl w:val="2"/>
    </w:pPr>
    <w:rPr>
      <w:rFonts w:asciiTheme="majorHAnsi" w:eastAsiaTheme="majorEastAsia" w:hAnsiTheme="majorHAnsi" w:cstheme="majorBidi"/>
      <w:color w:val="1F3763" w:themeColor="accent1" w:themeShade="7F"/>
    </w:rPr>
  </w:style>
  <w:style w:type="paragraph" w:styleId="Titre4">
    <w:name w:val="heading 4"/>
    <w:basedOn w:val="Normal"/>
    <w:next w:val="Normal"/>
    <w:link w:val="Titre4Car"/>
    <w:uiPriority w:val="9"/>
    <w:unhideWhenUsed/>
    <w:qFormat/>
    <w:rsid w:val="0053236F"/>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193A8D"/>
    <w:pPr>
      <w:tabs>
        <w:tab w:val="center" w:pos="4536"/>
        <w:tab w:val="right" w:pos="9072"/>
      </w:tabs>
    </w:pPr>
  </w:style>
  <w:style w:type="character" w:customStyle="1" w:styleId="En-tteCar">
    <w:name w:val="En-tête Car"/>
    <w:basedOn w:val="Policepardfaut"/>
    <w:link w:val="En-tte"/>
    <w:uiPriority w:val="99"/>
    <w:rsid w:val="00193A8D"/>
  </w:style>
  <w:style w:type="paragraph" w:styleId="Pieddepage">
    <w:name w:val="footer"/>
    <w:basedOn w:val="Normal"/>
    <w:link w:val="PieddepageCar"/>
    <w:uiPriority w:val="99"/>
    <w:unhideWhenUsed/>
    <w:rsid w:val="00193A8D"/>
    <w:pPr>
      <w:tabs>
        <w:tab w:val="center" w:pos="4536"/>
        <w:tab w:val="right" w:pos="9072"/>
      </w:tabs>
    </w:pPr>
  </w:style>
  <w:style w:type="character" w:customStyle="1" w:styleId="PieddepageCar">
    <w:name w:val="Pied de page Car"/>
    <w:basedOn w:val="Policepardfaut"/>
    <w:link w:val="Pieddepage"/>
    <w:uiPriority w:val="99"/>
    <w:qFormat/>
    <w:rsid w:val="00193A8D"/>
  </w:style>
  <w:style w:type="paragraph" w:customStyle="1" w:styleId="ClientAdresse">
    <w:name w:val="Client Adresse"/>
    <w:basedOn w:val="Normal"/>
    <w:qFormat/>
    <w:rsid w:val="0030073F"/>
    <w:rPr>
      <w:rFonts w:ascii="Arial" w:eastAsia="Times New Roman" w:hAnsi="Arial" w:cs="Arial"/>
      <w:iCs/>
      <w:sz w:val="20"/>
    </w:rPr>
  </w:style>
  <w:style w:type="character" w:styleId="Numrodepage">
    <w:name w:val="page number"/>
    <w:basedOn w:val="Policepardfaut"/>
    <w:uiPriority w:val="99"/>
    <w:semiHidden/>
    <w:unhideWhenUsed/>
    <w:rsid w:val="00443BDC"/>
  </w:style>
  <w:style w:type="character" w:customStyle="1" w:styleId="Titre1Car">
    <w:name w:val="Titre 1 Car"/>
    <w:basedOn w:val="Policepardfaut"/>
    <w:link w:val="Titre1"/>
    <w:uiPriority w:val="9"/>
    <w:qFormat/>
    <w:rsid w:val="004012DC"/>
    <w:rPr>
      <w:rFonts w:asciiTheme="majorHAnsi" w:eastAsiaTheme="majorEastAsia" w:hAnsiTheme="majorHAnsi" w:cstheme="majorBidi"/>
      <w:b/>
      <w:color w:val="5B9BD5" w:themeColor="accent5"/>
      <w:sz w:val="32"/>
      <w:szCs w:val="32"/>
    </w:rPr>
  </w:style>
  <w:style w:type="character" w:customStyle="1" w:styleId="Titre2Car">
    <w:name w:val="Titre 2 Car"/>
    <w:basedOn w:val="Policepardfaut"/>
    <w:link w:val="Titre2"/>
    <w:uiPriority w:val="9"/>
    <w:qFormat/>
    <w:rsid w:val="004012DC"/>
    <w:rPr>
      <w:rFonts w:asciiTheme="majorHAnsi" w:eastAsiaTheme="majorEastAsia" w:hAnsiTheme="majorHAnsi" w:cstheme="majorBidi"/>
      <w:b/>
      <w:color w:val="7F7F7F" w:themeColor="text1" w:themeTint="80"/>
      <w:sz w:val="28"/>
      <w:szCs w:val="26"/>
    </w:rPr>
  </w:style>
  <w:style w:type="paragraph" w:styleId="Paragraphedeliste">
    <w:name w:val="List Paragraph"/>
    <w:aliases w:val="texte de base,Paragraphe de liste 2,Puce focus,Contact,Cegelec - liste,Puces 1,ONX_Paragraphe de liste,6 pt paragraphe carré,calia titre 3,List Paragraph,Paragraphe,Normal bullet 2,List Paragraph1,Titree 2,texte tableau,Bullet list"/>
    <w:basedOn w:val="Normal"/>
    <w:link w:val="ParagraphedelisteCar"/>
    <w:uiPriority w:val="34"/>
    <w:qFormat/>
    <w:rsid w:val="004012DC"/>
    <w:pPr>
      <w:ind w:left="720"/>
      <w:contextualSpacing/>
    </w:pPr>
  </w:style>
  <w:style w:type="paragraph" w:styleId="En-ttedetabledesmatires">
    <w:name w:val="TOC Heading"/>
    <w:basedOn w:val="Titre1"/>
    <w:next w:val="Normal"/>
    <w:uiPriority w:val="39"/>
    <w:unhideWhenUsed/>
    <w:qFormat/>
    <w:rsid w:val="00E819BD"/>
    <w:pPr>
      <w:spacing w:before="480" w:line="276" w:lineRule="auto"/>
      <w:outlineLvl w:val="9"/>
    </w:pPr>
    <w:rPr>
      <w:bCs/>
      <w:color w:val="2F5496" w:themeColor="accent1" w:themeShade="BF"/>
      <w:sz w:val="28"/>
      <w:szCs w:val="28"/>
    </w:rPr>
  </w:style>
  <w:style w:type="paragraph" w:styleId="TM2">
    <w:name w:val="toc 2"/>
    <w:basedOn w:val="Normal"/>
    <w:next w:val="Normal"/>
    <w:autoRedefine/>
    <w:uiPriority w:val="39"/>
    <w:unhideWhenUsed/>
    <w:rsid w:val="0098200B"/>
    <w:pPr>
      <w:tabs>
        <w:tab w:val="left" w:pos="660"/>
        <w:tab w:val="right" w:leader="dot" w:pos="10450"/>
      </w:tabs>
    </w:pPr>
    <w:rPr>
      <w:rFonts w:asciiTheme="majorHAnsi" w:hAnsiTheme="majorHAnsi" w:cstheme="majorHAnsi"/>
      <w:noProof/>
      <w:color w:val="002060"/>
      <w:sz w:val="20"/>
      <w:szCs w:val="20"/>
    </w:rPr>
  </w:style>
  <w:style w:type="paragraph" w:styleId="TM1">
    <w:name w:val="toc 1"/>
    <w:basedOn w:val="Normal"/>
    <w:next w:val="Normal"/>
    <w:autoRedefine/>
    <w:uiPriority w:val="39"/>
    <w:unhideWhenUsed/>
    <w:rsid w:val="00516F00"/>
    <w:pPr>
      <w:tabs>
        <w:tab w:val="left" w:pos="440"/>
        <w:tab w:val="right" w:leader="dot" w:pos="10450"/>
      </w:tabs>
      <w:spacing w:before="120"/>
    </w:pPr>
    <w:rPr>
      <w:rFonts w:ascii="Gotham Book" w:hAnsi="Gotham Book" w:cstheme="majorHAnsi"/>
      <w:b/>
      <w:bCs/>
      <w:noProof/>
      <w:color w:val="548DD4"/>
      <w:sz w:val="20"/>
      <w:szCs w:val="20"/>
    </w:rPr>
  </w:style>
  <w:style w:type="paragraph" w:styleId="TM3">
    <w:name w:val="toc 3"/>
    <w:basedOn w:val="Normal"/>
    <w:next w:val="Normal"/>
    <w:autoRedefine/>
    <w:uiPriority w:val="39"/>
    <w:unhideWhenUsed/>
    <w:rsid w:val="00E819BD"/>
    <w:pPr>
      <w:ind w:left="220"/>
    </w:pPr>
    <w:rPr>
      <w:rFonts w:asciiTheme="minorHAnsi" w:hAnsiTheme="minorHAnsi"/>
      <w:i/>
      <w:iCs/>
    </w:rPr>
  </w:style>
  <w:style w:type="paragraph" w:styleId="TM4">
    <w:name w:val="toc 4"/>
    <w:basedOn w:val="Normal"/>
    <w:next w:val="Normal"/>
    <w:autoRedefine/>
    <w:uiPriority w:val="39"/>
    <w:unhideWhenUsed/>
    <w:rsid w:val="00E819BD"/>
    <w:pPr>
      <w:pBdr>
        <w:between w:val="double" w:sz="6" w:space="0" w:color="auto"/>
      </w:pBdr>
      <w:ind w:left="440"/>
    </w:pPr>
    <w:rPr>
      <w:rFonts w:asciiTheme="minorHAnsi" w:hAnsiTheme="minorHAnsi"/>
      <w:sz w:val="20"/>
      <w:szCs w:val="20"/>
    </w:rPr>
  </w:style>
  <w:style w:type="paragraph" w:styleId="TM5">
    <w:name w:val="toc 5"/>
    <w:basedOn w:val="Normal"/>
    <w:next w:val="Normal"/>
    <w:autoRedefine/>
    <w:uiPriority w:val="39"/>
    <w:unhideWhenUsed/>
    <w:rsid w:val="00E819BD"/>
    <w:pPr>
      <w:pBdr>
        <w:between w:val="double" w:sz="6" w:space="0" w:color="auto"/>
      </w:pBdr>
      <w:ind w:left="660"/>
    </w:pPr>
    <w:rPr>
      <w:rFonts w:asciiTheme="minorHAnsi" w:hAnsiTheme="minorHAnsi"/>
      <w:sz w:val="20"/>
      <w:szCs w:val="20"/>
    </w:rPr>
  </w:style>
  <w:style w:type="paragraph" w:styleId="TM6">
    <w:name w:val="toc 6"/>
    <w:basedOn w:val="Normal"/>
    <w:next w:val="Normal"/>
    <w:autoRedefine/>
    <w:uiPriority w:val="39"/>
    <w:unhideWhenUsed/>
    <w:rsid w:val="00E819BD"/>
    <w:pPr>
      <w:pBdr>
        <w:between w:val="double" w:sz="6" w:space="0" w:color="auto"/>
      </w:pBdr>
      <w:ind w:left="880"/>
    </w:pPr>
    <w:rPr>
      <w:rFonts w:asciiTheme="minorHAnsi" w:hAnsiTheme="minorHAnsi"/>
      <w:sz w:val="20"/>
      <w:szCs w:val="20"/>
    </w:rPr>
  </w:style>
  <w:style w:type="paragraph" w:styleId="TM7">
    <w:name w:val="toc 7"/>
    <w:basedOn w:val="Normal"/>
    <w:next w:val="Normal"/>
    <w:autoRedefine/>
    <w:uiPriority w:val="39"/>
    <w:unhideWhenUsed/>
    <w:rsid w:val="00E819BD"/>
    <w:pPr>
      <w:pBdr>
        <w:between w:val="double" w:sz="6" w:space="0" w:color="auto"/>
      </w:pBdr>
      <w:ind w:left="1100"/>
    </w:pPr>
    <w:rPr>
      <w:rFonts w:asciiTheme="minorHAnsi" w:hAnsiTheme="minorHAnsi"/>
      <w:sz w:val="20"/>
      <w:szCs w:val="20"/>
    </w:rPr>
  </w:style>
  <w:style w:type="paragraph" w:styleId="TM8">
    <w:name w:val="toc 8"/>
    <w:basedOn w:val="Normal"/>
    <w:next w:val="Normal"/>
    <w:autoRedefine/>
    <w:uiPriority w:val="39"/>
    <w:unhideWhenUsed/>
    <w:rsid w:val="00E819BD"/>
    <w:pPr>
      <w:pBdr>
        <w:between w:val="double" w:sz="6" w:space="0" w:color="auto"/>
      </w:pBdr>
      <w:ind w:left="1320"/>
    </w:pPr>
    <w:rPr>
      <w:rFonts w:asciiTheme="minorHAnsi" w:hAnsiTheme="minorHAnsi"/>
      <w:sz w:val="20"/>
      <w:szCs w:val="20"/>
    </w:rPr>
  </w:style>
  <w:style w:type="paragraph" w:styleId="TM9">
    <w:name w:val="toc 9"/>
    <w:basedOn w:val="Normal"/>
    <w:next w:val="Normal"/>
    <w:autoRedefine/>
    <w:uiPriority w:val="39"/>
    <w:unhideWhenUsed/>
    <w:rsid w:val="00E819BD"/>
    <w:pPr>
      <w:pBdr>
        <w:between w:val="double" w:sz="6" w:space="0" w:color="auto"/>
      </w:pBdr>
      <w:ind w:left="1540"/>
    </w:pPr>
    <w:rPr>
      <w:rFonts w:asciiTheme="minorHAnsi" w:hAnsiTheme="minorHAnsi"/>
      <w:sz w:val="20"/>
      <w:szCs w:val="20"/>
    </w:rPr>
  </w:style>
  <w:style w:type="table" w:customStyle="1" w:styleId="TableauGrille5Fonc-Accentuation11">
    <w:name w:val="Tableau Grille 5 Foncé - Accentuation 11"/>
    <w:basedOn w:val="TableauNormal"/>
    <w:uiPriority w:val="50"/>
    <w:rsid w:val="00CF66D6"/>
    <w:rPr>
      <w:sz w:val="20"/>
      <w:szCs w:val="22"/>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Textedebulles">
    <w:name w:val="Balloon Text"/>
    <w:basedOn w:val="Normal"/>
    <w:link w:val="TextedebullesCar"/>
    <w:uiPriority w:val="99"/>
    <w:semiHidden/>
    <w:unhideWhenUsed/>
    <w:rsid w:val="003C36A7"/>
    <w:rPr>
      <w:rFonts w:ascii="Tahoma" w:hAnsi="Tahoma" w:cs="Tahoma"/>
      <w:sz w:val="16"/>
      <w:szCs w:val="16"/>
    </w:rPr>
  </w:style>
  <w:style w:type="character" w:customStyle="1" w:styleId="TextedebullesCar">
    <w:name w:val="Texte de bulles Car"/>
    <w:basedOn w:val="Policepardfaut"/>
    <w:link w:val="Textedebulles"/>
    <w:uiPriority w:val="99"/>
    <w:semiHidden/>
    <w:rsid w:val="003C36A7"/>
    <w:rPr>
      <w:rFonts w:ascii="Tahoma" w:hAnsi="Tahoma" w:cs="Tahoma"/>
      <w:color w:val="00000A"/>
      <w:sz w:val="16"/>
      <w:szCs w:val="16"/>
    </w:rPr>
  </w:style>
  <w:style w:type="paragraph" w:styleId="NormalWeb">
    <w:name w:val="Normal (Web)"/>
    <w:basedOn w:val="Normal"/>
    <w:uiPriority w:val="99"/>
    <w:unhideWhenUsed/>
    <w:rsid w:val="001C70B1"/>
    <w:pPr>
      <w:spacing w:before="100" w:beforeAutospacing="1" w:after="100" w:afterAutospacing="1"/>
    </w:pPr>
    <w:rPr>
      <w:rFonts w:eastAsiaTheme="minorEastAsia"/>
    </w:rPr>
  </w:style>
  <w:style w:type="character" w:styleId="Lienhypertexte">
    <w:name w:val="Hyperlink"/>
    <w:basedOn w:val="Policepardfaut"/>
    <w:uiPriority w:val="99"/>
    <w:unhideWhenUsed/>
    <w:rsid w:val="004553AE"/>
    <w:rPr>
      <w:color w:val="0563C1" w:themeColor="hyperlink"/>
      <w:u w:val="single"/>
    </w:rPr>
  </w:style>
  <w:style w:type="character" w:customStyle="1" w:styleId="Titre3Car">
    <w:name w:val="Titre 3 Car"/>
    <w:basedOn w:val="Policepardfaut"/>
    <w:link w:val="Titre3"/>
    <w:uiPriority w:val="9"/>
    <w:rsid w:val="00522846"/>
    <w:rPr>
      <w:rFonts w:asciiTheme="majorHAnsi" w:eastAsiaTheme="majorEastAsia" w:hAnsiTheme="majorHAnsi" w:cstheme="majorBidi"/>
      <w:color w:val="1F3763" w:themeColor="accent1" w:themeShade="7F"/>
      <w:lang w:eastAsia="fr-FR"/>
    </w:rPr>
  </w:style>
  <w:style w:type="character" w:styleId="lev">
    <w:name w:val="Strong"/>
    <w:basedOn w:val="Policepardfaut"/>
    <w:uiPriority w:val="22"/>
    <w:qFormat/>
    <w:rsid w:val="00522846"/>
    <w:rPr>
      <w:b/>
      <w:bCs/>
    </w:rPr>
  </w:style>
  <w:style w:type="character" w:customStyle="1" w:styleId="apple-converted-space">
    <w:name w:val="apple-converted-space"/>
    <w:basedOn w:val="Policepardfaut"/>
    <w:rsid w:val="009A6F8A"/>
  </w:style>
  <w:style w:type="table" w:styleId="Grilledutableau">
    <w:name w:val="Table Grid"/>
    <w:basedOn w:val="TableauNormal"/>
    <w:uiPriority w:val="39"/>
    <w:rsid w:val="009F53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suivivisit">
    <w:name w:val="FollowedHyperlink"/>
    <w:basedOn w:val="Policepardfaut"/>
    <w:uiPriority w:val="99"/>
    <w:semiHidden/>
    <w:unhideWhenUsed/>
    <w:rsid w:val="00734A0A"/>
    <w:rPr>
      <w:color w:val="954F72" w:themeColor="followedHyperlink"/>
      <w:u w:val="single"/>
    </w:rPr>
  </w:style>
  <w:style w:type="character" w:customStyle="1" w:styleId="ParagraphedelisteCar">
    <w:name w:val="Paragraphe de liste Car"/>
    <w:aliases w:val="texte de base Car,Paragraphe de liste 2 Car,Puce focus Car,Contact Car,Cegelec - liste Car,Puces 1 Car,ONX_Paragraphe de liste Car,6 pt paragraphe carré Car,calia titre 3 Car,List Paragraph Car,Paragraphe Car,Normal bullet 2 Car"/>
    <w:link w:val="Paragraphedeliste"/>
    <w:uiPriority w:val="34"/>
    <w:qFormat/>
    <w:locked/>
    <w:rsid w:val="008B1F68"/>
    <w:rPr>
      <w:rFonts w:ascii="Times New Roman" w:hAnsi="Times New Roman" w:cs="Times New Roman"/>
      <w:lang w:eastAsia="fr-FR"/>
    </w:rPr>
  </w:style>
  <w:style w:type="character" w:customStyle="1" w:styleId="Titre4Car">
    <w:name w:val="Titre 4 Car"/>
    <w:basedOn w:val="Policepardfaut"/>
    <w:link w:val="Titre4"/>
    <w:uiPriority w:val="9"/>
    <w:rsid w:val="0053236F"/>
    <w:rPr>
      <w:rFonts w:asciiTheme="majorHAnsi" w:eastAsiaTheme="majorEastAsia" w:hAnsiTheme="majorHAnsi" w:cstheme="majorBidi"/>
      <w:i/>
      <w:iCs/>
      <w:color w:val="2F5496" w:themeColor="accent1" w:themeShade="BF"/>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19897">
      <w:bodyDiv w:val="1"/>
      <w:marLeft w:val="0"/>
      <w:marRight w:val="0"/>
      <w:marTop w:val="0"/>
      <w:marBottom w:val="0"/>
      <w:divBdr>
        <w:top w:val="none" w:sz="0" w:space="0" w:color="auto"/>
        <w:left w:val="none" w:sz="0" w:space="0" w:color="auto"/>
        <w:bottom w:val="none" w:sz="0" w:space="0" w:color="auto"/>
        <w:right w:val="none" w:sz="0" w:space="0" w:color="auto"/>
      </w:divBdr>
      <w:divsChild>
        <w:div w:id="645545460">
          <w:marLeft w:val="0"/>
          <w:marRight w:val="0"/>
          <w:marTop w:val="0"/>
          <w:marBottom w:val="0"/>
          <w:divBdr>
            <w:top w:val="none" w:sz="0" w:space="0" w:color="auto"/>
            <w:left w:val="none" w:sz="0" w:space="0" w:color="auto"/>
            <w:bottom w:val="none" w:sz="0" w:space="0" w:color="auto"/>
            <w:right w:val="none" w:sz="0" w:space="0" w:color="auto"/>
          </w:divBdr>
          <w:divsChild>
            <w:div w:id="2125268847">
              <w:marLeft w:val="0"/>
              <w:marRight w:val="0"/>
              <w:marTop w:val="0"/>
              <w:marBottom w:val="0"/>
              <w:divBdr>
                <w:top w:val="none" w:sz="0" w:space="0" w:color="auto"/>
                <w:left w:val="none" w:sz="0" w:space="0" w:color="auto"/>
                <w:bottom w:val="none" w:sz="0" w:space="0" w:color="auto"/>
                <w:right w:val="none" w:sz="0" w:space="0" w:color="auto"/>
              </w:divBdr>
              <w:divsChild>
                <w:div w:id="1060061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531486">
          <w:marLeft w:val="0"/>
          <w:marRight w:val="0"/>
          <w:marTop w:val="0"/>
          <w:marBottom w:val="0"/>
          <w:divBdr>
            <w:top w:val="none" w:sz="0" w:space="0" w:color="auto"/>
            <w:left w:val="none" w:sz="0" w:space="0" w:color="auto"/>
            <w:bottom w:val="none" w:sz="0" w:space="0" w:color="auto"/>
            <w:right w:val="none" w:sz="0" w:space="0" w:color="auto"/>
          </w:divBdr>
          <w:divsChild>
            <w:div w:id="231358707">
              <w:marLeft w:val="0"/>
              <w:marRight w:val="0"/>
              <w:marTop w:val="0"/>
              <w:marBottom w:val="0"/>
              <w:divBdr>
                <w:top w:val="none" w:sz="0" w:space="0" w:color="auto"/>
                <w:left w:val="none" w:sz="0" w:space="0" w:color="auto"/>
                <w:bottom w:val="none" w:sz="0" w:space="0" w:color="auto"/>
                <w:right w:val="none" w:sz="0" w:space="0" w:color="auto"/>
              </w:divBdr>
              <w:divsChild>
                <w:div w:id="1342002899">
                  <w:marLeft w:val="0"/>
                  <w:marRight w:val="0"/>
                  <w:marTop w:val="0"/>
                  <w:marBottom w:val="0"/>
                  <w:divBdr>
                    <w:top w:val="none" w:sz="0" w:space="0" w:color="auto"/>
                    <w:left w:val="none" w:sz="0" w:space="0" w:color="auto"/>
                    <w:bottom w:val="none" w:sz="0" w:space="0" w:color="auto"/>
                    <w:right w:val="none" w:sz="0" w:space="0" w:color="auto"/>
                  </w:divBdr>
                  <w:divsChild>
                    <w:div w:id="1249803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666716">
      <w:bodyDiv w:val="1"/>
      <w:marLeft w:val="0"/>
      <w:marRight w:val="0"/>
      <w:marTop w:val="0"/>
      <w:marBottom w:val="0"/>
      <w:divBdr>
        <w:top w:val="none" w:sz="0" w:space="0" w:color="auto"/>
        <w:left w:val="none" w:sz="0" w:space="0" w:color="auto"/>
        <w:bottom w:val="none" w:sz="0" w:space="0" w:color="auto"/>
        <w:right w:val="none" w:sz="0" w:space="0" w:color="auto"/>
      </w:divBdr>
    </w:div>
    <w:div w:id="135070527">
      <w:bodyDiv w:val="1"/>
      <w:marLeft w:val="0"/>
      <w:marRight w:val="0"/>
      <w:marTop w:val="0"/>
      <w:marBottom w:val="0"/>
      <w:divBdr>
        <w:top w:val="none" w:sz="0" w:space="0" w:color="auto"/>
        <w:left w:val="none" w:sz="0" w:space="0" w:color="auto"/>
        <w:bottom w:val="none" w:sz="0" w:space="0" w:color="auto"/>
        <w:right w:val="none" w:sz="0" w:space="0" w:color="auto"/>
      </w:divBdr>
    </w:div>
    <w:div w:id="181483024">
      <w:bodyDiv w:val="1"/>
      <w:marLeft w:val="0"/>
      <w:marRight w:val="0"/>
      <w:marTop w:val="0"/>
      <w:marBottom w:val="0"/>
      <w:divBdr>
        <w:top w:val="none" w:sz="0" w:space="0" w:color="auto"/>
        <w:left w:val="none" w:sz="0" w:space="0" w:color="auto"/>
        <w:bottom w:val="none" w:sz="0" w:space="0" w:color="auto"/>
        <w:right w:val="none" w:sz="0" w:space="0" w:color="auto"/>
      </w:divBdr>
    </w:div>
    <w:div w:id="802769426">
      <w:bodyDiv w:val="1"/>
      <w:marLeft w:val="0"/>
      <w:marRight w:val="0"/>
      <w:marTop w:val="0"/>
      <w:marBottom w:val="0"/>
      <w:divBdr>
        <w:top w:val="none" w:sz="0" w:space="0" w:color="auto"/>
        <w:left w:val="none" w:sz="0" w:space="0" w:color="auto"/>
        <w:bottom w:val="none" w:sz="0" w:space="0" w:color="auto"/>
        <w:right w:val="none" w:sz="0" w:space="0" w:color="auto"/>
      </w:divBdr>
    </w:div>
    <w:div w:id="806514163">
      <w:bodyDiv w:val="1"/>
      <w:marLeft w:val="0"/>
      <w:marRight w:val="0"/>
      <w:marTop w:val="0"/>
      <w:marBottom w:val="0"/>
      <w:divBdr>
        <w:top w:val="none" w:sz="0" w:space="0" w:color="auto"/>
        <w:left w:val="none" w:sz="0" w:space="0" w:color="auto"/>
        <w:bottom w:val="none" w:sz="0" w:space="0" w:color="auto"/>
        <w:right w:val="none" w:sz="0" w:space="0" w:color="auto"/>
      </w:divBdr>
      <w:divsChild>
        <w:div w:id="1840803620">
          <w:marLeft w:val="274"/>
          <w:marRight w:val="0"/>
          <w:marTop w:val="0"/>
          <w:marBottom w:val="0"/>
          <w:divBdr>
            <w:top w:val="none" w:sz="0" w:space="0" w:color="auto"/>
            <w:left w:val="none" w:sz="0" w:space="0" w:color="auto"/>
            <w:bottom w:val="none" w:sz="0" w:space="0" w:color="auto"/>
            <w:right w:val="none" w:sz="0" w:space="0" w:color="auto"/>
          </w:divBdr>
        </w:div>
        <w:div w:id="263611854">
          <w:marLeft w:val="274"/>
          <w:marRight w:val="0"/>
          <w:marTop w:val="0"/>
          <w:marBottom w:val="0"/>
          <w:divBdr>
            <w:top w:val="none" w:sz="0" w:space="0" w:color="auto"/>
            <w:left w:val="none" w:sz="0" w:space="0" w:color="auto"/>
            <w:bottom w:val="none" w:sz="0" w:space="0" w:color="auto"/>
            <w:right w:val="none" w:sz="0" w:space="0" w:color="auto"/>
          </w:divBdr>
        </w:div>
      </w:divsChild>
    </w:div>
    <w:div w:id="871260905">
      <w:bodyDiv w:val="1"/>
      <w:marLeft w:val="0"/>
      <w:marRight w:val="0"/>
      <w:marTop w:val="0"/>
      <w:marBottom w:val="0"/>
      <w:divBdr>
        <w:top w:val="none" w:sz="0" w:space="0" w:color="auto"/>
        <w:left w:val="none" w:sz="0" w:space="0" w:color="auto"/>
        <w:bottom w:val="none" w:sz="0" w:space="0" w:color="auto"/>
        <w:right w:val="none" w:sz="0" w:space="0" w:color="auto"/>
      </w:divBdr>
    </w:div>
    <w:div w:id="1044789133">
      <w:bodyDiv w:val="1"/>
      <w:marLeft w:val="0"/>
      <w:marRight w:val="0"/>
      <w:marTop w:val="0"/>
      <w:marBottom w:val="0"/>
      <w:divBdr>
        <w:top w:val="none" w:sz="0" w:space="0" w:color="auto"/>
        <w:left w:val="none" w:sz="0" w:space="0" w:color="auto"/>
        <w:bottom w:val="none" w:sz="0" w:space="0" w:color="auto"/>
        <w:right w:val="none" w:sz="0" w:space="0" w:color="auto"/>
      </w:divBdr>
    </w:div>
    <w:div w:id="1058623818">
      <w:bodyDiv w:val="1"/>
      <w:marLeft w:val="0"/>
      <w:marRight w:val="0"/>
      <w:marTop w:val="0"/>
      <w:marBottom w:val="0"/>
      <w:divBdr>
        <w:top w:val="none" w:sz="0" w:space="0" w:color="auto"/>
        <w:left w:val="none" w:sz="0" w:space="0" w:color="auto"/>
        <w:bottom w:val="none" w:sz="0" w:space="0" w:color="auto"/>
        <w:right w:val="none" w:sz="0" w:space="0" w:color="auto"/>
      </w:divBdr>
    </w:div>
    <w:div w:id="1166356929">
      <w:bodyDiv w:val="1"/>
      <w:marLeft w:val="0"/>
      <w:marRight w:val="0"/>
      <w:marTop w:val="0"/>
      <w:marBottom w:val="0"/>
      <w:divBdr>
        <w:top w:val="none" w:sz="0" w:space="0" w:color="auto"/>
        <w:left w:val="none" w:sz="0" w:space="0" w:color="auto"/>
        <w:bottom w:val="none" w:sz="0" w:space="0" w:color="auto"/>
        <w:right w:val="none" w:sz="0" w:space="0" w:color="auto"/>
      </w:divBdr>
      <w:divsChild>
        <w:div w:id="804588244">
          <w:marLeft w:val="0"/>
          <w:marRight w:val="0"/>
          <w:marTop w:val="0"/>
          <w:marBottom w:val="0"/>
          <w:divBdr>
            <w:top w:val="none" w:sz="0" w:space="0" w:color="auto"/>
            <w:left w:val="none" w:sz="0" w:space="0" w:color="auto"/>
            <w:bottom w:val="none" w:sz="0" w:space="0" w:color="auto"/>
            <w:right w:val="none" w:sz="0" w:space="0" w:color="auto"/>
          </w:divBdr>
          <w:divsChild>
            <w:div w:id="1542091765">
              <w:marLeft w:val="0"/>
              <w:marRight w:val="0"/>
              <w:marTop w:val="0"/>
              <w:marBottom w:val="0"/>
              <w:divBdr>
                <w:top w:val="none" w:sz="0" w:space="0" w:color="auto"/>
                <w:left w:val="none" w:sz="0" w:space="0" w:color="auto"/>
                <w:bottom w:val="none" w:sz="0" w:space="0" w:color="auto"/>
                <w:right w:val="none" w:sz="0" w:space="0" w:color="auto"/>
              </w:divBdr>
              <w:divsChild>
                <w:div w:id="474031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479195">
          <w:marLeft w:val="0"/>
          <w:marRight w:val="0"/>
          <w:marTop w:val="0"/>
          <w:marBottom w:val="0"/>
          <w:divBdr>
            <w:top w:val="none" w:sz="0" w:space="0" w:color="auto"/>
            <w:left w:val="none" w:sz="0" w:space="0" w:color="auto"/>
            <w:bottom w:val="none" w:sz="0" w:space="0" w:color="auto"/>
            <w:right w:val="none" w:sz="0" w:space="0" w:color="auto"/>
          </w:divBdr>
          <w:divsChild>
            <w:div w:id="1027680881">
              <w:marLeft w:val="0"/>
              <w:marRight w:val="0"/>
              <w:marTop w:val="0"/>
              <w:marBottom w:val="0"/>
              <w:divBdr>
                <w:top w:val="none" w:sz="0" w:space="0" w:color="auto"/>
                <w:left w:val="none" w:sz="0" w:space="0" w:color="auto"/>
                <w:bottom w:val="none" w:sz="0" w:space="0" w:color="auto"/>
                <w:right w:val="none" w:sz="0" w:space="0" w:color="auto"/>
              </w:divBdr>
              <w:divsChild>
                <w:div w:id="1795446718">
                  <w:marLeft w:val="0"/>
                  <w:marRight w:val="0"/>
                  <w:marTop w:val="0"/>
                  <w:marBottom w:val="0"/>
                  <w:divBdr>
                    <w:top w:val="none" w:sz="0" w:space="0" w:color="auto"/>
                    <w:left w:val="none" w:sz="0" w:space="0" w:color="auto"/>
                    <w:bottom w:val="none" w:sz="0" w:space="0" w:color="auto"/>
                    <w:right w:val="none" w:sz="0" w:space="0" w:color="auto"/>
                  </w:divBdr>
                  <w:divsChild>
                    <w:div w:id="171739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9639149">
      <w:bodyDiv w:val="1"/>
      <w:marLeft w:val="0"/>
      <w:marRight w:val="0"/>
      <w:marTop w:val="0"/>
      <w:marBottom w:val="0"/>
      <w:divBdr>
        <w:top w:val="none" w:sz="0" w:space="0" w:color="auto"/>
        <w:left w:val="none" w:sz="0" w:space="0" w:color="auto"/>
        <w:bottom w:val="none" w:sz="0" w:space="0" w:color="auto"/>
        <w:right w:val="none" w:sz="0" w:space="0" w:color="auto"/>
      </w:divBdr>
    </w:div>
    <w:div w:id="1880975447">
      <w:bodyDiv w:val="1"/>
      <w:marLeft w:val="0"/>
      <w:marRight w:val="0"/>
      <w:marTop w:val="0"/>
      <w:marBottom w:val="0"/>
      <w:divBdr>
        <w:top w:val="none" w:sz="0" w:space="0" w:color="auto"/>
        <w:left w:val="none" w:sz="0" w:space="0" w:color="auto"/>
        <w:bottom w:val="none" w:sz="0" w:space="0" w:color="auto"/>
        <w:right w:val="none" w:sz="0" w:space="0" w:color="auto"/>
      </w:divBdr>
    </w:div>
    <w:div w:id="1927373782">
      <w:bodyDiv w:val="1"/>
      <w:marLeft w:val="0"/>
      <w:marRight w:val="0"/>
      <w:marTop w:val="0"/>
      <w:marBottom w:val="0"/>
      <w:divBdr>
        <w:top w:val="none" w:sz="0" w:space="0" w:color="auto"/>
        <w:left w:val="none" w:sz="0" w:space="0" w:color="auto"/>
        <w:bottom w:val="none" w:sz="0" w:space="0" w:color="auto"/>
        <w:right w:val="none" w:sz="0" w:space="0" w:color="auto"/>
      </w:divBdr>
    </w:div>
    <w:div w:id="1942254611">
      <w:bodyDiv w:val="1"/>
      <w:marLeft w:val="0"/>
      <w:marRight w:val="0"/>
      <w:marTop w:val="0"/>
      <w:marBottom w:val="0"/>
      <w:divBdr>
        <w:top w:val="none" w:sz="0" w:space="0" w:color="auto"/>
        <w:left w:val="none" w:sz="0" w:space="0" w:color="auto"/>
        <w:bottom w:val="none" w:sz="0" w:space="0" w:color="auto"/>
        <w:right w:val="none" w:sz="0" w:space="0" w:color="auto"/>
      </w:divBdr>
    </w:div>
    <w:div w:id="1987128216">
      <w:bodyDiv w:val="1"/>
      <w:marLeft w:val="0"/>
      <w:marRight w:val="0"/>
      <w:marTop w:val="0"/>
      <w:marBottom w:val="0"/>
      <w:divBdr>
        <w:top w:val="none" w:sz="0" w:space="0" w:color="auto"/>
        <w:left w:val="none" w:sz="0" w:space="0" w:color="auto"/>
        <w:bottom w:val="none" w:sz="0" w:space="0" w:color="auto"/>
        <w:right w:val="none" w:sz="0" w:space="0" w:color="auto"/>
      </w:divBdr>
    </w:div>
    <w:div w:id="20166161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9.jpeg"/><Relationship Id="rId42" Type="http://schemas.openxmlformats.org/officeDocument/2006/relationships/image" Target="media/image25.jpeg"/><Relationship Id="rId47" Type="http://schemas.openxmlformats.org/officeDocument/2006/relationships/image" Target="media/image30.png"/><Relationship Id="rId63" Type="http://schemas.openxmlformats.org/officeDocument/2006/relationships/image" Target="media/image45.emf"/><Relationship Id="rId68" Type="http://schemas.openxmlformats.org/officeDocument/2006/relationships/image" Target="media/image50.png"/><Relationship Id="rId84" Type="http://schemas.openxmlformats.org/officeDocument/2006/relationships/diagramData" Target="diagrams/data2.xml"/><Relationship Id="rId89" Type="http://schemas.openxmlformats.org/officeDocument/2006/relationships/diagramData" Target="diagrams/data3.xml"/><Relationship Id="rId16" Type="http://schemas.microsoft.com/office/2007/relationships/diagramDrawing" Target="diagrams/drawing1.xml"/><Relationship Id="rId11" Type="http://schemas.openxmlformats.org/officeDocument/2006/relationships/image" Target="media/image4.png"/><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diagramLayout" Target="diagrams/layout3.xml"/><Relationship Id="rId95" Type="http://schemas.openxmlformats.org/officeDocument/2006/relationships/diagramLayout" Target="diagrams/layout4.xml"/><Relationship Id="rId22" Type="http://schemas.openxmlformats.org/officeDocument/2006/relationships/image" Target="media/image10.png"/><Relationship Id="rId27" Type="http://schemas.openxmlformats.org/officeDocument/2006/relationships/image" Target="media/image12.jpeg"/><Relationship Id="rId43" Type="http://schemas.openxmlformats.org/officeDocument/2006/relationships/image" Target="media/image26.png"/><Relationship Id="rId48" Type="http://schemas.openxmlformats.org/officeDocument/2006/relationships/image" Target="media/image31.jpeg"/><Relationship Id="rId64" Type="http://schemas.openxmlformats.org/officeDocument/2006/relationships/image" Target="media/image46.png"/><Relationship Id="rId69" Type="http://schemas.openxmlformats.org/officeDocument/2006/relationships/image" Target="media/image51.png"/><Relationship Id="rId80" Type="http://schemas.openxmlformats.org/officeDocument/2006/relationships/image" Target="media/image61.png"/><Relationship Id="rId85" Type="http://schemas.openxmlformats.org/officeDocument/2006/relationships/diagramLayout" Target="diagrams/layout2.xml"/><Relationship Id="rId12" Type="http://schemas.openxmlformats.org/officeDocument/2006/relationships/diagramData" Target="diagrams/data1.xml"/><Relationship Id="rId17" Type="http://schemas.openxmlformats.org/officeDocument/2006/relationships/image" Target="media/image5.jpeg"/><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1.png"/><Relationship Id="rId103" Type="http://schemas.openxmlformats.org/officeDocument/2006/relationships/footer" Target="footer2.xml"/><Relationship Id="rId20" Type="http://schemas.openxmlformats.org/officeDocument/2006/relationships/image" Target="media/image8.jpeg"/><Relationship Id="rId41" Type="http://schemas.openxmlformats.org/officeDocument/2006/relationships/image" Target="media/image24.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6.jpg"/><Relationship Id="rId83" Type="http://schemas.openxmlformats.org/officeDocument/2006/relationships/image" Target="media/image64.png"/><Relationship Id="rId88" Type="http://schemas.microsoft.com/office/2007/relationships/diagramDrawing" Target="diagrams/drawing2.xml"/><Relationship Id="rId91" Type="http://schemas.openxmlformats.org/officeDocument/2006/relationships/diagramQuickStyle" Target="diagrams/quickStyle3.xml"/><Relationship Id="rId96" Type="http://schemas.openxmlformats.org/officeDocument/2006/relationships/diagramQuickStyle" Target="diagrams/quickStyle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image" Target="media/image11.png"/><Relationship Id="rId28" Type="http://schemas.openxmlformats.org/officeDocument/2006/relationships/image" Target="media/image13.jp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39.png"/><Relationship Id="rId10" Type="http://schemas.openxmlformats.org/officeDocument/2006/relationships/image" Target="media/image3.jpeg"/><Relationship Id="rId31" Type="http://schemas.openxmlformats.org/officeDocument/2006/relationships/image" Target="media/image18.emf"/><Relationship Id="rId44" Type="http://schemas.openxmlformats.org/officeDocument/2006/relationships/image" Target="media/image27.jpeg"/><Relationship Id="rId52" Type="http://schemas.openxmlformats.org/officeDocument/2006/relationships/image" Target="media/image34.jp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diagramQuickStyle" Target="diagrams/quickStyle2.xml"/><Relationship Id="rId94" Type="http://schemas.openxmlformats.org/officeDocument/2006/relationships/diagramData" Target="diagrams/data4.xml"/><Relationship Id="rId99" Type="http://schemas.openxmlformats.org/officeDocument/2006/relationships/image" Target="media/image65.png"/><Relationship Id="rId10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diagramLayout" Target="diagrams/layout1.xml"/><Relationship Id="rId18" Type="http://schemas.openxmlformats.org/officeDocument/2006/relationships/image" Target="media/image6.png"/><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7.png"/><Relationship Id="rId76" Type="http://schemas.openxmlformats.org/officeDocument/2006/relationships/image" Target="media/image57.jpeg"/><Relationship Id="rId97" Type="http://schemas.openxmlformats.org/officeDocument/2006/relationships/diagramColors" Target="diagrams/colors4.xml"/><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diagramColors" Target="diagrams/colors3.xml"/><Relationship Id="rId2" Type="http://schemas.openxmlformats.org/officeDocument/2006/relationships/numbering" Target="numbering.xml"/><Relationship Id="rId29" Type="http://schemas.openxmlformats.org/officeDocument/2006/relationships/image" Target="media/image14.emf"/><Relationship Id="rId24" Type="http://schemas.microsoft.com/office/2007/relationships/hdphoto" Target="media/hdphoto1.wdp"/><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diagramColors" Target="diagrams/colors2.xml"/><Relationship Id="rId61" Type="http://schemas.openxmlformats.org/officeDocument/2006/relationships/image" Target="media/image43.png"/><Relationship Id="rId82" Type="http://schemas.openxmlformats.org/officeDocument/2006/relationships/image" Target="media/image63.png"/><Relationship Id="rId19" Type="http://schemas.openxmlformats.org/officeDocument/2006/relationships/image" Target="media/image7.png"/><Relationship Id="rId14" Type="http://schemas.openxmlformats.org/officeDocument/2006/relationships/diagramQuickStyle" Target="diagrams/quickStyle1.xml"/><Relationship Id="rId30" Type="http://schemas.openxmlformats.org/officeDocument/2006/relationships/image" Target="media/image17.jpeg"/><Relationship Id="rId35" Type="http://schemas.openxmlformats.org/officeDocument/2006/relationships/image" Target="media/image18.png"/><Relationship Id="rId56" Type="http://schemas.openxmlformats.org/officeDocument/2006/relationships/image" Target="media/image38.png"/><Relationship Id="rId77" Type="http://schemas.openxmlformats.org/officeDocument/2006/relationships/image" Target="media/image58.png"/><Relationship Id="rId100" Type="http://schemas.openxmlformats.org/officeDocument/2006/relationships/image" Target="media/image66.jpeg"/><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cid:B83C0450-DA17-40F4-B0F6-988A5EE33EBD@dauphin.local" TargetMode="External"/><Relationship Id="rId72" Type="http://schemas.openxmlformats.org/officeDocument/2006/relationships/image" Target="cid:FF396FB2-66F8-4730-BA03-7E20B699C6DD@dauphin.local" TargetMode="External"/><Relationship Id="rId93" Type="http://schemas.microsoft.com/office/2007/relationships/diagramDrawing" Target="diagrams/drawing3.xml"/><Relationship Id="rId98" Type="http://schemas.microsoft.com/office/2007/relationships/diagramDrawing" Target="diagrams/drawing4.xm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9.jpeg"/><Relationship Id="rId67" Type="http://schemas.openxmlformats.org/officeDocument/2006/relationships/image" Target="media/image49.png"/></Relationships>
</file>

<file path=word/_rels/header1.xml.rels><?xml version="1.0" encoding="UTF-8" standalone="yes"?>
<Relationships xmlns="http://schemas.openxmlformats.org/package/2006/relationships"><Relationship Id="rId1" Type="http://schemas.openxmlformats.org/officeDocument/2006/relationships/image" Target="media/image67.png"/></Relationships>
</file>

<file path=word/diagrams/colors1.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4">
  <dgm:title val=""/>
  <dgm:desc val=""/>
  <dgm:catLst>
    <dgm:cat type="accent5" pri="11400"/>
  </dgm:catLst>
  <dgm:styleLbl name="node0">
    <dgm:fillClrLst meth="cycle">
      <a:schemeClr val="accent5">
        <a:shade val="60000"/>
      </a:schemeClr>
    </dgm:fillClrLst>
    <dgm:linClrLst meth="repeat">
      <a:schemeClr val="lt1"/>
    </dgm:linClrLst>
    <dgm:effectClrLst/>
    <dgm:txLinClrLst/>
    <dgm:txFillClrLst/>
    <dgm:txEffectClrLst/>
  </dgm:styleLbl>
  <dgm:styleLbl name="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alignNode1">
    <dgm:fillClrLst meth="cycle">
      <a:schemeClr val="accent5">
        <a:shade val="50000"/>
      </a:schemeClr>
      <a:schemeClr val="accent5">
        <a:tint val="55000"/>
      </a:schemeClr>
    </dgm:fillClrLst>
    <dgm:linClrLst meth="cycle">
      <a:schemeClr val="accent5">
        <a:shade val="50000"/>
      </a:schemeClr>
      <a:schemeClr val="accent5">
        <a:tint val="55000"/>
      </a:schemeClr>
    </dgm:linClrLst>
    <dgm:effectClrLst/>
    <dgm:txLinClrLst/>
    <dgm:txFillClrLst/>
    <dgm:txEffectClrLst/>
  </dgm:styleLbl>
  <dgm:styleLbl name="ln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vennNode1">
    <dgm:fillClrLst meth="cycle">
      <a:schemeClr val="accent5">
        <a:shade val="80000"/>
        <a:alpha val="50000"/>
      </a:schemeClr>
      <a:schemeClr val="accent5">
        <a:tint val="50000"/>
        <a:alpha val="50000"/>
      </a:schemeClr>
    </dgm:fillClrLst>
    <dgm:linClrLst meth="repeat">
      <a:schemeClr val="lt1"/>
    </dgm:linClrLst>
    <dgm:effectClrLst/>
    <dgm:txLinClrLst/>
    <dgm:txFillClrLst/>
    <dgm:txEffectClrLst/>
  </dgm:styleLbl>
  <dgm:styleLbl name="node2">
    <dgm:fillClrLst>
      <a:schemeClr val="accent5">
        <a:shade val="80000"/>
      </a:schemeClr>
    </dgm:fillClrLst>
    <dgm:linClrLst meth="repeat">
      <a:schemeClr val="lt1"/>
    </dgm:linClrLst>
    <dgm:effectClrLst/>
    <dgm:txLinClrLst/>
    <dgm:txFillClrLst/>
    <dgm:txEffectClrLst/>
  </dgm:styleLbl>
  <dgm:styleLbl name="node3">
    <dgm:fillClrLst>
      <a:schemeClr val="accent5">
        <a:tint val="99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b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sibTrans1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0000"/>
      </a:schemeClr>
    </dgm:fillClrLst>
    <dgm:linClrLst meth="repeat">
      <a:schemeClr val="lt1"/>
    </dgm:linClrLst>
    <dgm:effectClrLst/>
    <dgm:txLinClrLst/>
    <dgm:txFillClrLst/>
    <dgm:txEffectClrLst/>
  </dgm:styleLbl>
  <dgm:styleLbl name="asst3">
    <dgm:fillClrLst>
      <a:schemeClr val="accent5">
        <a:tint val="70000"/>
      </a:schemeClr>
    </dgm:fillClrLst>
    <dgm:linClrLst meth="repeat">
      <a:schemeClr val="lt1"/>
    </dgm:linClrLst>
    <dgm:effectClrLst/>
    <dgm:txLinClrLst/>
    <dgm:txFillClrLst/>
    <dgm:txEffectClrLst/>
  </dgm:styleLbl>
  <dgm:styleLbl name="asst4">
    <dgm:fillClrLst>
      <a:schemeClr val="accent5">
        <a:tint val="5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align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bgAccFollowNode1">
    <dgm:fillClrLst meth="repeat">
      <a:schemeClr val="accent5">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55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5_4">
  <dgm:title val=""/>
  <dgm:desc val=""/>
  <dgm:catLst>
    <dgm:cat type="accent5" pri="11400"/>
  </dgm:catLst>
  <dgm:styleLbl name="node0">
    <dgm:fillClrLst meth="cycle">
      <a:schemeClr val="accent5">
        <a:shade val="60000"/>
      </a:schemeClr>
    </dgm:fillClrLst>
    <dgm:linClrLst meth="repeat">
      <a:schemeClr val="lt1"/>
    </dgm:linClrLst>
    <dgm:effectClrLst/>
    <dgm:txLinClrLst/>
    <dgm:txFillClrLst/>
    <dgm:txEffectClrLst/>
  </dgm:styleLbl>
  <dgm:styleLbl name="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alignNode1">
    <dgm:fillClrLst meth="cycle">
      <a:schemeClr val="accent5">
        <a:shade val="50000"/>
      </a:schemeClr>
      <a:schemeClr val="accent5">
        <a:tint val="55000"/>
      </a:schemeClr>
    </dgm:fillClrLst>
    <dgm:linClrLst meth="cycle">
      <a:schemeClr val="accent5">
        <a:shade val="50000"/>
      </a:schemeClr>
      <a:schemeClr val="accent5">
        <a:tint val="55000"/>
      </a:schemeClr>
    </dgm:linClrLst>
    <dgm:effectClrLst/>
    <dgm:txLinClrLst/>
    <dgm:txFillClrLst/>
    <dgm:txEffectClrLst/>
  </dgm:styleLbl>
  <dgm:styleLbl name="ln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vennNode1">
    <dgm:fillClrLst meth="cycle">
      <a:schemeClr val="accent5">
        <a:shade val="80000"/>
        <a:alpha val="50000"/>
      </a:schemeClr>
      <a:schemeClr val="accent5">
        <a:tint val="50000"/>
        <a:alpha val="50000"/>
      </a:schemeClr>
    </dgm:fillClrLst>
    <dgm:linClrLst meth="repeat">
      <a:schemeClr val="lt1"/>
    </dgm:linClrLst>
    <dgm:effectClrLst/>
    <dgm:txLinClrLst/>
    <dgm:txFillClrLst/>
    <dgm:txEffectClrLst/>
  </dgm:styleLbl>
  <dgm:styleLbl name="node2">
    <dgm:fillClrLst>
      <a:schemeClr val="accent5">
        <a:shade val="80000"/>
      </a:schemeClr>
    </dgm:fillClrLst>
    <dgm:linClrLst meth="repeat">
      <a:schemeClr val="lt1"/>
    </dgm:linClrLst>
    <dgm:effectClrLst/>
    <dgm:txLinClrLst/>
    <dgm:txFillClrLst/>
    <dgm:txEffectClrLst/>
  </dgm:styleLbl>
  <dgm:styleLbl name="node3">
    <dgm:fillClrLst>
      <a:schemeClr val="accent5">
        <a:tint val="99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b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sibTrans1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0000"/>
      </a:schemeClr>
    </dgm:fillClrLst>
    <dgm:linClrLst meth="repeat">
      <a:schemeClr val="lt1"/>
    </dgm:linClrLst>
    <dgm:effectClrLst/>
    <dgm:txLinClrLst/>
    <dgm:txFillClrLst/>
    <dgm:txEffectClrLst/>
  </dgm:styleLbl>
  <dgm:styleLbl name="asst3">
    <dgm:fillClrLst>
      <a:schemeClr val="accent5">
        <a:tint val="70000"/>
      </a:schemeClr>
    </dgm:fillClrLst>
    <dgm:linClrLst meth="repeat">
      <a:schemeClr val="lt1"/>
    </dgm:linClrLst>
    <dgm:effectClrLst/>
    <dgm:txLinClrLst/>
    <dgm:txFillClrLst/>
    <dgm:txEffectClrLst/>
  </dgm:styleLbl>
  <dgm:styleLbl name="asst4">
    <dgm:fillClrLst>
      <a:schemeClr val="accent5">
        <a:tint val="5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align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bgAccFollowNode1">
    <dgm:fillClrLst meth="repeat">
      <a:schemeClr val="accent5">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55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90524A5-93D7-4D48-A062-A91E4A3BD1CC}" type="doc">
      <dgm:prSet loTypeId="urn:microsoft.com/office/officeart/2005/8/layout/vProcess5" loCatId="process" qsTypeId="urn:microsoft.com/office/officeart/2005/8/quickstyle/simple1" qsCatId="simple" csTypeId="urn:microsoft.com/office/officeart/2005/8/colors/accent1_5" csCatId="accent1" phldr="1"/>
      <dgm:spPr/>
      <dgm:t>
        <a:bodyPr/>
        <a:lstStyle/>
        <a:p>
          <a:endParaRPr lang="fr-FR"/>
        </a:p>
      </dgm:t>
    </dgm:pt>
    <dgm:pt modelId="{02E82100-43F8-4F7D-9701-D2102709F4BE}">
      <dgm:prSet phldrT="[Texte]" custT="1"/>
      <dgm:spPr>
        <a:solidFill>
          <a:srgbClr val="00B0F0">
            <a:alpha val="90000"/>
          </a:srgbClr>
        </a:solidFill>
      </dgm:spPr>
      <dgm:t>
        <a:bodyPr/>
        <a:lstStyle/>
        <a:p>
          <a:pPr algn="l"/>
          <a:r>
            <a:rPr lang="fr-FR" sz="900">
              <a:latin typeface="Gotham Light" pitchFamily="50" charset="0"/>
              <a:ea typeface="Arial Unicode MS" panose="020B0604020202020204" pitchFamily="34" charset="-128"/>
              <a:cs typeface="Calibri Light" panose="020F0302020204030204" pitchFamily="34" charset="0"/>
            </a:rPr>
            <a:t>2011</a:t>
          </a:r>
        </a:p>
      </dgm:t>
    </dgm:pt>
    <dgm:pt modelId="{7E5B4EE9-9ABB-468C-B984-C6CD7DC1D2D5}" type="parTrans" cxnId="{9E7ED12C-FE9F-4435-8F16-ADC8E88CFE5C}">
      <dgm:prSet/>
      <dgm:spPr/>
      <dgm:t>
        <a:bodyPr/>
        <a:lstStyle/>
        <a:p>
          <a:pPr algn="l"/>
          <a:endParaRPr lang="fr-FR" sz="900">
            <a:latin typeface="Gotham Light" pitchFamily="50" charset="0"/>
            <a:ea typeface="Arial Unicode MS" panose="020B0604020202020204" pitchFamily="34" charset="-128"/>
            <a:cs typeface="Calibri Light" panose="020F0302020204030204" pitchFamily="34" charset="0"/>
          </a:endParaRPr>
        </a:p>
      </dgm:t>
    </dgm:pt>
    <dgm:pt modelId="{C651EC96-294F-4E04-B777-FD265B9BDA2E}" type="sibTrans" cxnId="{9E7ED12C-FE9F-4435-8F16-ADC8E88CFE5C}">
      <dgm:prSet custT="1"/>
      <dgm:spPr/>
      <dgm:t>
        <a:bodyPr/>
        <a:lstStyle/>
        <a:p>
          <a:pPr algn="l"/>
          <a:endParaRPr lang="fr-FR" sz="900">
            <a:latin typeface="Gotham Light" pitchFamily="50" charset="0"/>
            <a:ea typeface="Arial Unicode MS" panose="020B0604020202020204" pitchFamily="34" charset="-128"/>
            <a:cs typeface="Calibri Light" panose="020F0302020204030204" pitchFamily="34" charset="0"/>
          </a:endParaRPr>
        </a:p>
      </dgm:t>
    </dgm:pt>
    <dgm:pt modelId="{1099A121-326B-4B60-B822-130F25569D4E}">
      <dgm:prSet phldrT="[Texte]" custT="1"/>
      <dgm:spPr>
        <a:solidFill>
          <a:srgbClr val="00B0F0">
            <a:alpha val="76667"/>
          </a:srgbClr>
        </a:solidFill>
      </dgm:spPr>
      <dgm:t>
        <a:bodyPr/>
        <a:lstStyle/>
        <a:p>
          <a:pPr algn="l"/>
          <a:r>
            <a:rPr lang="fr-FR" sz="900">
              <a:latin typeface="Gotham Light" pitchFamily="50" charset="0"/>
              <a:ea typeface="Arial Unicode MS" panose="020B0604020202020204" pitchFamily="34" charset="-128"/>
              <a:cs typeface="Calibri Light" panose="020F0302020204030204" pitchFamily="34" charset="0"/>
            </a:rPr>
            <a:t>26 juillet 2013</a:t>
          </a:r>
        </a:p>
      </dgm:t>
    </dgm:pt>
    <dgm:pt modelId="{241AE3E7-38C5-4832-AD6F-6871170EA5B2}" type="parTrans" cxnId="{5A6B1D55-3724-4302-811B-B275C7EE58C8}">
      <dgm:prSet/>
      <dgm:spPr/>
      <dgm:t>
        <a:bodyPr/>
        <a:lstStyle/>
        <a:p>
          <a:pPr algn="l"/>
          <a:endParaRPr lang="fr-FR" sz="900">
            <a:latin typeface="Gotham Light" pitchFamily="50" charset="0"/>
            <a:ea typeface="Arial Unicode MS" panose="020B0604020202020204" pitchFamily="34" charset="-128"/>
            <a:cs typeface="Calibri Light" panose="020F0302020204030204" pitchFamily="34" charset="0"/>
          </a:endParaRPr>
        </a:p>
      </dgm:t>
    </dgm:pt>
    <dgm:pt modelId="{A810AC18-9619-4ECB-8531-6BE1F0AA4090}" type="sibTrans" cxnId="{5A6B1D55-3724-4302-811B-B275C7EE58C8}">
      <dgm:prSet custT="1"/>
      <dgm:spPr/>
      <dgm:t>
        <a:bodyPr/>
        <a:lstStyle/>
        <a:p>
          <a:pPr algn="l"/>
          <a:endParaRPr lang="fr-FR" sz="900">
            <a:latin typeface="Gotham Light" pitchFamily="50" charset="0"/>
            <a:ea typeface="Arial Unicode MS" panose="020B0604020202020204" pitchFamily="34" charset="-128"/>
            <a:cs typeface="Calibri Light" panose="020F0302020204030204" pitchFamily="34" charset="0"/>
          </a:endParaRPr>
        </a:p>
      </dgm:t>
    </dgm:pt>
    <dgm:pt modelId="{4BA903C2-81BE-4E6F-A34F-D597773B49DA}">
      <dgm:prSet phldrT="[Texte]" custT="1"/>
      <dgm:spPr>
        <a:solidFill>
          <a:srgbClr val="00B0F0">
            <a:alpha val="63333"/>
          </a:srgbClr>
        </a:solidFill>
      </dgm:spPr>
      <dgm:t>
        <a:bodyPr/>
        <a:lstStyle/>
        <a:p>
          <a:pPr algn="l"/>
          <a:r>
            <a:rPr lang="fr-FR" sz="900">
              <a:latin typeface="Gotham Light" pitchFamily="50" charset="0"/>
              <a:ea typeface="Arial Unicode MS" panose="020B0604020202020204" pitchFamily="34" charset="-128"/>
              <a:cs typeface="Calibri Light" panose="020F0302020204030204" pitchFamily="34" charset="0"/>
            </a:rPr>
            <a:t>7 octobre 2013</a:t>
          </a:r>
        </a:p>
      </dgm:t>
    </dgm:pt>
    <dgm:pt modelId="{560DDD3F-6A7B-46D4-A531-D79D0820CF0C}" type="parTrans" cxnId="{42847E13-0F05-4B1C-B6F8-788FA840CB48}">
      <dgm:prSet/>
      <dgm:spPr/>
      <dgm:t>
        <a:bodyPr/>
        <a:lstStyle/>
        <a:p>
          <a:pPr algn="l"/>
          <a:endParaRPr lang="fr-FR" sz="900">
            <a:latin typeface="Gotham Light" pitchFamily="50" charset="0"/>
            <a:ea typeface="Arial Unicode MS" panose="020B0604020202020204" pitchFamily="34" charset="-128"/>
            <a:cs typeface="Calibri Light" panose="020F0302020204030204" pitchFamily="34" charset="0"/>
          </a:endParaRPr>
        </a:p>
      </dgm:t>
    </dgm:pt>
    <dgm:pt modelId="{2B74601C-BE85-4F06-A242-F3E6E486686A}" type="sibTrans" cxnId="{42847E13-0F05-4B1C-B6F8-788FA840CB48}">
      <dgm:prSet custT="1"/>
      <dgm:spPr/>
      <dgm:t>
        <a:bodyPr/>
        <a:lstStyle/>
        <a:p>
          <a:pPr algn="l"/>
          <a:endParaRPr lang="fr-FR" sz="900">
            <a:latin typeface="Gotham Light" pitchFamily="50" charset="0"/>
            <a:ea typeface="Arial Unicode MS" panose="020B0604020202020204" pitchFamily="34" charset="-128"/>
            <a:cs typeface="Calibri Light" panose="020F0302020204030204" pitchFamily="34" charset="0"/>
          </a:endParaRPr>
        </a:p>
      </dgm:t>
    </dgm:pt>
    <dgm:pt modelId="{957E1CA7-2C32-4F9B-AF0C-C464A5135801}">
      <dgm:prSet phldrT="[Texte]" custT="1"/>
      <dgm:spPr>
        <a:solidFill>
          <a:srgbClr val="00B0F0"/>
        </a:solidFill>
      </dgm:spPr>
      <dgm:t>
        <a:bodyPr/>
        <a:lstStyle/>
        <a:p>
          <a:pPr algn="l"/>
          <a:r>
            <a:rPr lang="fr-FR" sz="900">
              <a:latin typeface="Gotham Light" pitchFamily="50" charset="0"/>
              <a:ea typeface="Arial Unicode MS" panose="020B0604020202020204" pitchFamily="34" charset="-128"/>
              <a:cs typeface="Calibri Light" panose="020F0302020204030204" pitchFamily="34" charset="0"/>
            </a:rPr>
            <a:t>1 février 2014</a:t>
          </a:r>
        </a:p>
      </dgm:t>
    </dgm:pt>
    <dgm:pt modelId="{E3923320-320F-4515-96AB-0DB6DFC03636}" type="parTrans" cxnId="{0F534AF2-BC60-4BC4-AC8C-6F711B6ED803}">
      <dgm:prSet/>
      <dgm:spPr/>
      <dgm:t>
        <a:bodyPr/>
        <a:lstStyle/>
        <a:p>
          <a:pPr algn="l"/>
          <a:endParaRPr lang="fr-FR" sz="900">
            <a:latin typeface="Gotham Light" pitchFamily="50" charset="0"/>
            <a:ea typeface="Arial Unicode MS" panose="020B0604020202020204" pitchFamily="34" charset="-128"/>
            <a:cs typeface="Calibri Light" panose="020F0302020204030204" pitchFamily="34" charset="0"/>
          </a:endParaRPr>
        </a:p>
      </dgm:t>
    </dgm:pt>
    <dgm:pt modelId="{CA89FCDD-49C5-478B-9D0C-0C8092DABEAF}" type="sibTrans" cxnId="{0F534AF2-BC60-4BC4-AC8C-6F711B6ED803}">
      <dgm:prSet/>
      <dgm:spPr/>
      <dgm:t>
        <a:bodyPr/>
        <a:lstStyle/>
        <a:p>
          <a:pPr algn="l"/>
          <a:endParaRPr lang="fr-FR" sz="900">
            <a:latin typeface="Gotham Light" pitchFamily="50" charset="0"/>
            <a:ea typeface="Arial Unicode MS" panose="020B0604020202020204" pitchFamily="34" charset="-128"/>
            <a:cs typeface="Calibri Light" panose="020F0302020204030204" pitchFamily="34" charset="0"/>
          </a:endParaRPr>
        </a:p>
      </dgm:t>
    </dgm:pt>
    <dgm:pt modelId="{EC881EDB-4B49-405B-A191-02473B9DDB02}">
      <dgm:prSet phldrT="[Texte]" custT="1"/>
      <dgm:spPr>
        <a:solidFill>
          <a:srgbClr val="00B0F0">
            <a:alpha val="90000"/>
          </a:srgbClr>
        </a:solidFill>
      </dgm:spPr>
      <dgm:t>
        <a:bodyPr/>
        <a:lstStyle/>
        <a:p>
          <a:pPr algn="l"/>
          <a:r>
            <a:rPr lang="fr-FR" sz="900">
              <a:latin typeface="Gotham Light" pitchFamily="50" charset="0"/>
              <a:ea typeface="Arial Unicode MS" panose="020B0604020202020204" pitchFamily="34" charset="-128"/>
              <a:cs typeface="Calibri Light" panose="020F0302020204030204" pitchFamily="34" charset="0"/>
            </a:rPr>
            <a:t>Installation de la fibre par la collectivité de Ste Anne</a:t>
          </a:r>
        </a:p>
      </dgm:t>
    </dgm:pt>
    <dgm:pt modelId="{76295928-E34A-48B5-8718-7E3FAFBC3AA7}" type="parTrans" cxnId="{52E614E8-8F4A-4AD5-AB3E-D7AF73ECE521}">
      <dgm:prSet/>
      <dgm:spPr/>
      <dgm:t>
        <a:bodyPr/>
        <a:lstStyle/>
        <a:p>
          <a:pPr algn="l"/>
          <a:endParaRPr lang="fr-FR" sz="900">
            <a:latin typeface="Gotham Light" pitchFamily="50" charset="0"/>
            <a:ea typeface="Arial Unicode MS" panose="020B0604020202020204" pitchFamily="34" charset="-128"/>
            <a:cs typeface="Calibri Light" panose="020F0302020204030204" pitchFamily="34" charset="0"/>
          </a:endParaRPr>
        </a:p>
      </dgm:t>
    </dgm:pt>
    <dgm:pt modelId="{693F013D-8417-4112-9E22-2407D1DAF460}" type="sibTrans" cxnId="{52E614E8-8F4A-4AD5-AB3E-D7AF73ECE521}">
      <dgm:prSet/>
      <dgm:spPr/>
      <dgm:t>
        <a:bodyPr/>
        <a:lstStyle/>
        <a:p>
          <a:pPr algn="l"/>
          <a:endParaRPr lang="fr-FR" sz="900">
            <a:latin typeface="Gotham Light" pitchFamily="50" charset="0"/>
            <a:ea typeface="Arial Unicode MS" panose="020B0604020202020204" pitchFamily="34" charset="-128"/>
            <a:cs typeface="Calibri Light" panose="020F0302020204030204" pitchFamily="34" charset="0"/>
          </a:endParaRPr>
        </a:p>
      </dgm:t>
    </dgm:pt>
    <dgm:pt modelId="{3055EF5C-6B46-4660-B8F8-5B197FE545F0}">
      <dgm:prSet phldrT="[Texte]" custT="1"/>
      <dgm:spPr>
        <a:solidFill>
          <a:srgbClr val="00B0F0">
            <a:alpha val="76667"/>
          </a:srgbClr>
        </a:solidFill>
      </dgm:spPr>
      <dgm:t>
        <a:bodyPr/>
        <a:lstStyle/>
        <a:p>
          <a:pPr algn="l"/>
          <a:r>
            <a:rPr lang="fr-FR" sz="900">
              <a:latin typeface="Gotham Light" pitchFamily="50" charset="0"/>
              <a:ea typeface="Arial Unicode MS" panose="020B0604020202020204" pitchFamily="34" charset="-128"/>
              <a:cs typeface="Calibri Light" panose="020F0302020204030204" pitchFamily="34" charset="0"/>
            </a:rPr>
            <a:t>Lancement du projet auprès des habitants</a:t>
          </a:r>
        </a:p>
      </dgm:t>
    </dgm:pt>
    <dgm:pt modelId="{58ABD852-5607-496C-B78D-CFBE2C9D3E80}" type="parTrans" cxnId="{75B2167B-C9E9-4546-8FEB-8EC1BB83B9B6}">
      <dgm:prSet/>
      <dgm:spPr/>
      <dgm:t>
        <a:bodyPr/>
        <a:lstStyle/>
        <a:p>
          <a:pPr algn="l"/>
          <a:endParaRPr lang="fr-FR" sz="900">
            <a:latin typeface="Gotham Light" pitchFamily="50" charset="0"/>
            <a:ea typeface="Arial Unicode MS" panose="020B0604020202020204" pitchFamily="34" charset="-128"/>
            <a:cs typeface="Calibri Light" panose="020F0302020204030204" pitchFamily="34" charset="0"/>
          </a:endParaRPr>
        </a:p>
      </dgm:t>
    </dgm:pt>
    <dgm:pt modelId="{CBFB824F-0083-4374-9E11-AF0CC76457D4}" type="sibTrans" cxnId="{75B2167B-C9E9-4546-8FEB-8EC1BB83B9B6}">
      <dgm:prSet/>
      <dgm:spPr/>
      <dgm:t>
        <a:bodyPr/>
        <a:lstStyle/>
        <a:p>
          <a:pPr algn="l"/>
          <a:endParaRPr lang="fr-FR" sz="900">
            <a:latin typeface="Gotham Light" pitchFamily="50" charset="0"/>
            <a:ea typeface="Arial Unicode MS" panose="020B0604020202020204" pitchFamily="34" charset="-128"/>
            <a:cs typeface="Calibri Light" panose="020F0302020204030204" pitchFamily="34" charset="0"/>
          </a:endParaRPr>
        </a:p>
      </dgm:t>
    </dgm:pt>
    <dgm:pt modelId="{F648E131-2128-4332-A396-91A44FA106E0}">
      <dgm:prSet phldrT="[Texte]" custT="1"/>
      <dgm:spPr>
        <a:solidFill>
          <a:srgbClr val="00B0F0">
            <a:alpha val="63333"/>
          </a:srgbClr>
        </a:solidFill>
      </dgm:spPr>
      <dgm:t>
        <a:bodyPr/>
        <a:lstStyle/>
        <a:p>
          <a:pPr algn="l"/>
          <a:r>
            <a:rPr lang="fr-FR" sz="900">
              <a:latin typeface="Gotham Light" pitchFamily="50" charset="0"/>
              <a:ea typeface="Arial Unicode MS" panose="020B0604020202020204" pitchFamily="34" charset="-128"/>
              <a:cs typeface="Calibri Light" panose="020F0302020204030204" pitchFamily="34" charset="0"/>
            </a:rPr>
            <a:t>Lancement commercial à destination des particuliers</a:t>
          </a:r>
        </a:p>
      </dgm:t>
    </dgm:pt>
    <dgm:pt modelId="{A1BAD591-7D16-4246-82E4-DCF9369B695A}" type="parTrans" cxnId="{6486BC88-EE17-43FB-B184-CFE7F5270FDC}">
      <dgm:prSet/>
      <dgm:spPr/>
      <dgm:t>
        <a:bodyPr/>
        <a:lstStyle/>
        <a:p>
          <a:pPr algn="l"/>
          <a:endParaRPr lang="fr-FR" sz="900">
            <a:latin typeface="Gotham Light" pitchFamily="50" charset="0"/>
            <a:ea typeface="Arial Unicode MS" panose="020B0604020202020204" pitchFamily="34" charset="-128"/>
            <a:cs typeface="Calibri Light" panose="020F0302020204030204" pitchFamily="34" charset="0"/>
          </a:endParaRPr>
        </a:p>
      </dgm:t>
    </dgm:pt>
    <dgm:pt modelId="{08093097-E767-4F5A-97B6-5495B8900031}" type="sibTrans" cxnId="{6486BC88-EE17-43FB-B184-CFE7F5270FDC}">
      <dgm:prSet/>
      <dgm:spPr/>
      <dgm:t>
        <a:bodyPr/>
        <a:lstStyle/>
        <a:p>
          <a:pPr algn="l"/>
          <a:endParaRPr lang="fr-FR" sz="900">
            <a:latin typeface="Gotham Light" pitchFamily="50" charset="0"/>
            <a:ea typeface="Arial Unicode MS" panose="020B0604020202020204" pitchFamily="34" charset="-128"/>
            <a:cs typeface="Calibri Light" panose="020F0302020204030204" pitchFamily="34" charset="0"/>
          </a:endParaRPr>
        </a:p>
      </dgm:t>
    </dgm:pt>
    <dgm:pt modelId="{019F49A7-F8A8-4F1B-868E-0DD4DC327340}">
      <dgm:prSet phldrT="[Texte]" custT="1"/>
      <dgm:spPr>
        <a:solidFill>
          <a:srgbClr val="00B0F0"/>
        </a:solidFill>
      </dgm:spPr>
      <dgm:t>
        <a:bodyPr/>
        <a:lstStyle/>
        <a:p>
          <a:pPr algn="l"/>
          <a:r>
            <a:rPr lang="fr-FR" sz="900">
              <a:latin typeface="Gotham Light" pitchFamily="50" charset="0"/>
              <a:ea typeface="Arial Unicode MS" panose="020B0604020202020204" pitchFamily="34" charset="-128"/>
              <a:cs typeface="Calibri Light" panose="020F0302020204030204" pitchFamily="34" charset="0"/>
            </a:rPr>
            <a:t>Lancement des offres à destination des professionnels</a:t>
          </a:r>
        </a:p>
      </dgm:t>
    </dgm:pt>
    <dgm:pt modelId="{0A3A47D9-0E86-4423-BB3E-3FB3B18B241B}" type="parTrans" cxnId="{9A55A8C2-10C8-4EA2-ADE9-F2923E5E509F}">
      <dgm:prSet/>
      <dgm:spPr/>
      <dgm:t>
        <a:bodyPr/>
        <a:lstStyle/>
        <a:p>
          <a:pPr algn="l"/>
          <a:endParaRPr lang="fr-FR" sz="900">
            <a:latin typeface="Gotham Light" pitchFamily="50" charset="0"/>
            <a:ea typeface="Arial Unicode MS" panose="020B0604020202020204" pitchFamily="34" charset="-128"/>
            <a:cs typeface="Calibri Light" panose="020F0302020204030204" pitchFamily="34" charset="0"/>
          </a:endParaRPr>
        </a:p>
      </dgm:t>
    </dgm:pt>
    <dgm:pt modelId="{E9C5FB89-0717-4B14-BA5D-B8707B3F83C3}" type="sibTrans" cxnId="{9A55A8C2-10C8-4EA2-ADE9-F2923E5E509F}">
      <dgm:prSet/>
      <dgm:spPr/>
      <dgm:t>
        <a:bodyPr/>
        <a:lstStyle/>
        <a:p>
          <a:pPr algn="l"/>
          <a:endParaRPr lang="fr-FR" sz="900">
            <a:latin typeface="Gotham Light" pitchFamily="50" charset="0"/>
            <a:ea typeface="Arial Unicode MS" panose="020B0604020202020204" pitchFamily="34" charset="-128"/>
            <a:cs typeface="Calibri Light" panose="020F0302020204030204" pitchFamily="34" charset="0"/>
          </a:endParaRPr>
        </a:p>
      </dgm:t>
    </dgm:pt>
    <dgm:pt modelId="{B26BD267-25CD-4A2F-96C5-F200DE83FDEF}" type="pres">
      <dgm:prSet presAssocID="{990524A5-93D7-4D48-A062-A91E4A3BD1CC}" presName="outerComposite" presStyleCnt="0">
        <dgm:presLayoutVars>
          <dgm:chMax val="5"/>
          <dgm:dir/>
          <dgm:resizeHandles val="exact"/>
        </dgm:presLayoutVars>
      </dgm:prSet>
      <dgm:spPr/>
    </dgm:pt>
    <dgm:pt modelId="{0392F27D-9A22-4671-A512-78E59AF62735}" type="pres">
      <dgm:prSet presAssocID="{990524A5-93D7-4D48-A062-A91E4A3BD1CC}" presName="dummyMaxCanvas" presStyleCnt="0">
        <dgm:presLayoutVars/>
      </dgm:prSet>
      <dgm:spPr/>
    </dgm:pt>
    <dgm:pt modelId="{DDAE8F0F-6C0F-4844-87A7-040E902F5989}" type="pres">
      <dgm:prSet presAssocID="{990524A5-93D7-4D48-A062-A91E4A3BD1CC}" presName="FourNodes_1" presStyleLbl="node1" presStyleIdx="0" presStyleCnt="4" custLinFactNeighborX="-344" custLinFactNeighborY="-43134">
        <dgm:presLayoutVars>
          <dgm:bulletEnabled val="1"/>
        </dgm:presLayoutVars>
      </dgm:prSet>
      <dgm:spPr/>
    </dgm:pt>
    <dgm:pt modelId="{A0087A74-28EE-47EA-8D88-F402A59770A9}" type="pres">
      <dgm:prSet presAssocID="{990524A5-93D7-4D48-A062-A91E4A3BD1CC}" presName="FourNodes_2" presStyleLbl="node1" presStyleIdx="1" presStyleCnt="4">
        <dgm:presLayoutVars>
          <dgm:bulletEnabled val="1"/>
        </dgm:presLayoutVars>
      </dgm:prSet>
      <dgm:spPr/>
    </dgm:pt>
    <dgm:pt modelId="{15AEBC0B-9089-4A14-A42A-3D02E8F4B96D}" type="pres">
      <dgm:prSet presAssocID="{990524A5-93D7-4D48-A062-A91E4A3BD1CC}" presName="FourNodes_3" presStyleLbl="node1" presStyleIdx="2" presStyleCnt="4">
        <dgm:presLayoutVars>
          <dgm:bulletEnabled val="1"/>
        </dgm:presLayoutVars>
      </dgm:prSet>
      <dgm:spPr/>
    </dgm:pt>
    <dgm:pt modelId="{A7DF3E41-807E-466D-985F-FF86A67F400E}" type="pres">
      <dgm:prSet presAssocID="{990524A5-93D7-4D48-A062-A91E4A3BD1CC}" presName="FourNodes_4" presStyleLbl="node1" presStyleIdx="3" presStyleCnt="4" custScaleX="106284" custScaleY="93155">
        <dgm:presLayoutVars>
          <dgm:bulletEnabled val="1"/>
        </dgm:presLayoutVars>
      </dgm:prSet>
      <dgm:spPr/>
    </dgm:pt>
    <dgm:pt modelId="{CE536E0F-DA2B-442D-ACCF-CE790E8CDC39}" type="pres">
      <dgm:prSet presAssocID="{990524A5-93D7-4D48-A062-A91E4A3BD1CC}" presName="FourConn_1-2" presStyleLbl="fgAccFollowNode1" presStyleIdx="0" presStyleCnt="3">
        <dgm:presLayoutVars>
          <dgm:bulletEnabled val="1"/>
        </dgm:presLayoutVars>
      </dgm:prSet>
      <dgm:spPr/>
    </dgm:pt>
    <dgm:pt modelId="{322AA861-B715-464D-AF2A-62D11BC29FA9}" type="pres">
      <dgm:prSet presAssocID="{990524A5-93D7-4D48-A062-A91E4A3BD1CC}" presName="FourConn_2-3" presStyleLbl="fgAccFollowNode1" presStyleIdx="1" presStyleCnt="3">
        <dgm:presLayoutVars>
          <dgm:bulletEnabled val="1"/>
        </dgm:presLayoutVars>
      </dgm:prSet>
      <dgm:spPr/>
    </dgm:pt>
    <dgm:pt modelId="{24095494-70EF-4EAC-AC3F-AD3BC3C241F7}" type="pres">
      <dgm:prSet presAssocID="{990524A5-93D7-4D48-A062-A91E4A3BD1CC}" presName="FourConn_3-4" presStyleLbl="fgAccFollowNode1" presStyleIdx="2" presStyleCnt="3">
        <dgm:presLayoutVars>
          <dgm:bulletEnabled val="1"/>
        </dgm:presLayoutVars>
      </dgm:prSet>
      <dgm:spPr/>
    </dgm:pt>
    <dgm:pt modelId="{62F6FC62-DFDC-45BF-ABA6-5C58B6ABA013}" type="pres">
      <dgm:prSet presAssocID="{990524A5-93D7-4D48-A062-A91E4A3BD1CC}" presName="FourNodes_1_text" presStyleLbl="node1" presStyleIdx="3" presStyleCnt="4">
        <dgm:presLayoutVars>
          <dgm:bulletEnabled val="1"/>
        </dgm:presLayoutVars>
      </dgm:prSet>
      <dgm:spPr/>
    </dgm:pt>
    <dgm:pt modelId="{43AA2B4A-5323-4999-9A8F-D3966B944C8B}" type="pres">
      <dgm:prSet presAssocID="{990524A5-93D7-4D48-A062-A91E4A3BD1CC}" presName="FourNodes_2_text" presStyleLbl="node1" presStyleIdx="3" presStyleCnt="4">
        <dgm:presLayoutVars>
          <dgm:bulletEnabled val="1"/>
        </dgm:presLayoutVars>
      </dgm:prSet>
      <dgm:spPr/>
    </dgm:pt>
    <dgm:pt modelId="{14723D19-8B65-4364-B9CF-DAAFABB42B20}" type="pres">
      <dgm:prSet presAssocID="{990524A5-93D7-4D48-A062-A91E4A3BD1CC}" presName="FourNodes_3_text" presStyleLbl="node1" presStyleIdx="3" presStyleCnt="4">
        <dgm:presLayoutVars>
          <dgm:bulletEnabled val="1"/>
        </dgm:presLayoutVars>
      </dgm:prSet>
      <dgm:spPr/>
    </dgm:pt>
    <dgm:pt modelId="{38980CAB-7E21-487D-B127-A77B3900B2CA}" type="pres">
      <dgm:prSet presAssocID="{990524A5-93D7-4D48-A062-A91E4A3BD1CC}" presName="FourNodes_4_text" presStyleLbl="node1" presStyleIdx="3" presStyleCnt="4">
        <dgm:presLayoutVars>
          <dgm:bulletEnabled val="1"/>
        </dgm:presLayoutVars>
      </dgm:prSet>
      <dgm:spPr/>
    </dgm:pt>
  </dgm:ptLst>
  <dgm:cxnLst>
    <dgm:cxn modelId="{2E70F20E-11B7-F14D-9D8E-7927495636D2}" type="presOf" srcId="{990524A5-93D7-4D48-A062-A91E4A3BD1CC}" destId="{B26BD267-25CD-4A2F-96C5-F200DE83FDEF}" srcOrd="0" destOrd="0" presId="urn:microsoft.com/office/officeart/2005/8/layout/vProcess5"/>
    <dgm:cxn modelId="{42847E13-0F05-4B1C-B6F8-788FA840CB48}" srcId="{990524A5-93D7-4D48-A062-A91E4A3BD1CC}" destId="{4BA903C2-81BE-4E6F-A34F-D597773B49DA}" srcOrd="2" destOrd="0" parTransId="{560DDD3F-6A7B-46D4-A531-D79D0820CF0C}" sibTransId="{2B74601C-BE85-4F06-A242-F3E6E486686A}"/>
    <dgm:cxn modelId="{C16C6618-0A13-C44F-9F5A-F217EF673AF3}" type="presOf" srcId="{1099A121-326B-4B60-B822-130F25569D4E}" destId="{43AA2B4A-5323-4999-9A8F-D3966B944C8B}" srcOrd="1" destOrd="0" presId="urn:microsoft.com/office/officeart/2005/8/layout/vProcess5"/>
    <dgm:cxn modelId="{AFE6BE28-B626-F441-8F1E-C9EAB47DEB20}" type="presOf" srcId="{F648E131-2128-4332-A396-91A44FA106E0}" destId="{15AEBC0B-9089-4A14-A42A-3D02E8F4B96D}" srcOrd="0" destOrd="1" presId="urn:microsoft.com/office/officeart/2005/8/layout/vProcess5"/>
    <dgm:cxn modelId="{8B26DA29-B782-4B4C-8583-262DE426315E}" type="presOf" srcId="{957E1CA7-2C32-4F9B-AF0C-C464A5135801}" destId="{A7DF3E41-807E-466D-985F-FF86A67F400E}" srcOrd="0" destOrd="0" presId="urn:microsoft.com/office/officeart/2005/8/layout/vProcess5"/>
    <dgm:cxn modelId="{9E7ED12C-FE9F-4435-8F16-ADC8E88CFE5C}" srcId="{990524A5-93D7-4D48-A062-A91E4A3BD1CC}" destId="{02E82100-43F8-4F7D-9701-D2102709F4BE}" srcOrd="0" destOrd="0" parTransId="{7E5B4EE9-9ABB-468C-B984-C6CD7DC1D2D5}" sibTransId="{C651EC96-294F-4E04-B777-FD265B9BDA2E}"/>
    <dgm:cxn modelId="{741CDC31-8463-1445-A9AC-096999E69560}" type="presOf" srcId="{02E82100-43F8-4F7D-9701-D2102709F4BE}" destId="{DDAE8F0F-6C0F-4844-87A7-040E902F5989}" srcOrd="0" destOrd="0" presId="urn:microsoft.com/office/officeart/2005/8/layout/vProcess5"/>
    <dgm:cxn modelId="{A8F2815C-46E8-394B-9E61-AF069212FB06}" type="presOf" srcId="{3055EF5C-6B46-4660-B8F8-5B197FE545F0}" destId="{43AA2B4A-5323-4999-9A8F-D3966B944C8B}" srcOrd="1" destOrd="1" presId="urn:microsoft.com/office/officeart/2005/8/layout/vProcess5"/>
    <dgm:cxn modelId="{5FBF7F42-1AA5-744B-867D-0A8BAF1C7C87}" type="presOf" srcId="{02E82100-43F8-4F7D-9701-D2102709F4BE}" destId="{62F6FC62-DFDC-45BF-ABA6-5C58B6ABA013}" srcOrd="1" destOrd="0" presId="urn:microsoft.com/office/officeart/2005/8/layout/vProcess5"/>
    <dgm:cxn modelId="{D4C50567-0C46-9E4B-B973-557FF5C3B444}" type="presOf" srcId="{C651EC96-294F-4E04-B777-FD265B9BDA2E}" destId="{CE536E0F-DA2B-442D-ACCF-CE790E8CDC39}" srcOrd="0" destOrd="0" presId="urn:microsoft.com/office/officeart/2005/8/layout/vProcess5"/>
    <dgm:cxn modelId="{95AD1F67-70D0-6643-9E7A-893E033E911D}" type="presOf" srcId="{4BA903C2-81BE-4E6F-A34F-D597773B49DA}" destId="{14723D19-8B65-4364-B9CF-DAAFABB42B20}" srcOrd="1" destOrd="0" presId="urn:microsoft.com/office/officeart/2005/8/layout/vProcess5"/>
    <dgm:cxn modelId="{ABBAE350-0BF7-204B-81CE-FD883367E7A9}" type="presOf" srcId="{A810AC18-9619-4ECB-8531-6BE1F0AA4090}" destId="{322AA861-B715-464D-AF2A-62D11BC29FA9}" srcOrd="0" destOrd="0" presId="urn:microsoft.com/office/officeart/2005/8/layout/vProcess5"/>
    <dgm:cxn modelId="{5A6B1D55-3724-4302-811B-B275C7EE58C8}" srcId="{990524A5-93D7-4D48-A062-A91E4A3BD1CC}" destId="{1099A121-326B-4B60-B822-130F25569D4E}" srcOrd="1" destOrd="0" parTransId="{241AE3E7-38C5-4832-AD6F-6871170EA5B2}" sibTransId="{A810AC18-9619-4ECB-8531-6BE1F0AA4090}"/>
    <dgm:cxn modelId="{75B2167B-C9E9-4546-8FEB-8EC1BB83B9B6}" srcId="{1099A121-326B-4B60-B822-130F25569D4E}" destId="{3055EF5C-6B46-4660-B8F8-5B197FE545F0}" srcOrd="0" destOrd="0" parTransId="{58ABD852-5607-496C-B78D-CFBE2C9D3E80}" sibTransId="{CBFB824F-0083-4374-9E11-AF0CC76457D4}"/>
    <dgm:cxn modelId="{6486BC88-EE17-43FB-B184-CFE7F5270FDC}" srcId="{4BA903C2-81BE-4E6F-A34F-D597773B49DA}" destId="{F648E131-2128-4332-A396-91A44FA106E0}" srcOrd="0" destOrd="0" parTransId="{A1BAD591-7D16-4246-82E4-DCF9369B695A}" sibTransId="{08093097-E767-4F5A-97B6-5495B8900031}"/>
    <dgm:cxn modelId="{E6F3D9BB-CC27-9042-BACE-030910C38C2C}" type="presOf" srcId="{3055EF5C-6B46-4660-B8F8-5B197FE545F0}" destId="{A0087A74-28EE-47EA-8D88-F402A59770A9}" srcOrd="0" destOrd="1" presId="urn:microsoft.com/office/officeart/2005/8/layout/vProcess5"/>
    <dgm:cxn modelId="{244EDABE-3206-374A-A8E2-8CB12F8CF1FE}" type="presOf" srcId="{2B74601C-BE85-4F06-A242-F3E6E486686A}" destId="{24095494-70EF-4EAC-AC3F-AD3BC3C241F7}" srcOrd="0" destOrd="0" presId="urn:microsoft.com/office/officeart/2005/8/layout/vProcess5"/>
    <dgm:cxn modelId="{C9CF0BC0-D131-224C-AD32-062EC6CECD63}" type="presOf" srcId="{957E1CA7-2C32-4F9B-AF0C-C464A5135801}" destId="{38980CAB-7E21-487D-B127-A77B3900B2CA}" srcOrd="1" destOrd="0" presId="urn:microsoft.com/office/officeart/2005/8/layout/vProcess5"/>
    <dgm:cxn modelId="{9A55A8C2-10C8-4EA2-ADE9-F2923E5E509F}" srcId="{957E1CA7-2C32-4F9B-AF0C-C464A5135801}" destId="{019F49A7-F8A8-4F1B-868E-0DD4DC327340}" srcOrd="0" destOrd="0" parTransId="{0A3A47D9-0E86-4423-BB3E-3FB3B18B241B}" sibTransId="{E9C5FB89-0717-4B14-BA5D-B8707B3F83C3}"/>
    <dgm:cxn modelId="{B9A96ECB-3820-E442-887C-4CFB5BDA12A7}" type="presOf" srcId="{EC881EDB-4B49-405B-A191-02473B9DDB02}" destId="{62F6FC62-DFDC-45BF-ABA6-5C58B6ABA013}" srcOrd="1" destOrd="1" presId="urn:microsoft.com/office/officeart/2005/8/layout/vProcess5"/>
    <dgm:cxn modelId="{A583C0D6-2482-694D-9222-9A439AEC995B}" type="presOf" srcId="{1099A121-326B-4B60-B822-130F25569D4E}" destId="{A0087A74-28EE-47EA-8D88-F402A59770A9}" srcOrd="0" destOrd="0" presId="urn:microsoft.com/office/officeart/2005/8/layout/vProcess5"/>
    <dgm:cxn modelId="{69CBDDD6-DDA7-2947-9FB2-714246159CCE}" type="presOf" srcId="{4BA903C2-81BE-4E6F-A34F-D597773B49DA}" destId="{15AEBC0B-9089-4A14-A42A-3D02E8F4B96D}" srcOrd="0" destOrd="0" presId="urn:microsoft.com/office/officeart/2005/8/layout/vProcess5"/>
    <dgm:cxn modelId="{A81FE5DB-B64E-A54B-B5C5-10D0C3C4155F}" type="presOf" srcId="{F648E131-2128-4332-A396-91A44FA106E0}" destId="{14723D19-8B65-4364-B9CF-DAAFABB42B20}" srcOrd="1" destOrd="1" presId="urn:microsoft.com/office/officeart/2005/8/layout/vProcess5"/>
    <dgm:cxn modelId="{52E614E8-8F4A-4AD5-AB3E-D7AF73ECE521}" srcId="{02E82100-43F8-4F7D-9701-D2102709F4BE}" destId="{EC881EDB-4B49-405B-A191-02473B9DDB02}" srcOrd="0" destOrd="0" parTransId="{76295928-E34A-48B5-8718-7E3FAFBC3AA7}" sibTransId="{693F013D-8417-4112-9E22-2407D1DAF460}"/>
    <dgm:cxn modelId="{B6DCFFEF-93FE-9543-BD87-3C6F4709F1A6}" type="presOf" srcId="{019F49A7-F8A8-4F1B-868E-0DD4DC327340}" destId="{A7DF3E41-807E-466D-985F-FF86A67F400E}" srcOrd="0" destOrd="1" presId="urn:microsoft.com/office/officeart/2005/8/layout/vProcess5"/>
    <dgm:cxn modelId="{0F534AF2-BC60-4BC4-AC8C-6F711B6ED803}" srcId="{990524A5-93D7-4D48-A062-A91E4A3BD1CC}" destId="{957E1CA7-2C32-4F9B-AF0C-C464A5135801}" srcOrd="3" destOrd="0" parTransId="{E3923320-320F-4515-96AB-0DB6DFC03636}" sibTransId="{CA89FCDD-49C5-478B-9D0C-0C8092DABEAF}"/>
    <dgm:cxn modelId="{102AB6F3-17E8-234E-B188-C4F423C12427}" type="presOf" srcId="{019F49A7-F8A8-4F1B-868E-0DD4DC327340}" destId="{38980CAB-7E21-487D-B127-A77B3900B2CA}" srcOrd="1" destOrd="1" presId="urn:microsoft.com/office/officeart/2005/8/layout/vProcess5"/>
    <dgm:cxn modelId="{6413F6FC-8130-6645-8B9E-5727CA717D3C}" type="presOf" srcId="{EC881EDB-4B49-405B-A191-02473B9DDB02}" destId="{DDAE8F0F-6C0F-4844-87A7-040E902F5989}" srcOrd="0" destOrd="1" presId="urn:microsoft.com/office/officeart/2005/8/layout/vProcess5"/>
    <dgm:cxn modelId="{BE5F38B0-B0BE-AA40-B6FA-097E8BA7874C}" type="presParOf" srcId="{B26BD267-25CD-4A2F-96C5-F200DE83FDEF}" destId="{0392F27D-9A22-4671-A512-78E59AF62735}" srcOrd="0" destOrd="0" presId="urn:microsoft.com/office/officeart/2005/8/layout/vProcess5"/>
    <dgm:cxn modelId="{224BCE7E-8866-2D44-96FA-0EC7A01998C8}" type="presParOf" srcId="{B26BD267-25CD-4A2F-96C5-F200DE83FDEF}" destId="{DDAE8F0F-6C0F-4844-87A7-040E902F5989}" srcOrd="1" destOrd="0" presId="urn:microsoft.com/office/officeart/2005/8/layout/vProcess5"/>
    <dgm:cxn modelId="{4FB7353D-4883-8549-9CAE-6DEDA373A757}" type="presParOf" srcId="{B26BD267-25CD-4A2F-96C5-F200DE83FDEF}" destId="{A0087A74-28EE-47EA-8D88-F402A59770A9}" srcOrd="2" destOrd="0" presId="urn:microsoft.com/office/officeart/2005/8/layout/vProcess5"/>
    <dgm:cxn modelId="{25FF0E39-E52D-B641-87E8-78AA35FE6602}" type="presParOf" srcId="{B26BD267-25CD-4A2F-96C5-F200DE83FDEF}" destId="{15AEBC0B-9089-4A14-A42A-3D02E8F4B96D}" srcOrd="3" destOrd="0" presId="urn:microsoft.com/office/officeart/2005/8/layout/vProcess5"/>
    <dgm:cxn modelId="{E416C39F-93C7-834C-9712-00F7725C7745}" type="presParOf" srcId="{B26BD267-25CD-4A2F-96C5-F200DE83FDEF}" destId="{A7DF3E41-807E-466D-985F-FF86A67F400E}" srcOrd="4" destOrd="0" presId="urn:microsoft.com/office/officeart/2005/8/layout/vProcess5"/>
    <dgm:cxn modelId="{FBC08ABE-05F1-A34D-8D06-2133F179C4D8}" type="presParOf" srcId="{B26BD267-25CD-4A2F-96C5-F200DE83FDEF}" destId="{CE536E0F-DA2B-442D-ACCF-CE790E8CDC39}" srcOrd="5" destOrd="0" presId="urn:microsoft.com/office/officeart/2005/8/layout/vProcess5"/>
    <dgm:cxn modelId="{AE9F69D2-FF56-BB40-84B9-345C7F5B6B46}" type="presParOf" srcId="{B26BD267-25CD-4A2F-96C5-F200DE83FDEF}" destId="{322AA861-B715-464D-AF2A-62D11BC29FA9}" srcOrd="6" destOrd="0" presId="urn:microsoft.com/office/officeart/2005/8/layout/vProcess5"/>
    <dgm:cxn modelId="{BA5E67C8-1FFA-FA45-A495-C0E219B9CFB7}" type="presParOf" srcId="{B26BD267-25CD-4A2F-96C5-F200DE83FDEF}" destId="{24095494-70EF-4EAC-AC3F-AD3BC3C241F7}" srcOrd="7" destOrd="0" presId="urn:microsoft.com/office/officeart/2005/8/layout/vProcess5"/>
    <dgm:cxn modelId="{D51B980E-C94A-9442-995A-F11675B6CA85}" type="presParOf" srcId="{B26BD267-25CD-4A2F-96C5-F200DE83FDEF}" destId="{62F6FC62-DFDC-45BF-ABA6-5C58B6ABA013}" srcOrd="8" destOrd="0" presId="urn:microsoft.com/office/officeart/2005/8/layout/vProcess5"/>
    <dgm:cxn modelId="{A79090FA-22DA-3A4B-9C2F-DB5E01E3FE48}" type="presParOf" srcId="{B26BD267-25CD-4A2F-96C5-F200DE83FDEF}" destId="{43AA2B4A-5323-4999-9A8F-D3966B944C8B}" srcOrd="9" destOrd="0" presId="urn:microsoft.com/office/officeart/2005/8/layout/vProcess5"/>
    <dgm:cxn modelId="{DABE2F4A-8CAE-5748-9CD4-5ECFC6C1220B}" type="presParOf" srcId="{B26BD267-25CD-4A2F-96C5-F200DE83FDEF}" destId="{14723D19-8B65-4364-B9CF-DAAFABB42B20}" srcOrd="10" destOrd="0" presId="urn:microsoft.com/office/officeart/2005/8/layout/vProcess5"/>
    <dgm:cxn modelId="{B969766E-1A26-4F4E-8F42-03B2A9E8C42B}" type="presParOf" srcId="{B26BD267-25CD-4A2F-96C5-F200DE83FDEF}" destId="{38980CAB-7E21-487D-B127-A77B3900B2CA}" srcOrd="11" destOrd="0" presId="urn:microsoft.com/office/officeart/2005/8/layout/vProcess5"/>
  </dgm:cxnLst>
  <dgm:bg/>
  <dgm:whole/>
  <dgm:extLst>
    <a:ext uri="http://schemas.microsoft.com/office/drawing/2008/diagram">
      <dsp:dataModelExt xmlns:dsp="http://schemas.microsoft.com/office/drawing/2008/diagram" relId="rId16"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9CE774B2-D836-4EF7-9DC2-A387D3ABF62B}" type="doc">
      <dgm:prSet loTypeId="urn:microsoft.com/office/officeart/2005/8/layout/StepDownProcess" loCatId="process" qsTypeId="urn:microsoft.com/office/officeart/2005/8/quickstyle/simple1" qsCatId="simple" csTypeId="urn:microsoft.com/office/officeart/2005/8/colors/accent5_4" csCatId="accent5" phldr="1"/>
      <dgm:spPr/>
      <dgm:t>
        <a:bodyPr/>
        <a:lstStyle/>
        <a:p>
          <a:endParaRPr lang="fr-FR"/>
        </a:p>
      </dgm:t>
    </dgm:pt>
    <dgm:pt modelId="{FC3B2134-7676-4D92-8CF0-3ECD341D5D95}">
      <dgm:prSet phldrT="[Texte]" custT="1"/>
      <dgm:spPr>
        <a:solidFill>
          <a:srgbClr val="00B0F0"/>
        </a:solidFill>
      </dgm:spPr>
      <dgm:t>
        <a:bodyPr/>
        <a:lstStyle/>
        <a:p>
          <a:r>
            <a:rPr lang="en-US" sz="1000">
              <a:latin typeface="Gotham Light" pitchFamily="50" charset="0"/>
              <a:ea typeface="Arial Unicode MS" panose="020B0604020202020204" pitchFamily="34" charset="-128"/>
              <a:cs typeface="Arial Unicode MS" panose="020B0604020202020204" pitchFamily="34" charset="-128"/>
            </a:rPr>
            <a:t>Lancement des commandes </a:t>
          </a:r>
          <a:endParaRPr lang="fr-FR" sz="1000">
            <a:latin typeface="Gotham Light" pitchFamily="50" charset="0"/>
            <a:ea typeface="Arial Unicode MS" panose="020B0604020202020204" pitchFamily="34" charset="-128"/>
            <a:cs typeface="Arial Unicode MS" panose="020B0604020202020204" pitchFamily="34" charset="-128"/>
          </a:endParaRPr>
        </a:p>
      </dgm:t>
    </dgm:pt>
    <dgm:pt modelId="{CE1BE0E4-C71C-435A-B29C-78562D12C219}" type="parTrans" cxnId="{39A1D3D8-728F-4E95-B406-ABEFE4988EF8}">
      <dgm:prSet/>
      <dgm:spPr/>
      <dgm:t>
        <a:bodyPr/>
        <a:lstStyle/>
        <a:p>
          <a:endParaRPr lang="fr-FR" sz="1000"/>
        </a:p>
      </dgm:t>
    </dgm:pt>
    <dgm:pt modelId="{13DC2379-11FD-4809-97FE-DEFC24F2BC96}" type="sibTrans" cxnId="{39A1D3D8-728F-4E95-B406-ABEFE4988EF8}">
      <dgm:prSet/>
      <dgm:spPr/>
      <dgm:t>
        <a:bodyPr/>
        <a:lstStyle/>
        <a:p>
          <a:endParaRPr lang="fr-FR" sz="1000"/>
        </a:p>
      </dgm:t>
    </dgm:pt>
    <dgm:pt modelId="{8BF79E29-8338-4DA2-8A7A-D1095702B352}">
      <dgm:prSet custT="1"/>
      <dgm:spPr>
        <a:solidFill>
          <a:srgbClr val="00B0F0"/>
        </a:solidFill>
      </dgm:spPr>
      <dgm:t>
        <a:bodyPr/>
        <a:lstStyle/>
        <a:p>
          <a:r>
            <a:rPr lang="fr-FR" sz="1000">
              <a:latin typeface="Gotham Light" pitchFamily="50" charset="0"/>
              <a:ea typeface="Arial Unicode MS" panose="020B0604020202020204" pitchFamily="34" charset="-128"/>
              <a:cs typeface="Arial Unicode MS" panose="020B0604020202020204" pitchFamily="34" charset="-128"/>
            </a:rPr>
            <a:t>Configuration du réseau </a:t>
          </a:r>
        </a:p>
      </dgm:t>
    </dgm:pt>
    <dgm:pt modelId="{0B2A236E-7C64-4833-9D1E-97AEBBD544BC}" type="parTrans" cxnId="{C95D1791-B688-446F-9919-03B0EB434710}">
      <dgm:prSet/>
      <dgm:spPr/>
      <dgm:t>
        <a:bodyPr/>
        <a:lstStyle/>
        <a:p>
          <a:endParaRPr lang="fr-FR" sz="1000"/>
        </a:p>
      </dgm:t>
    </dgm:pt>
    <dgm:pt modelId="{15CD579C-A2DB-4996-8C5F-372EE545BFA4}" type="sibTrans" cxnId="{C95D1791-B688-446F-9919-03B0EB434710}">
      <dgm:prSet/>
      <dgm:spPr/>
      <dgm:t>
        <a:bodyPr/>
        <a:lstStyle/>
        <a:p>
          <a:endParaRPr lang="fr-FR" sz="1000"/>
        </a:p>
      </dgm:t>
    </dgm:pt>
    <dgm:pt modelId="{C384184A-EF4C-45E3-97CE-BB9471A00DC1}">
      <dgm:prSet custT="1"/>
      <dgm:spPr>
        <a:solidFill>
          <a:srgbClr val="00B0F0"/>
        </a:solidFill>
      </dgm:spPr>
      <dgm:t>
        <a:bodyPr/>
        <a:lstStyle/>
        <a:p>
          <a:r>
            <a:rPr lang="fr-FR" sz="1000">
              <a:latin typeface="Gotham Light" pitchFamily="50" charset="0"/>
              <a:ea typeface="Arial Unicode MS" panose="020B0604020202020204" pitchFamily="34" charset="-128"/>
              <a:cs typeface="Arial Unicode MS" panose="020B0604020202020204" pitchFamily="34" charset="-128"/>
            </a:rPr>
            <a:t>Tests sur l'ensemble des accès </a:t>
          </a:r>
        </a:p>
      </dgm:t>
    </dgm:pt>
    <dgm:pt modelId="{CC2DE445-FBEC-4D97-A097-341A2F9F031F}" type="parTrans" cxnId="{9B1809E1-A1DC-421F-B3D0-0253874AC2B2}">
      <dgm:prSet/>
      <dgm:spPr/>
      <dgm:t>
        <a:bodyPr/>
        <a:lstStyle/>
        <a:p>
          <a:endParaRPr lang="fr-FR" sz="1000"/>
        </a:p>
      </dgm:t>
    </dgm:pt>
    <dgm:pt modelId="{6707637E-347D-4707-99A7-0DA5921579E1}" type="sibTrans" cxnId="{9B1809E1-A1DC-421F-B3D0-0253874AC2B2}">
      <dgm:prSet/>
      <dgm:spPr/>
      <dgm:t>
        <a:bodyPr/>
        <a:lstStyle/>
        <a:p>
          <a:endParaRPr lang="fr-FR" sz="1000"/>
        </a:p>
      </dgm:t>
    </dgm:pt>
    <dgm:pt modelId="{DCE94020-5E2A-4712-81DC-BEF9C43A405C}">
      <dgm:prSet custT="1"/>
      <dgm:spPr>
        <a:solidFill>
          <a:srgbClr val="00B0F0"/>
        </a:solidFill>
      </dgm:spPr>
      <dgm:t>
        <a:bodyPr/>
        <a:lstStyle/>
        <a:p>
          <a:r>
            <a:rPr lang="fr-FR" sz="1000">
              <a:latin typeface="Gotham Light" pitchFamily="50" charset="0"/>
              <a:ea typeface="Arial Unicode MS" panose="020B0604020202020204" pitchFamily="34" charset="-128"/>
              <a:cs typeface="Arial Unicode MS" panose="020B0604020202020204" pitchFamily="34" charset="-128"/>
            </a:rPr>
            <a:t>Validation du bon fonctionnement par le client </a:t>
          </a:r>
        </a:p>
      </dgm:t>
    </dgm:pt>
    <dgm:pt modelId="{BF0CE3D4-7729-4894-925D-74699E176871}" type="parTrans" cxnId="{0204C931-7BD2-4853-A0D7-53DC4DFE7B24}">
      <dgm:prSet/>
      <dgm:spPr/>
      <dgm:t>
        <a:bodyPr/>
        <a:lstStyle/>
        <a:p>
          <a:endParaRPr lang="fr-FR" sz="1000"/>
        </a:p>
      </dgm:t>
    </dgm:pt>
    <dgm:pt modelId="{33ADAABA-B617-4F2E-A0A7-EA878CC4C4C6}" type="sibTrans" cxnId="{0204C931-7BD2-4853-A0D7-53DC4DFE7B24}">
      <dgm:prSet/>
      <dgm:spPr/>
      <dgm:t>
        <a:bodyPr/>
        <a:lstStyle/>
        <a:p>
          <a:endParaRPr lang="fr-FR" sz="1000"/>
        </a:p>
      </dgm:t>
    </dgm:pt>
    <dgm:pt modelId="{B86EC32C-9252-4217-BDE4-20333E797AF7}">
      <dgm:prSet phldrT="[Texte]" custT="1"/>
      <dgm:spPr>
        <a:solidFill>
          <a:srgbClr val="00B0F0"/>
        </a:solidFill>
      </dgm:spPr>
      <dgm:t>
        <a:bodyPr/>
        <a:lstStyle/>
        <a:p>
          <a:r>
            <a:rPr lang="fr-FR" sz="1000">
              <a:latin typeface="Gotham Light" pitchFamily="50" charset="0"/>
              <a:ea typeface="Arial Unicode MS" panose="020B0604020202020204" pitchFamily="34" charset="-128"/>
              <a:cs typeface="Arial Unicode MS" panose="020B0604020202020204" pitchFamily="34" charset="-128"/>
            </a:rPr>
            <a:t>Réunion technique de démarrage avec un Ingénieur réseau </a:t>
          </a:r>
        </a:p>
      </dgm:t>
    </dgm:pt>
    <dgm:pt modelId="{FCF44D57-C08F-472C-A972-9101ACB22274}" type="parTrans" cxnId="{F95DD701-E478-4390-A55D-CA5337AC41D8}">
      <dgm:prSet/>
      <dgm:spPr/>
      <dgm:t>
        <a:bodyPr/>
        <a:lstStyle/>
        <a:p>
          <a:endParaRPr lang="fr-FR"/>
        </a:p>
      </dgm:t>
    </dgm:pt>
    <dgm:pt modelId="{5A73BC09-2288-4E31-9977-030B02B04F63}" type="sibTrans" cxnId="{F95DD701-E478-4390-A55D-CA5337AC41D8}">
      <dgm:prSet/>
      <dgm:spPr/>
      <dgm:t>
        <a:bodyPr/>
        <a:lstStyle/>
        <a:p>
          <a:endParaRPr lang="fr-FR"/>
        </a:p>
      </dgm:t>
    </dgm:pt>
    <dgm:pt modelId="{8C3785C9-2A75-7F4E-A833-68551A40AD74}">
      <dgm:prSet custT="1"/>
      <dgm:spPr>
        <a:solidFill>
          <a:srgbClr val="00B0F0"/>
        </a:solidFill>
      </dgm:spPr>
      <dgm:t>
        <a:bodyPr/>
        <a:lstStyle/>
        <a:p>
          <a:r>
            <a:rPr lang="fr-FR" sz="1000">
              <a:latin typeface="Gotham Light" pitchFamily="50" charset="0"/>
              <a:ea typeface="Arial Unicode MS" panose="020B0604020202020204" pitchFamily="34" charset="-128"/>
              <a:cs typeface="Arial Unicode MS" panose="020B0604020202020204" pitchFamily="34" charset="-128"/>
            </a:rPr>
            <a:t>Mise en service </a:t>
          </a:r>
        </a:p>
      </dgm:t>
    </dgm:pt>
    <dgm:pt modelId="{EA2D50A0-B871-DA41-8946-8260FCA10E9A}" type="parTrans" cxnId="{ADEF3355-2264-AD43-A05C-5B02315A0059}">
      <dgm:prSet/>
      <dgm:spPr/>
      <dgm:t>
        <a:bodyPr/>
        <a:lstStyle/>
        <a:p>
          <a:endParaRPr lang="fr-FR"/>
        </a:p>
      </dgm:t>
    </dgm:pt>
    <dgm:pt modelId="{D6CBA48C-DE5C-754E-8CEE-A763CB7BA836}" type="sibTrans" cxnId="{ADEF3355-2264-AD43-A05C-5B02315A0059}">
      <dgm:prSet/>
      <dgm:spPr/>
      <dgm:t>
        <a:bodyPr/>
        <a:lstStyle/>
        <a:p>
          <a:endParaRPr lang="fr-FR"/>
        </a:p>
      </dgm:t>
    </dgm:pt>
    <dgm:pt modelId="{BDC893E8-3C7B-4E95-817B-B54186F1E730}" type="pres">
      <dgm:prSet presAssocID="{9CE774B2-D836-4EF7-9DC2-A387D3ABF62B}" presName="rootnode" presStyleCnt="0">
        <dgm:presLayoutVars>
          <dgm:chMax/>
          <dgm:chPref/>
          <dgm:dir/>
          <dgm:animLvl val="lvl"/>
        </dgm:presLayoutVars>
      </dgm:prSet>
      <dgm:spPr/>
    </dgm:pt>
    <dgm:pt modelId="{BEFC8A0E-335F-47E1-B168-595461F4AC43}" type="pres">
      <dgm:prSet presAssocID="{B86EC32C-9252-4217-BDE4-20333E797AF7}" presName="composite" presStyleCnt="0"/>
      <dgm:spPr/>
    </dgm:pt>
    <dgm:pt modelId="{FD40AD79-A1DE-4EB8-B307-BF2D2899C101}" type="pres">
      <dgm:prSet presAssocID="{B86EC32C-9252-4217-BDE4-20333E797AF7}" presName="bentUpArrow1" presStyleLbl="alignImgPlace1" presStyleIdx="0" presStyleCnt="5"/>
      <dgm:spPr>
        <a:solidFill>
          <a:srgbClr val="0070C0"/>
        </a:solidFill>
      </dgm:spPr>
    </dgm:pt>
    <dgm:pt modelId="{71FC623D-F897-4AE1-AB4A-B9AAECB3564B}" type="pres">
      <dgm:prSet presAssocID="{B86EC32C-9252-4217-BDE4-20333E797AF7}" presName="ParentText" presStyleLbl="node1" presStyleIdx="0" presStyleCnt="6" custScaleX="155630">
        <dgm:presLayoutVars>
          <dgm:chMax val="1"/>
          <dgm:chPref val="1"/>
          <dgm:bulletEnabled val="1"/>
        </dgm:presLayoutVars>
      </dgm:prSet>
      <dgm:spPr/>
    </dgm:pt>
    <dgm:pt modelId="{64047A1E-F1E9-49F7-83CD-643A9000B2D6}" type="pres">
      <dgm:prSet presAssocID="{B86EC32C-9252-4217-BDE4-20333E797AF7}" presName="ChildText" presStyleLbl="revTx" presStyleIdx="0" presStyleCnt="5">
        <dgm:presLayoutVars>
          <dgm:chMax val="0"/>
          <dgm:chPref val="0"/>
          <dgm:bulletEnabled val="1"/>
        </dgm:presLayoutVars>
      </dgm:prSet>
      <dgm:spPr/>
    </dgm:pt>
    <dgm:pt modelId="{C9076E23-555E-4A4C-A990-C1E170A3BB2C}" type="pres">
      <dgm:prSet presAssocID="{5A73BC09-2288-4E31-9977-030B02B04F63}" presName="sibTrans" presStyleCnt="0"/>
      <dgm:spPr/>
    </dgm:pt>
    <dgm:pt modelId="{C4206731-A66E-4F0B-B514-AE047AE45B9E}" type="pres">
      <dgm:prSet presAssocID="{FC3B2134-7676-4D92-8CF0-3ECD341D5D95}" presName="composite" presStyleCnt="0"/>
      <dgm:spPr/>
    </dgm:pt>
    <dgm:pt modelId="{83725FC3-363D-42B9-8A02-A62D3A2BAC46}" type="pres">
      <dgm:prSet presAssocID="{FC3B2134-7676-4D92-8CF0-3ECD341D5D95}" presName="bentUpArrow1" presStyleLbl="alignImgPlace1" presStyleIdx="1" presStyleCnt="5"/>
      <dgm:spPr>
        <a:solidFill>
          <a:srgbClr val="0070C0"/>
        </a:solidFill>
      </dgm:spPr>
    </dgm:pt>
    <dgm:pt modelId="{6DB863BD-722B-4FC3-BD40-35415B1078FC}" type="pres">
      <dgm:prSet presAssocID="{FC3B2134-7676-4D92-8CF0-3ECD341D5D95}" presName="ParentText" presStyleLbl="node1" presStyleIdx="1" presStyleCnt="6">
        <dgm:presLayoutVars>
          <dgm:chMax val="1"/>
          <dgm:chPref val="1"/>
          <dgm:bulletEnabled val="1"/>
        </dgm:presLayoutVars>
      </dgm:prSet>
      <dgm:spPr/>
    </dgm:pt>
    <dgm:pt modelId="{F78F9AC5-AF7B-4313-9581-0AEB3FA6F864}" type="pres">
      <dgm:prSet presAssocID="{FC3B2134-7676-4D92-8CF0-3ECD341D5D95}" presName="ChildText" presStyleLbl="revTx" presStyleIdx="1" presStyleCnt="5">
        <dgm:presLayoutVars>
          <dgm:chMax val="0"/>
          <dgm:chPref val="0"/>
          <dgm:bulletEnabled val="1"/>
        </dgm:presLayoutVars>
      </dgm:prSet>
      <dgm:spPr/>
    </dgm:pt>
    <dgm:pt modelId="{E468AFB2-7DB4-4A66-A3B9-BEE0BA1DFEE6}" type="pres">
      <dgm:prSet presAssocID="{13DC2379-11FD-4809-97FE-DEFC24F2BC96}" presName="sibTrans" presStyleCnt="0"/>
      <dgm:spPr/>
    </dgm:pt>
    <dgm:pt modelId="{512EB8F9-33FD-47B9-B1DA-F299748109E7}" type="pres">
      <dgm:prSet presAssocID="{8BF79E29-8338-4DA2-8A7A-D1095702B352}" presName="composite" presStyleCnt="0"/>
      <dgm:spPr/>
    </dgm:pt>
    <dgm:pt modelId="{EA922CCB-BA87-4A26-80B9-684E8DDFA2B8}" type="pres">
      <dgm:prSet presAssocID="{8BF79E29-8338-4DA2-8A7A-D1095702B352}" presName="bentUpArrow1" presStyleLbl="alignImgPlace1" presStyleIdx="2" presStyleCnt="5"/>
      <dgm:spPr>
        <a:solidFill>
          <a:srgbClr val="0070C0"/>
        </a:solidFill>
      </dgm:spPr>
    </dgm:pt>
    <dgm:pt modelId="{59E24DA6-CC27-49C1-BDC1-06EFF1274594}" type="pres">
      <dgm:prSet presAssocID="{8BF79E29-8338-4DA2-8A7A-D1095702B352}" presName="ParentText" presStyleLbl="node1" presStyleIdx="2" presStyleCnt="6">
        <dgm:presLayoutVars>
          <dgm:chMax val="1"/>
          <dgm:chPref val="1"/>
          <dgm:bulletEnabled val="1"/>
        </dgm:presLayoutVars>
      </dgm:prSet>
      <dgm:spPr/>
    </dgm:pt>
    <dgm:pt modelId="{218F42E9-6A01-4D40-817E-C67C4F832CB5}" type="pres">
      <dgm:prSet presAssocID="{8BF79E29-8338-4DA2-8A7A-D1095702B352}" presName="ChildText" presStyleLbl="revTx" presStyleIdx="2" presStyleCnt="5">
        <dgm:presLayoutVars>
          <dgm:chMax val="0"/>
          <dgm:chPref val="0"/>
          <dgm:bulletEnabled val="1"/>
        </dgm:presLayoutVars>
      </dgm:prSet>
      <dgm:spPr/>
    </dgm:pt>
    <dgm:pt modelId="{8FB4BFB3-6C91-4C15-BB2C-872B2998162C}" type="pres">
      <dgm:prSet presAssocID="{15CD579C-A2DB-4996-8C5F-372EE545BFA4}" presName="sibTrans" presStyleCnt="0"/>
      <dgm:spPr/>
    </dgm:pt>
    <dgm:pt modelId="{1B987D63-6E04-4D10-AE91-F57F54ABEDEB}" type="pres">
      <dgm:prSet presAssocID="{C384184A-EF4C-45E3-97CE-BB9471A00DC1}" presName="composite" presStyleCnt="0"/>
      <dgm:spPr/>
    </dgm:pt>
    <dgm:pt modelId="{F6A75FD5-CC51-49CC-B511-544CB7150DF5}" type="pres">
      <dgm:prSet presAssocID="{C384184A-EF4C-45E3-97CE-BB9471A00DC1}" presName="bentUpArrow1" presStyleLbl="alignImgPlace1" presStyleIdx="3" presStyleCnt="5"/>
      <dgm:spPr>
        <a:solidFill>
          <a:srgbClr val="0070C0"/>
        </a:solidFill>
      </dgm:spPr>
    </dgm:pt>
    <dgm:pt modelId="{290C5DCF-C998-4424-AAE5-F5CCFB68A650}" type="pres">
      <dgm:prSet presAssocID="{C384184A-EF4C-45E3-97CE-BB9471A00DC1}" presName="ParentText" presStyleLbl="node1" presStyleIdx="3" presStyleCnt="6">
        <dgm:presLayoutVars>
          <dgm:chMax val="1"/>
          <dgm:chPref val="1"/>
          <dgm:bulletEnabled val="1"/>
        </dgm:presLayoutVars>
      </dgm:prSet>
      <dgm:spPr/>
    </dgm:pt>
    <dgm:pt modelId="{114CE665-A8D2-4F1C-9814-A82B96F7047D}" type="pres">
      <dgm:prSet presAssocID="{C384184A-EF4C-45E3-97CE-BB9471A00DC1}" presName="ChildText" presStyleLbl="revTx" presStyleIdx="3" presStyleCnt="5">
        <dgm:presLayoutVars>
          <dgm:chMax val="0"/>
          <dgm:chPref val="0"/>
          <dgm:bulletEnabled val="1"/>
        </dgm:presLayoutVars>
      </dgm:prSet>
      <dgm:spPr/>
    </dgm:pt>
    <dgm:pt modelId="{371FC188-7D2D-41BF-AECB-59AC38376B2B}" type="pres">
      <dgm:prSet presAssocID="{6707637E-347D-4707-99A7-0DA5921579E1}" presName="sibTrans" presStyleCnt="0"/>
      <dgm:spPr/>
    </dgm:pt>
    <dgm:pt modelId="{4555B86F-90FF-4318-A6F3-65116D32B409}" type="pres">
      <dgm:prSet presAssocID="{DCE94020-5E2A-4712-81DC-BEF9C43A405C}" presName="composite" presStyleCnt="0"/>
      <dgm:spPr/>
    </dgm:pt>
    <dgm:pt modelId="{7F04A288-E963-C34E-A5AE-F1E41424C468}" type="pres">
      <dgm:prSet presAssocID="{DCE94020-5E2A-4712-81DC-BEF9C43A405C}" presName="bentUpArrow1" presStyleLbl="alignImgPlace1" presStyleIdx="4" presStyleCnt="5"/>
      <dgm:spPr>
        <a:solidFill>
          <a:srgbClr val="0070C0"/>
        </a:solidFill>
      </dgm:spPr>
    </dgm:pt>
    <dgm:pt modelId="{127264DC-7D61-448C-BF64-8DDE932E8239}" type="pres">
      <dgm:prSet presAssocID="{DCE94020-5E2A-4712-81DC-BEF9C43A405C}" presName="ParentText" presStyleLbl="node1" presStyleIdx="4" presStyleCnt="6" custScaleX="115725">
        <dgm:presLayoutVars>
          <dgm:chMax val="1"/>
          <dgm:chPref val="1"/>
          <dgm:bulletEnabled val="1"/>
        </dgm:presLayoutVars>
      </dgm:prSet>
      <dgm:spPr/>
    </dgm:pt>
    <dgm:pt modelId="{CDF8EFA0-B85F-F54A-8AC1-F29DD5D79CBA}" type="pres">
      <dgm:prSet presAssocID="{DCE94020-5E2A-4712-81DC-BEF9C43A405C}" presName="ChildText" presStyleLbl="revTx" presStyleIdx="4" presStyleCnt="5">
        <dgm:presLayoutVars>
          <dgm:chMax val="0"/>
          <dgm:chPref val="0"/>
          <dgm:bulletEnabled val="1"/>
        </dgm:presLayoutVars>
      </dgm:prSet>
      <dgm:spPr/>
    </dgm:pt>
    <dgm:pt modelId="{69DADC50-36BA-FF44-B963-BF201EB65E91}" type="pres">
      <dgm:prSet presAssocID="{33ADAABA-B617-4F2E-A0A7-EA878CC4C4C6}" presName="sibTrans" presStyleCnt="0"/>
      <dgm:spPr/>
    </dgm:pt>
    <dgm:pt modelId="{96044345-95B1-4440-919D-37A7721B5F49}" type="pres">
      <dgm:prSet presAssocID="{8C3785C9-2A75-7F4E-A833-68551A40AD74}" presName="composite" presStyleCnt="0"/>
      <dgm:spPr/>
    </dgm:pt>
    <dgm:pt modelId="{148722E6-4290-4E4F-BC14-3854EE371E9C}" type="pres">
      <dgm:prSet presAssocID="{8C3785C9-2A75-7F4E-A833-68551A40AD74}" presName="ParentText" presStyleLbl="node1" presStyleIdx="5" presStyleCnt="6">
        <dgm:presLayoutVars>
          <dgm:chMax val="1"/>
          <dgm:chPref val="1"/>
          <dgm:bulletEnabled val="1"/>
        </dgm:presLayoutVars>
      </dgm:prSet>
      <dgm:spPr/>
    </dgm:pt>
  </dgm:ptLst>
  <dgm:cxnLst>
    <dgm:cxn modelId="{F95DD701-E478-4390-A55D-CA5337AC41D8}" srcId="{9CE774B2-D836-4EF7-9DC2-A387D3ABF62B}" destId="{B86EC32C-9252-4217-BDE4-20333E797AF7}" srcOrd="0" destOrd="0" parTransId="{FCF44D57-C08F-472C-A972-9101ACB22274}" sibTransId="{5A73BC09-2288-4E31-9977-030B02B04F63}"/>
    <dgm:cxn modelId="{A3533210-6F0F-874A-920E-44E1C67C7903}" type="presOf" srcId="{9CE774B2-D836-4EF7-9DC2-A387D3ABF62B}" destId="{BDC893E8-3C7B-4E95-817B-B54186F1E730}" srcOrd="0" destOrd="0" presId="urn:microsoft.com/office/officeart/2005/8/layout/StepDownProcess"/>
    <dgm:cxn modelId="{114FA524-1A3D-B248-868E-6BBDFAB51E6A}" type="presOf" srcId="{B86EC32C-9252-4217-BDE4-20333E797AF7}" destId="{71FC623D-F897-4AE1-AB4A-B9AAECB3564B}" srcOrd="0" destOrd="0" presId="urn:microsoft.com/office/officeart/2005/8/layout/StepDownProcess"/>
    <dgm:cxn modelId="{0204C931-7BD2-4853-A0D7-53DC4DFE7B24}" srcId="{9CE774B2-D836-4EF7-9DC2-A387D3ABF62B}" destId="{DCE94020-5E2A-4712-81DC-BEF9C43A405C}" srcOrd="4" destOrd="0" parTransId="{BF0CE3D4-7729-4894-925D-74699E176871}" sibTransId="{33ADAABA-B617-4F2E-A0A7-EA878CC4C4C6}"/>
    <dgm:cxn modelId="{ADEF3355-2264-AD43-A05C-5B02315A0059}" srcId="{9CE774B2-D836-4EF7-9DC2-A387D3ABF62B}" destId="{8C3785C9-2A75-7F4E-A833-68551A40AD74}" srcOrd="5" destOrd="0" parTransId="{EA2D50A0-B871-DA41-8946-8260FCA10E9A}" sibTransId="{D6CBA48C-DE5C-754E-8CEE-A763CB7BA836}"/>
    <dgm:cxn modelId="{737D7477-28F7-734B-8420-3E99E41BA393}" type="presOf" srcId="{8BF79E29-8338-4DA2-8A7A-D1095702B352}" destId="{59E24DA6-CC27-49C1-BDC1-06EFF1274594}" srcOrd="0" destOrd="0" presId="urn:microsoft.com/office/officeart/2005/8/layout/StepDownProcess"/>
    <dgm:cxn modelId="{C95D1791-B688-446F-9919-03B0EB434710}" srcId="{9CE774B2-D836-4EF7-9DC2-A387D3ABF62B}" destId="{8BF79E29-8338-4DA2-8A7A-D1095702B352}" srcOrd="2" destOrd="0" parTransId="{0B2A236E-7C64-4833-9D1E-97AEBBD544BC}" sibTransId="{15CD579C-A2DB-4996-8C5F-372EE545BFA4}"/>
    <dgm:cxn modelId="{5745C9BF-884D-2243-85B9-39617BE8D499}" type="presOf" srcId="{8C3785C9-2A75-7F4E-A833-68551A40AD74}" destId="{148722E6-4290-4E4F-BC14-3854EE371E9C}" srcOrd="0" destOrd="0" presId="urn:microsoft.com/office/officeart/2005/8/layout/StepDownProcess"/>
    <dgm:cxn modelId="{9544E0CE-4D22-7843-A597-EB8516FA323A}" type="presOf" srcId="{FC3B2134-7676-4D92-8CF0-3ECD341D5D95}" destId="{6DB863BD-722B-4FC3-BD40-35415B1078FC}" srcOrd="0" destOrd="0" presId="urn:microsoft.com/office/officeart/2005/8/layout/StepDownProcess"/>
    <dgm:cxn modelId="{357168D0-21F6-7248-909A-82D832EAFB3F}" type="presOf" srcId="{C384184A-EF4C-45E3-97CE-BB9471A00DC1}" destId="{290C5DCF-C998-4424-AAE5-F5CCFB68A650}" srcOrd="0" destOrd="0" presId="urn:microsoft.com/office/officeart/2005/8/layout/StepDownProcess"/>
    <dgm:cxn modelId="{39A1D3D8-728F-4E95-B406-ABEFE4988EF8}" srcId="{9CE774B2-D836-4EF7-9DC2-A387D3ABF62B}" destId="{FC3B2134-7676-4D92-8CF0-3ECD341D5D95}" srcOrd="1" destOrd="0" parTransId="{CE1BE0E4-C71C-435A-B29C-78562D12C219}" sibTransId="{13DC2379-11FD-4809-97FE-DEFC24F2BC96}"/>
    <dgm:cxn modelId="{9B1809E1-A1DC-421F-B3D0-0253874AC2B2}" srcId="{9CE774B2-D836-4EF7-9DC2-A387D3ABF62B}" destId="{C384184A-EF4C-45E3-97CE-BB9471A00DC1}" srcOrd="3" destOrd="0" parTransId="{CC2DE445-FBEC-4D97-A097-341A2F9F031F}" sibTransId="{6707637E-347D-4707-99A7-0DA5921579E1}"/>
    <dgm:cxn modelId="{5E2112EB-4BF4-E740-A42E-B14C14F4DC75}" type="presOf" srcId="{DCE94020-5E2A-4712-81DC-BEF9C43A405C}" destId="{127264DC-7D61-448C-BF64-8DDE932E8239}" srcOrd="0" destOrd="0" presId="urn:microsoft.com/office/officeart/2005/8/layout/StepDownProcess"/>
    <dgm:cxn modelId="{313F0768-9B10-9346-80AB-CC18F4F8F195}" type="presParOf" srcId="{BDC893E8-3C7B-4E95-817B-B54186F1E730}" destId="{BEFC8A0E-335F-47E1-B168-595461F4AC43}" srcOrd="0" destOrd="0" presId="urn:microsoft.com/office/officeart/2005/8/layout/StepDownProcess"/>
    <dgm:cxn modelId="{E7F93103-CFD9-F543-AC2D-631A9275AE50}" type="presParOf" srcId="{BEFC8A0E-335F-47E1-B168-595461F4AC43}" destId="{FD40AD79-A1DE-4EB8-B307-BF2D2899C101}" srcOrd="0" destOrd="0" presId="urn:microsoft.com/office/officeart/2005/8/layout/StepDownProcess"/>
    <dgm:cxn modelId="{01687B30-D66B-704E-9EC5-7E30CEC40732}" type="presParOf" srcId="{BEFC8A0E-335F-47E1-B168-595461F4AC43}" destId="{71FC623D-F897-4AE1-AB4A-B9AAECB3564B}" srcOrd="1" destOrd="0" presId="urn:microsoft.com/office/officeart/2005/8/layout/StepDownProcess"/>
    <dgm:cxn modelId="{385278FD-7CC9-9F49-B896-0F7BB5262DEB}" type="presParOf" srcId="{BEFC8A0E-335F-47E1-B168-595461F4AC43}" destId="{64047A1E-F1E9-49F7-83CD-643A9000B2D6}" srcOrd="2" destOrd="0" presId="urn:microsoft.com/office/officeart/2005/8/layout/StepDownProcess"/>
    <dgm:cxn modelId="{3474484F-49C1-7B42-961F-F99AE3EB931E}" type="presParOf" srcId="{BDC893E8-3C7B-4E95-817B-B54186F1E730}" destId="{C9076E23-555E-4A4C-A990-C1E170A3BB2C}" srcOrd="1" destOrd="0" presId="urn:microsoft.com/office/officeart/2005/8/layout/StepDownProcess"/>
    <dgm:cxn modelId="{5E69C998-27FC-0E40-9291-7A855D9A38EE}" type="presParOf" srcId="{BDC893E8-3C7B-4E95-817B-B54186F1E730}" destId="{C4206731-A66E-4F0B-B514-AE047AE45B9E}" srcOrd="2" destOrd="0" presId="urn:microsoft.com/office/officeart/2005/8/layout/StepDownProcess"/>
    <dgm:cxn modelId="{141C3E3F-D6BE-C34D-8626-18E5771BD4DB}" type="presParOf" srcId="{C4206731-A66E-4F0B-B514-AE047AE45B9E}" destId="{83725FC3-363D-42B9-8A02-A62D3A2BAC46}" srcOrd="0" destOrd="0" presId="urn:microsoft.com/office/officeart/2005/8/layout/StepDownProcess"/>
    <dgm:cxn modelId="{A689D078-F347-3C4C-AB7D-532B73D5C27C}" type="presParOf" srcId="{C4206731-A66E-4F0B-B514-AE047AE45B9E}" destId="{6DB863BD-722B-4FC3-BD40-35415B1078FC}" srcOrd="1" destOrd="0" presId="urn:microsoft.com/office/officeart/2005/8/layout/StepDownProcess"/>
    <dgm:cxn modelId="{6C3C2761-17B8-724E-AC66-89D2E4F43631}" type="presParOf" srcId="{C4206731-A66E-4F0B-B514-AE047AE45B9E}" destId="{F78F9AC5-AF7B-4313-9581-0AEB3FA6F864}" srcOrd="2" destOrd="0" presId="urn:microsoft.com/office/officeart/2005/8/layout/StepDownProcess"/>
    <dgm:cxn modelId="{1C4C684D-65C4-0C40-B6FA-AEB0F265DB5C}" type="presParOf" srcId="{BDC893E8-3C7B-4E95-817B-B54186F1E730}" destId="{E468AFB2-7DB4-4A66-A3B9-BEE0BA1DFEE6}" srcOrd="3" destOrd="0" presId="urn:microsoft.com/office/officeart/2005/8/layout/StepDownProcess"/>
    <dgm:cxn modelId="{E135C4BC-BC2C-B04F-9917-C448A0E8F46D}" type="presParOf" srcId="{BDC893E8-3C7B-4E95-817B-B54186F1E730}" destId="{512EB8F9-33FD-47B9-B1DA-F299748109E7}" srcOrd="4" destOrd="0" presId="urn:microsoft.com/office/officeart/2005/8/layout/StepDownProcess"/>
    <dgm:cxn modelId="{65F74DC5-633B-4940-99E1-7784AAFA633E}" type="presParOf" srcId="{512EB8F9-33FD-47B9-B1DA-F299748109E7}" destId="{EA922CCB-BA87-4A26-80B9-684E8DDFA2B8}" srcOrd="0" destOrd="0" presId="urn:microsoft.com/office/officeart/2005/8/layout/StepDownProcess"/>
    <dgm:cxn modelId="{C0CD7C5A-5A03-EF46-AD05-71E70FEAB316}" type="presParOf" srcId="{512EB8F9-33FD-47B9-B1DA-F299748109E7}" destId="{59E24DA6-CC27-49C1-BDC1-06EFF1274594}" srcOrd="1" destOrd="0" presId="urn:microsoft.com/office/officeart/2005/8/layout/StepDownProcess"/>
    <dgm:cxn modelId="{29023727-420B-5D4C-B92D-562B47F5A119}" type="presParOf" srcId="{512EB8F9-33FD-47B9-B1DA-F299748109E7}" destId="{218F42E9-6A01-4D40-817E-C67C4F832CB5}" srcOrd="2" destOrd="0" presId="urn:microsoft.com/office/officeart/2005/8/layout/StepDownProcess"/>
    <dgm:cxn modelId="{73A7306E-09F8-4540-9C3F-C3A0D3521718}" type="presParOf" srcId="{BDC893E8-3C7B-4E95-817B-B54186F1E730}" destId="{8FB4BFB3-6C91-4C15-BB2C-872B2998162C}" srcOrd="5" destOrd="0" presId="urn:microsoft.com/office/officeart/2005/8/layout/StepDownProcess"/>
    <dgm:cxn modelId="{7ECD1D16-3729-6249-84D7-7AFDB147863F}" type="presParOf" srcId="{BDC893E8-3C7B-4E95-817B-B54186F1E730}" destId="{1B987D63-6E04-4D10-AE91-F57F54ABEDEB}" srcOrd="6" destOrd="0" presId="urn:microsoft.com/office/officeart/2005/8/layout/StepDownProcess"/>
    <dgm:cxn modelId="{B34B7A58-1899-8B45-99DD-3423529FB87C}" type="presParOf" srcId="{1B987D63-6E04-4D10-AE91-F57F54ABEDEB}" destId="{F6A75FD5-CC51-49CC-B511-544CB7150DF5}" srcOrd="0" destOrd="0" presId="urn:microsoft.com/office/officeart/2005/8/layout/StepDownProcess"/>
    <dgm:cxn modelId="{2B677B32-BDDA-7D44-A7D5-1631CE2896B8}" type="presParOf" srcId="{1B987D63-6E04-4D10-AE91-F57F54ABEDEB}" destId="{290C5DCF-C998-4424-AAE5-F5CCFB68A650}" srcOrd="1" destOrd="0" presId="urn:microsoft.com/office/officeart/2005/8/layout/StepDownProcess"/>
    <dgm:cxn modelId="{935C55B2-D733-F441-92DE-A18DA33D6F22}" type="presParOf" srcId="{1B987D63-6E04-4D10-AE91-F57F54ABEDEB}" destId="{114CE665-A8D2-4F1C-9814-A82B96F7047D}" srcOrd="2" destOrd="0" presId="urn:microsoft.com/office/officeart/2005/8/layout/StepDownProcess"/>
    <dgm:cxn modelId="{D4881024-B984-B740-9173-390BD22F94CF}" type="presParOf" srcId="{BDC893E8-3C7B-4E95-817B-B54186F1E730}" destId="{371FC188-7D2D-41BF-AECB-59AC38376B2B}" srcOrd="7" destOrd="0" presId="urn:microsoft.com/office/officeart/2005/8/layout/StepDownProcess"/>
    <dgm:cxn modelId="{029FD3F4-9B9F-9A49-8614-C5853D154196}" type="presParOf" srcId="{BDC893E8-3C7B-4E95-817B-B54186F1E730}" destId="{4555B86F-90FF-4318-A6F3-65116D32B409}" srcOrd="8" destOrd="0" presId="urn:microsoft.com/office/officeart/2005/8/layout/StepDownProcess"/>
    <dgm:cxn modelId="{43E8DA05-101E-3243-B15E-94CDBCA83228}" type="presParOf" srcId="{4555B86F-90FF-4318-A6F3-65116D32B409}" destId="{7F04A288-E963-C34E-A5AE-F1E41424C468}" srcOrd="0" destOrd="0" presId="urn:microsoft.com/office/officeart/2005/8/layout/StepDownProcess"/>
    <dgm:cxn modelId="{E06A4202-90B6-1749-8CF3-F3D8D996EDD0}" type="presParOf" srcId="{4555B86F-90FF-4318-A6F3-65116D32B409}" destId="{127264DC-7D61-448C-BF64-8DDE932E8239}" srcOrd="1" destOrd="0" presId="urn:microsoft.com/office/officeart/2005/8/layout/StepDownProcess"/>
    <dgm:cxn modelId="{DA98321F-2DAA-9645-B7A5-B4770C167456}" type="presParOf" srcId="{4555B86F-90FF-4318-A6F3-65116D32B409}" destId="{CDF8EFA0-B85F-F54A-8AC1-F29DD5D79CBA}" srcOrd="2" destOrd="0" presId="urn:microsoft.com/office/officeart/2005/8/layout/StepDownProcess"/>
    <dgm:cxn modelId="{F06B0118-9CF0-F140-B30F-E41A9E0AD73F}" type="presParOf" srcId="{BDC893E8-3C7B-4E95-817B-B54186F1E730}" destId="{69DADC50-36BA-FF44-B963-BF201EB65E91}" srcOrd="9" destOrd="0" presId="urn:microsoft.com/office/officeart/2005/8/layout/StepDownProcess"/>
    <dgm:cxn modelId="{4857FC17-15B4-1D42-A8AB-3F373F23B3EE}" type="presParOf" srcId="{BDC893E8-3C7B-4E95-817B-B54186F1E730}" destId="{96044345-95B1-4440-919D-37A7721B5F49}" srcOrd="10" destOrd="0" presId="urn:microsoft.com/office/officeart/2005/8/layout/StepDownProcess"/>
    <dgm:cxn modelId="{F9841A35-E4E5-0C44-BE68-57EC81FA7EAD}" type="presParOf" srcId="{96044345-95B1-4440-919D-37A7721B5F49}" destId="{148722E6-4290-4E4F-BC14-3854EE371E9C}" srcOrd="0" destOrd="0" presId="urn:microsoft.com/office/officeart/2005/8/layout/StepDownProcess"/>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263BAC2-5C88-4794-AA53-A0C17A780133}" type="doc">
      <dgm:prSet loTypeId="urn:microsoft.com/office/officeart/2005/8/layout/hierarchy2" loCatId="hierarchy" qsTypeId="urn:microsoft.com/office/officeart/2005/8/quickstyle/simple1" qsCatId="simple" csTypeId="urn:microsoft.com/office/officeart/2005/8/colors/accent5_4" csCatId="accent5" phldr="1"/>
      <dgm:spPr/>
      <dgm:t>
        <a:bodyPr/>
        <a:lstStyle/>
        <a:p>
          <a:endParaRPr lang="fr-FR"/>
        </a:p>
      </dgm:t>
    </dgm:pt>
    <dgm:pt modelId="{8F3FE07F-2F11-47D3-8D59-96911F44C805}">
      <dgm:prSet phldrT="[Texte]" custT="1"/>
      <dgm:spPr>
        <a:solidFill>
          <a:srgbClr val="00B0F0"/>
        </a:solidFill>
      </dgm:spPr>
      <dgm:t>
        <a:bodyPr/>
        <a:lstStyle/>
        <a:p>
          <a:pPr algn="ctr"/>
          <a:r>
            <a:rPr lang="fr-FR" sz="1000">
              <a:latin typeface="+mj-lt"/>
              <a:ea typeface="Arial Unicode MS" panose="020B0604020202020204" pitchFamily="34" charset="-128"/>
              <a:cs typeface="Calibri Light" panose="020F0302020204030204" pitchFamily="34" charset="0"/>
            </a:rPr>
            <a:t>Réception de l'appel - ouverture d'un ticket d'incident et qualification du service concerné</a:t>
          </a:r>
        </a:p>
      </dgm:t>
    </dgm:pt>
    <dgm:pt modelId="{7B4C6360-DE7D-4FA5-A376-B120439DB779}" type="parTrans" cxnId="{BBE165AE-D59E-4D6B-BE15-E6E08AE18530}">
      <dgm:prSet/>
      <dgm:spPr/>
      <dgm:t>
        <a:bodyPr/>
        <a:lstStyle/>
        <a:p>
          <a:pPr algn="ctr"/>
          <a:endParaRPr lang="fr-FR"/>
        </a:p>
      </dgm:t>
    </dgm:pt>
    <dgm:pt modelId="{FC17C2B5-4DA1-4744-80F5-8C63E38C8DB7}" type="sibTrans" cxnId="{BBE165AE-D59E-4D6B-BE15-E6E08AE18530}">
      <dgm:prSet/>
      <dgm:spPr/>
      <dgm:t>
        <a:bodyPr/>
        <a:lstStyle/>
        <a:p>
          <a:pPr algn="ctr"/>
          <a:endParaRPr lang="fr-FR"/>
        </a:p>
      </dgm:t>
    </dgm:pt>
    <dgm:pt modelId="{64F84B82-9954-4EFC-8B4A-ED51A493BB4D}">
      <dgm:prSet phldrT="[Texte]" custT="1"/>
      <dgm:spPr>
        <a:solidFill>
          <a:srgbClr val="00B0F0"/>
        </a:solidFill>
      </dgm:spPr>
      <dgm:t>
        <a:bodyPr/>
        <a:lstStyle/>
        <a:p>
          <a:pPr algn="ctr"/>
          <a:r>
            <a:rPr lang="fr-FR" sz="1050">
              <a:latin typeface="+mj-lt"/>
              <a:ea typeface="Arial Unicode MS" panose="020B0604020202020204" pitchFamily="34" charset="-128"/>
              <a:cs typeface="Arial Unicode MS" panose="020B0604020202020204" pitchFamily="34" charset="-128"/>
            </a:rPr>
            <a:t>Prise en charge niveau 1</a:t>
          </a:r>
        </a:p>
      </dgm:t>
    </dgm:pt>
    <dgm:pt modelId="{F28F6C9B-416F-42AC-BC13-99B2AAE68374}" type="parTrans" cxnId="{5AFDC4F4-0A08-465B-8292-2DB079704D1A}">
      <dgm:prSet/>
      <dgm:spPr/>
      <dgm:t>
        <a:bodyPr/>
        <a:lstStyle/>
        <a:p>
          <a:pPr algn="ctr"/>
          <a:endParaRPr lang="fr-FR"/>
        </a:p>
      </dgm:t>
    </dgm:pt>
    <dgm:pt modelId="{5BA0738B-4DA5-4859-98B4-291B5120F22D}" type="sibTrans" cxnId="{5AFDC4F4-0A08-465B-8292-2DB079704D1A}">
      <dgm:prSet/>
      <dgm:spPr/>
      <dgm:t>
        <a:bodyPr/>
        <a:lstStyle/>
        <a:p>
          <a:pPr algn="ctr"/>
          <a:endParaRPr lang="fr-FR"/>
        </a:p>
      </dgm:t>
    </dgm:pt>
    <dgm:pt modelId="{DD78109A-9CAD-4472-B1BB-8AC1AFB1C789}">
      <dgm:prSet phldrT="[Texte]" custT="1"/>
      <dgm:spPr>
        <a:solidFill>
          <a:srgbClr val="00B0F0"/>
        </a:solidFill>
      </dgm:spPr>
      <dgm:t>
        <a:bodyPr/>
        <a:lstStyle/>
        <a:p>
          <a:pPr algn="ctr"/>
          <a:r>
            <a:rPr lang="fr-FR" sz="1100">
              <a:latin typeface="+mj-lt"/>
              <a:ea typeface="Arial Unicode MS" panose="020B0604020202020204" pitchFamily="34" charset="-128"/>
              <a:cs typeface="Arial Unicode MS" panose="020B0604020202020204" pitchFamily="34" charset="-128"/>
            </a:rPr>
            <a:t>Résolution niveau 1 - clôture</a:t>
          </a:r>
        </a:p>
      </dgm:t>
    </dgm:pt>
    <dgm:pt modelId="{8575ABEE-FAE4-4460-B662-B03E23724B4E}" type="parTrans" cxnId="{B8480DA1-79E1-44D4-AF2F-B603212ECB94}">
      <dgm:prSet/>
      <dgm:spPr/>
      <dgm:t>
        <a:bodyPr/>
        <a:lstStyle/>
        <a:p>
          <a:pPr algn="ctr"/>
          <a:endParaRPr lang="fr-FR"/>
        </a:p>
      </dgm:t>
    </dgm:pt>
    <dgm:pt modelId="{BFCFA11E-F77E-463B-9D53-42F3CC250111}" type="sibTrans" cxnId="{B8480DA1-79E1-44D4-AF2F-B603212ECB94}">
      <dgm:prSet/>
      <dgm:spPr/>
      <dgm:t>
        <a:bodyPr/>
        <a:lstStyle/>
        <a:p>
          <a:pPr algn="ctr"/>
          <a:endParaRPr lang="fr-FR"/>
        </a:p>
      </dgm:t>
    </dgm:pt>
    <dgm:pt modelId="{E16B14E2-0E35-4675-9037-2E9CD740C2E3}">
      <dgm:prSet phldrT="[Texte]" custT="1"/>
      <dgm:spPr>
        <a:solidFill>
          <a:srgbClr val="00B0F0"/>
        </a:solidFill>
      </dgm:spPr>
      <dgm:t>
        <a:bodyPr/>
        <a:lstStyle/>
        <a:p>
          <a:pPr algn="ctr"/>
          <a:r>
            <a:rPr lang="fr-FR" sz="1100">
              <a:latin typeface="+mj-lt"/>
              <a:ea typeface="Arial Unicode MS" panose="020B0604020202020204" pitchFamily="34" charset="-128"/>
              <a:cs typeface="Arial Unicode MS" panose="020B0604020202020204" pitchFamily="34" charset="-128"/>
            </a:rPr>
            <a:t>Prise en charge niveau 2</a:t>
          </a:r>
        </a:p>
      </dgm:t>
    </dgm:pt>
    <dgm:pt modelId="{A76BAEE6-0D4B-41F1-9C2F-F4238990C292}" type="parTrans" cxnId="{83D485E2-D2CC-4C43-A845-40208424063D}">
      <dgm:prSet/>
      <dgm:spPr/>
      <dgm:t>
        <a:bodyPr/>
        <a:lstStyle/>
        <a:p>
          <a:pPr algn="ctr"/>
          <a:endParaRPr lang="fr-FR"/>
        </a:p>
      </dgm:t>
    </dgm:pt>
    <dgm:pt modelId="{D6799CBF-D72B-4B4A-B0FD-C0B7F5218946}" type="sibTrans" cxnId="{83D485E2-D2CC-4C43-A845-40208424063D}">
      <dgm:prSet/>
      <dgm:spPr/>
      <dgm:t>
        <a:bodyPr/>
        <a:lstStyle/>
        <a:p>
          <a:pPr algn="ctr"/>
          <a:endParaRPr lang="fr-FR"/>
        </a:p>
      </dgm:t>
    </dgm:pt>
    <dgm:pt modelId="{7D8319E1-2E80-42AB-B315-95C388AC62FB}">
      <dgm:prSet phldrT="[Texte]" custT="1"/>
      <dgm:spPr>
        <a:solidFill>
          <a:srgbClr val="00B0F0"/>
        </a:solidFill>
      </dgm:spPr>
      <dgm:t>
        <a:bodyPr/>
        <a:lstStyle/>
        <a:p>
          <a:pPr algn="ctr"/>
          <a:r>
            <a:rPr lang="fr-FR" sz="1100">
              <a:latin typeface="+mj-lt"/>
              <a:ea typeface="Arial Unicode MS" panose="020B0604020202020204" pitchFamily="34" charset="-128"/>
              <a:cs typeface="Arial Unicode MS" panose="020B0604020202020204" pitchFamily="34" charset="-128"/>
            </a:rPr>
            <a:t>Résolution niveau 2 - clôture</a:t>
          </a:r>
        </a:p>
      </dgm:t>
    </dgm:pt>
    <dgm:pt modelId="{74A60395-7D84-419C-B304-889916C51BD8}" type="parTrans" cxnId="{9FA6D8F8-692C-4B90-819A-F8540938B54C}">
      <dgm:prSet/>
      <dgm:spPr/>
      <dgm:t>
        <a:bodyPr/>
        <a:lstStyle/>
        <a:p>
          <a:pPr algn="ctr"/>
          <a:endParaRPr lang="fr-FR"/>
        </a:p>
      </dgm:t>
    </dgm:pt>
    <dgm:pt modelId="{E47913D7-1919-4B03-B8A8-93DEBA710242}" type="sibTrans" cxnId="{9FA6D8F8-692C-4B90-819A-F8540938B54C}">
      <dgm:prSet/>
      <dgm:spPr/>
      <dgm:t>
        <a:bodyPr/>
        <a:lstStyle/>
        <a:p>
          <a:pPr algn="ctr"/>
          <a:endParaRPr lang="fr-FR"/>
        </a:p>
      </dgm:t>
    </dgm:pt>
    <dgm:pt modelId="{DE5F0B75-0AF5-46E9-A35F-C6F93A83723D}">
      <dgm:prSet phldrT="[Texte]" custT="1"/>
      <dgm:spPr>
        <a:solidFill>
          <a:srgbClr val="00B0F0"/>
        </a:solidFill>
      </dgm:spPr>
      <dgm:t>
        <a:bodyPr/>
        <a:lstStyle/>
        <a:p>
          <a:pPr algn="ctr"/>
          <a:r>
            <a:rPr lang="fr-FR" sz="1100">
              <a:latin typeface="+mj-lt"/>
              <a:ea typeface="Arial Unicode MS" panose="020B0604020202020204" pitchFamily="34" charset="-128"/>
              <a:cs typeface="Arial Unicode MS" panose="020B0604020202020204" pitchFamily="34" charset="-128"/>
            </a:rPr>
            <a:t>Déclenchement d'une intervention</a:t>
          </a:r>
        </a:p>
      </dgm:t>
    </dgm:pt>
    <dgm:pt modelId="{5E31BC90-4212-492A-9D79-0635B2E02287}" type="parTrans" cxnId="{3261A327-86F0-4AF7-BF8A-C5C3DD7BFC2A}">
      <dgm:prSet/>
      <dgm:spPr/>
      <dgm:t>
        <a:bodyPr/>
        <a:lstStyle/>
        <a:p>
          <a:pPr algn="ctr"/>
          <a:endParaRPr lang="fr-FR"/>
        </a:p>
      </dgm:t>
    </dgm:pt>
    <dgm:pt modelId="{CB0B99C5-6E81-4893-AD59-F113C650420A}" type="sibTrans" cxnId="{3261A327-86F0-4AF7-BF8A-C5C3DD7BFC2A}">
      <dgm:prSet/>
      <dgm:spPr/>
      <dgm:t>
        <a:bodyPr/>
        <a:lstStyle/>
        <a:p>
          <a:pPr algn="ctr"/>
          <a:endParaRPr lang="fr-FR"/>
        </a:p>
      </dgm:t>
    </dgm:pt>
    <dgm:pt modelId="{1ED7B2DA-38C3-4E68-BB92-81B9E1D4FDDD}" type="pres">
      <dgm:prSet presAssocID="{6263BAC2-5C88-4794-AA53-A0C17A780133}" presName="diagram" presStyleCnt="0">
        <dgm:presLayoutVars>
          <dgm:chPref val="1"/>
          <dgm:dir/>
          <dgm:animOne val="branch"/>
          <dgm:animLvl val="lvl"/>
          <dgm:resizeHandles val="exact"/>
        </dgm:presLayoutVars>
      </dgm:prSet>
      <dgm:spPr/>
    </dgm:pt>
    <dgm:pt modelId="{77783307-2ABA-4D81-BE89-E4D76FB816A7}" type="pres">
      <dgm:prSet presAssocID="{8F3FE07F-2F11-47D3-8D59-96911F44C805}" presName="root1" presStyleCnt="0"/>
      <dgm:spPr/>
    </dgm:pt>
    <dgm:pt modelId="{268C2510-9258-4E4F-8653-D9EF799843B6}" type="pres">
      <dgm:prSet presAssocID="{8F3FE07F-2F11-47D3-8D59-96911F44C805}" presName="LevelOneTextNode" presStyleLbl="node0" presStyleIdx="0" presStyleCnt="1" custScaleY="250947">
        <dgm:presLayoutVars>
          <dgm:chPref val="3"/>
        </dgm:presLayoutVars>
      </dgm:prSet>
      <dgm:spPr/>
    </dgm:pt>
    <dgm:pt modelId="{35637ECE-000C-4C7D-AFEA-F3CF443165EB}" type="pres">
      <dgm:prSet presAssocID="{8F3FE07F-2F11-47D3-8D59-96911F44C805}" presName="level2hierChild" presStyleCnt="0"/>
      <dgm:spPr/>
    </dgm:pt>
    <dgm:pt modelId="{C52EF2FB-D56D-49F9-A360-663DF40E6FE1}" type="pres">
      <dgm:prSet presAssocID="{F28F6C9B-416F-42AC-BC13-99B2AAE68374}" presName="conn2-1" presStyleLbl="parChTrans1D2" presStyleIdx="0" presStyleCnt="1"/>
      <dgm:spPr/>
    </dgm:pt>
    <dgm:pt modelId="{5261CB8B-8BC0-46BF-8470-FDDD67E3C285}" type="pres">
      <dgm:prSet presAssocID="{F28F6C9B-416F-42AC-BC13-99B2AAE68374}" presName="connTx" presStyleLbl="parChTrans1D2" presStyleIdx="0" presStyleCnt="1"/>
      <dgm:spPr/>
    </dgm:pt>
    <dgm:pt modelId="{479B5B1C-47AA-4B79-A7F0-A841A62033F7}" type="pres">
      <dgm:prSet presAssocID="{64F84B82-9954-4EFC-8B4A-ED51A493BB4D}" presName="root2" presStyleCnt="0"/>
      <dgm:spPr/>
    </dgm:pt>
    <dgm:pt modelId="{543F07B8-F48A-470F-8965-677D800CD26D}" type="pres">
      <dgm:prSet presAssocID="{64F84B82-9954-4EFC-8B4A-ED51A493BB4D}" presName="LevelTwoTextNode" presStyleLbl="node2" presStyleIdx="0" presStyleCnt="1" custLinFactNeighborX="-6261" custLinFactNeighborY="-10017">
        <dgm:presLayoutVars>
          <dgm:chPref val="3"/>
        </dgm:presLayoutVars>
      </dgm:prSet>
      <dgm:spPr/>
    </dgm:pt>
    <dgm:pt modelId="{C4AA9FD2-5316-4FEA-8575-EEB9FE95C443}" type="pres">
      <dgm:prSet presAssocID="{64F84B82-9954-4EFC-8B4A-ED51A493BB4D}" presName="level3hierChild" presStyleCnt="0"/>
      <dgm:spPr/>
    </dgm:pt>
    <dgm:pt modelId="{CD9F7C6F-49F1-4905-8A84-4EB3ED6B0253}" type="pres">
      <dgm:prSet presAssocID="{8575ABEE-FAE4-4460-B662-B03E23724B4E}" presName="conn2-1" presStyleLbl="parChTrans1D3" presStyleIdx="0" presStyleCnt="2"/>
      <dgm:spPr/>
    </dgm:pt>
    <dgm:pt modelId="{E2B6DE85-E340-4251-82C6-9A3A121DBC64}" type="pres">
      <dgm:prSet presAssocID="{8575ABEE-FAE4-4460-B662-B03E23724B4E}" presName="connTx" presStyleLbl="parChTrans1D3" presStyleIdx="0" presStyleCnt="2"/>
      <dgm:spPr/>
    </dgm:pt>
    <dgm:pt modelId="{94935F8C-B32D-4837-8E91-E18AC44CED60}" type="pres">
      <dgm:prSet presAssocID="{DD78109A-9CAD-4472-B1BB-8AC1AFB1C789}" presName="root2" presStyleCnt="0"/>
      <dgm:spPr/>
    </dgm:pt>
    <dgm:pt modelId="{14FE1EF8-37BB-4F7A-882E-F7AEDCB1DA31}" type="pres">
      <dgm:prSet presAssocID="{DD78109A-9CAD-4472-B1BB-8AC1AFB1C789}" presName="LevelTwoTextNode" presStyleLbl="node3" presStyleIdx="0" presStyleCnt="2">
        <dgm:presLayoutVars>
          <dgm:chPref val="3"/>
        </dgm:presLayoutVars>
      </dgm:prSet>
      <dgm:spPr/>
    </dgm:pt>
    <dgm:pt modelId="{8450E2D8-8996-4918-8E9D-C249573DF1F7}" type="pres">
      <dgm:prSet presAssocID="{DD78109A-9CAD-4472-B1BB-8AC1AFB1C789}" presName="level3hierChild" presStyleCnt="0"/>
      <dgm:spPr/>
    </dgm:pt>
    <dgm:pt modelId="{4357A726-441B-43C1-8413-B8DE345073DB}" type="pres">
      <dgm:prSet presAssocID="{A76BAEE6-0D4B-41F1-9C2F-F4238990C292}" presName="conn2-1" presStyleLbl="parChTrans1D3" presStyleIdx="1" presStyleCnt="2"/>
      <dgm:spPr/>
    </dgm:pt>
    <dgm:pt modelId="{0B14CF81-3F67-43FB-BC17-B6978261076B}" type="pres">
      <dgm:prSet presAssocID="{A76BAEE6-0D4B-41F1-9C2F-F4238990C292}" presName="connTx" presStyleLbl="parChTrans1D3" presStyleIdx="1" presStyleCnt="2"/>
      <dgm:spPr/>
    </dgm:pt>
    <dgm:pt modelId="{1F447A3E-7913-446D-A2F1-94EA84CE53EB}" type="pres">
      <dgm:prSet presAssocID="{E16B14E2-0E35-4675-9037-2E9CD740C2E3}" presName="root2" presStyleCnt="0"/>
      <dgm:spPr/>
    </dgm:pt>
    <dgm:pt modelId="{E45E3AC0-31B7-4C28-9910-8D1EE76E2A85}" type="pres">
      <dgm:prSet presAssocID="{E16B14E2-0E35-4675-9037-2E9CD740C2E3}" presName="LevelTwoTextNode" presStyleLbl="node3" presStyleIdx="1" presStyleCnt="2">
        <dgm:presLayoutVars>
          <dgm:chPref val="3"/>
        </dgm:presLayoutVars>
      </dgm:prSet>
      <dgm:spPr/>
    </dgm:pt>
    <dgm:pt modelId="{F1159D63-E76C-4EF3-8585-15E18B5B6CCA}" type="pres">
      <dgm:prSet presAssocID="{E16B14E2-0E35-4675-9037-2E9CD740C2E3}" presName="level3hierChild" presStyleCnt="0"/>
      <dgm:spPr/>
    </dgm:pt>
    <dgm:pt modelId="{DA0C6EB5-B8AF-4079-85AA-57511477E773}" type="pres">
      <dgm:prSet presAssocID="{74A60395-7D84-419C-B304-889916C51BD8}" presName="conn2-1" presStyleLbl="parChTrans1D4" presStyleIdx="0" presStyleCnt="2"/>
      <dgm:spPr/>
    </dgm:pt>
    <dgm:pt modelId="{ADD283BE-7716-49B2-B3E3-33DC0D9D12D5}" type="pres">
      <dgm:prSet presAssocID="{74A60395-7D84-419C-B304-889916C51BD8}" presName="connTx" presStyleLbl="parChTrans1D4" presStyleIdx="0" presStyleCnt="2"/>
      <dgm:spPr/>
    </dgm:pt>
    <dgm:pt modelId="{78BC24C0-AEEE-4E9D-8898-5D84506FB1D9}" type="pres">
      <dgm:prSet presAssocID="{7D8319E1-2E80-42AB-B315-95C388AC62FB}" presName="root2" presStyleCnt="0"/>
      <dgm:spPr/>
    </dgm:pt>
    <dgm:pt modelId="{C2C97557-EE71-4F41-83EA-D910685E184D}" type="pres">
      <dgm:prSet presAssocID="{7D8319E1-2E80-42AB-B315-95C388AC62FB}" presName="LevelTwoTextNode" presStyleLbl="node4" presStyleIdx="0" presStyleCnt="2">
        <dgm:presLayoutVars>
          <dgm:chPref val="3"/>
        </dgm:presLayoutVars>
      </dgm:prSet>
      <dgm:spPr/>
    </dgm:pt>
    <dgm:pt modelId="{7BAA1531-A2A0-4F7E-82D0-01871BA79092}" type="pres">
      <dgm:prSet presAssocID="{7D8319E1-2E80-42AB-B315-95C388AC62FB}" presName="level3hierChild" presStyleCnt="0"/>
      <dgm:spPr/>
    </dgm:pt>
    <dgm:pt modelId="{EF1B3B66-6334-4648-8AEA-ED33B9923B48}" type="pres">
      <dgm:prSet presAssocID="{5E31BC90-4212-492A-9D79-0635B2E02287}" presName="conn2-1" presStyleLbl="parChTrans1D4" presStyleIdx="1" presStyleCnt="2"/>
      <dgm:spPr/>
    </dgm:pt>
    <dgm:pt modelId="{FF997BD0-C3AD-460A-B52A-C0A3C5DC6C75}" type="pres">
      <dgm:prSet presAssocID="{5E31BC90-4212-492A-9D79-0635B2E02287}" presName="connTx" presStyleLbl="parChTrans1D4" presStyleIdx="1" presStyleCnt="2"/>
      <dgm:spPr/>
    </dgm:pt>
    <dgm:pt modelId="{AD2153EC-447E-4615-92F8-2D2414E855EE}" type="pres">
      <dgm:prSet presAssocID="{DE5F0B75-0AF5-46E9-A35F-C6F93A83723D}" presName="root2" presStyleCnt="0"/>
      <dgm:spPr/>
    </dgm:pt>
    <dgm:pt modelId="{00B39850-63BE-4E39-B4C1-F530C5794FEE}" type="pres">
      <dgm:prSet presAssocID="{DE5F0B75-0AF5-46E9-A35F-C6F93A83723D}" presName="LevelTwoTextNode" presStyleLbl="node4" presStyleIdx="1" presStyleCnt="2">
        <dgm:presLayoutVars>
          <dgm:chPref val="3"/>
        </dgm:presLayoutVars>
      </dgm:prSet>
      <dgm:spPr/>
    </dgm:pt>
    <dgm:pt modelId="{7C2F98A4-C4A5-4AFF-AC4C-EC59CC2E3A94}" type="pres">
      <dgm:prSet presAssocID="{DE5F0B75-0AF5-46E9-A35F-C6F93A83723D}" presName="level3hierChild" presStyleCnt="0"/>
      <dgm:spPr/>
    </dgm:pt>
  </dgm:ptLst>
  <dgm:cxnLst>
    <dgm:cxn modelId="{12712405-93F0-F343-B6FA-B806D80809DF}" type="presOf" srcId="{74A60395-7D84-419C-B304-889916C51BD8}" destId="{DA0C6EB5-B8AF-4079-85AA-57511477E773}" srcOrd="0" destOrd="0" presId="urn:microsoft.com/office/officeart/2005/8/layout/hierarchy2"/>
    <dgm:cxn modelId="{33D48206-0F88-FD44-BD13-DE1773E1D616}" type="presOf" srcId="{E16B14E2-0E35-4675-9037-2E9CD740C2E3}" destId="{E45E3AC0-31B7-4C28-9910-8D1EE76E2A85}" srcOrd="0" destOrd="0" presId="urn:microsoft.com/office/officeart/2005/8/layout/hierarchy2"/>
    <dgm:cxn modelId="{66B4D30C-5B24-4A4A-B422-862EF53EFFB1}" type="presOf" srcId="{F28F6C9B-416F-42AC-BC13-99B2AAE68374}" destId="{C52EF2FB-D56D-49F9-A360-663DF40E6FE1}" srcOrd="0" destOrd="0" presId="urn:microsoft.com/office/officeart/2005/8/layout/hierarchy2"/>
    <dgm:cxn modelId="{45A9A017-FA7D-9342-9189-94618DCE7282}" type="presOf" srcId="{5E31BC90-4212-492A-9D79-0635B2E02287}" destId="{FF997BD0-C3AD-460A-B52A-C0A3C5DC6C75}" srcOrd="1" destOrd="0" presId="urn:microsoft.com/office/officeart/2005/8/layout/hierarchy2"/>
    <dgm:cxn modelId="{3261A327-86F0-4AF7-BF8A-C5C3DD7BFC2A}" srcId="{E16B14E2-0E35-4675-9037-2E9CD740C2E3}" destId="{DE5F0B75-0AF5-46E9-A35F-C6F93A83723D}" srcOrd="1" destOrd="0" parTransId="{5E31BC90-4212-492A-9D79-0635B2E02287}" sibTransId="{CB0B99C5-6E81-4893-AD59-F113C650420A}"/>
    <dgm:cxn modelId="{29A3195F-CD66-AE45-B8B8-83F8B91EC78E}" type="presOf" srcId="{5E31BC90-4212-492A-9D79-0635B2E02287}" destId="{EF1B3B66-6334-4648-8AEA-ED33B9923B48}" srcOrd="0" destOrd="0" presId="urn:microsoft.com/office/officeart/2005/8/layout/hierarchy2"/>
    <dgm:cxn modelId="{D4955467-4195-0C41-872F-3604F80DF73D}" type="presOf" srcId="{DD78109A-9CAD-4472-B1BB-8AC1AFB1C789}" destId="{14FE1EF8-37BB-4F7A-882E-F7AEDCB1DA31}" srcOrd="0" destOrd="0" presId="urn:microsoft.com/office/officeart/2005/8/layout/hierarchy2"/>
    <dgm:cxn modelId="{CA02A94A-3A53-5B44-909D-1665C0146E97}" type="presOf" srcId="{64F84B82-9954-4EFC-8B4A-ED51A493BB4D}" destId="{543F07B8-F48A-470F-8965-677D800CD26D}" srcOrd="0" destOrd="0" presId="urn:microsoft.com/office/officeart/2005/8/layout/hierarchy2"/>
    <dgm:cxn modelId="{BE4F9C57-D86F-2747-9F67-56D7CC9D0C1C}" type="presOf" srcId="{8575ABEE-FAE4-4460-B662-B03E23724B4E}" destId="{CD9F7C6F-49F1-4905-8A84-4EB3ED6B0253}" srcOrd="0" destOrd="0" presId="urn:microsoft.com/office/officeart/2005/8/layout/hierarchy2"/>
    <dgm:cxn modelId="{96BFBE57-AE09-6A40-9AC6-73C3BAA92EDC}" type="presOf" srcId="{8F3FE07F-2F11-47D3-8D59-96911F44C805}" destId="{268C2510-9258-4E4F-8653-D9EF799843B6}" srcOrd="0" destOrd="0" presId="urn:microsoft.com/office/officeart/2005/8/layout/hierarchy2"/>
    <dgm:cxn modelId="{51593886-8C0B-F54D-AC51-1C723F3E7EF1}" type="presOf" srcId="{6263BAC2-5C88-4794-AA53-A0C17A780133}" destId="{1ED7B2DA-38C3-4E68-BB92-81B9E1D4FDDD}" srcOrd="0" destOrd="0" presId="urn:microsoft.com/office/officeart/2005/8/layout/hierarchy2"/>
    <dgm:cxn modelId="{ECC0268A-EB05-B64C-B1C6-0A568FB2611F}" type="presOf" srcId="{DE5F0B75-0AF5-46E9-A35F-C6F93A83723D}" destId="{00B39850-63BE-4E39-B4C1-F530C5794FEE}" srcOrd="0" destOrd="0" presId="urn:microsoft.com/office/officeart/2005/8/layout/hierarchy2"/>
    <dgm:cxn modelId="{B8480DA1-79E1-44D4-AF2F-B603212ECB94}" srcId="{64F84B82-9954-4EFC-8B4A-ED51A493BB4D}" destId="{DD78109A-9CAD-4472-B1BB-8AC1AFB1C789}" srcOrd="0" destOrd="0" parTransId="{8575ABEE-FAE4-4460-B662-B03E23724B4E}" sibTransId="{BFCFA11E-F77E-463B-9D53-42F3CC250111}"/>
    <dgm:cxn modelId="{B65C4AA7-BA58-E34F-92AC-C12BC41F8D62}" type="presOf" srcId="{74A60395-7D84-419C-B304-889916C51BD8}" destId="{ADD283BE-7716-49B2-B3E3-33DC0D9D12D5}" srcOrd="1" destOrd="0" presId="urn:microsoft.com/office/officeart/2005/8/layout/hierarchy2"/>
    <dgm:cxn modelId="{BBE165AE-D59E-4D6B-BE15-E6E08AE18530}" srcId="{6263BAC2-5C88-4794-AA53-A0C17A780133}" destId="{8F3FE07F-2F11-47D3-8D59-96911F44C805}" srcOrd="0" destOrd="0" parTransId="{7B4C6360-DE7D-4FA5-A376-B120439DB779}" sibTransId="{FC17C2B5-4DA1-4744-80F5-8C63E38C8DB7}"/>
    <dgm:cxn modelId="{D5F9C2B6-1C9D-0E4B-A1CC-DEFB4CE87E4D}" type="presOf" srcId="{8575ABEE-FAE4-4460-B662-B03E23724B4E}" destId="{E2B6DE85-E340-4251-82C6-9A3A121DBC64}" srcOrd="1" destOrd="0" presId="urn:microsoft.com/office/officeart/2005/8/layout/hierarchy2"/>
    <dgm:cxn modelId="{186558DA-6B6F-FD44-AF78-48F496598637}" type="presOf" srcId="{F28F6C9B-416F-42AC-BC13-99B2AAE68374}" destId="{5261CB8B-8BC0-46BF-8470-FDDD67E3C285}" srcOrd="1" destOrd="0" presId="urn:microsoft.com/office/officeart/2005/8/layout/hierarchy2"/>
    <dgm:cxn modelId="{7CAA1FDC-5225-9342-A6BE-E0970BBDE663}" type="presOf" srcId="{A76BAEE6-0D4B-41F1-9C2F-F4238990C292}" destId="{4357A726-441B-43C1-8413-B8DE345073DB}" srcOrd="0" destOrd="0" presId="urn:microsoft.com/office/officeart/2005/8/layout/hierarchy2"/>
    <dgm:cxn modelId="{83D485E2-D2CC-4C43-A845-40208424063D}" srcId="{64F84B82-9954-4EFC-8B4A-ED51A493BB4D}" destId="{E16B14E2-0E35-4675-9037-2E9CD740C2E3}" srcOrd="1" destOrd="0" parTransId="{A76BAEE6-0D4B-41F1-9C2F-F4238990C292}" sibTransId="{D6799CBF-D72B-4B4A-B0FD-C0B7F5218946}"/>
    <dgm:cxn modelId="{103D9EF4-F98E-9B4C-B9DD-9DAD4B12F55D}" type="presOf" srcId="{7D8319E1-2E80-42AB-B315-95C388AC62FB}" destId="{C2C97557-EE71-4F41-83EA-D910685E184D}" srcOrd="0" destOrd="0" presId="urn:microsoft.com/office/officeart/2005/8/layout/hierarchy2"/>
    <dgm:cxn modelId="{5AFDC4F4-0A08-465B-8292-2DB079704D1A}" srcId="{8F3FE07F-2F11-47D3-8D59-96911F44C805}" destId="{64F84B82-9954-4EFC-8B4A-ED51A493BB4D}" srcOrd="0" destOrd="0" parTransId="{F28F6C9B-416F-42AC-BC13-99B2AAE68374}" sibTransId="{5BA0738B-4DA5-4859-98B4-291B5120F22D}"/>
    <dgm:cxn modelId="{9FA6D8F8-692C-4B90-819A-F8540938B54C}" srcId="{E16B14E2-0E35-4675-9037-2E9CD740C2E3}" destId="{7D8319E1-2E80-42AB-B315-95C388AC62FB}" srcOrd="0" destOrd="0" parTransId="{74A60395-7D84-419C-B304-889916C51BD8}" sibTransId="{E47913D7-1919-4B03-B8A8-93DEBA710242}"/>
    <dgm:cxn modelId="{6322FEF9-2C57-CE4E-8441-17B1842F811F}" type="presOf" srcId="{A76BAEE6-0D4B-41F1-9C2F-F4238990C292}" destId="{0B14CF81-3F67-43FB-BC17-B6978261076B}" srcOrd="1" destOrd="0" presId="urn:microsoft.com/office/officeart/2005/8/layout/hierarchy2"/>
    <dgm:cxn modelId="{0010C7EA-8879-8245-8F86-DA1D6007FAFD}" type="presParOf" srcId="{1ED7B2DA-38C3-4E68-BB92-81B9E1D4FDDD}" destId="{77783307-2ABA-4D81-BE89-E4D76FB816A7}" srcOrd="0" destOrd="0" presId="urn:microsoft.com/office/officeart/2005/8/layout/hierarchy2"/>
    <dgm:cxn modelId="{BC9F0D4B-BF61-AD4A-990D-0038B13C68E8}" type="presParOf" srcId="{77783307-2ABA-4D81-BE89-E4D76FB816A7}" destId="{268C2510-9258-4E4F-8653-D9EF799843B6}" srcOrd="0" destOrd="0" presId="urn:microsoft.com/office/officeart/2005/8/layout/hierarchy2"/>
    <dgm:cxn modelId="{D5FAB983-3B8B-E046-99F1-41A6F59374A2}" type="presParOf" srcId="{77783307-2ABA-4D81-BE89-E4D76FB816A7}" destId="{35637ECE-000C-4C7D-AFEA-F3CF443165EB}" srcOrd="1" destOrd="0" presId="urn:microsoft.com/office/officeart/2005/8/layout/hierarchy2"/>
    <dgm:cxn modelId="{7CB5F391-EF3D-B442-8543-03E26ED56A68}" type="presParOf" srcId="{35637ECE-000C-4C7D-AFEA-F3CF443165EB}" destId="{C52EF2FB-D56D-49F9-A360-663DF40E6FE1}" srcOrd="0" destOrd="0" presId="urn:microsoft.com/office/officeart/2005/8/layout/hierarchy2"/>
    <dgm:cxn modelId="{65957434-91C7-CE4B-A4E1-F33E42EAB8CB}" type="presParOf" srcId="{C52EF2FB-D56D-49F9-A360-663DF40E6FE1}" destId="{5261CB8B-8BC0-46BF-8470-FDDD67E3C285}" srcOrd="0" destOrd="0" presId="urn:microsoft.com/office/officeart/2005/8/layout/hierarchy2"/>
    <dgm:cxn modelId="{E2FF0710-9E60-4241-B37C-68BE4B13EDFF}" type="presParOf" srcId="{35637ECE-000C-4C7D-AFEA-F3CF443165EB}" destId="{479B5B1C-47AA-4B79-A7F0-A841A62033F7}" srcOrd="1" destOrd="0" presId="urn:microsoft.com/office/officeart/2005/8/layout/hierarchy2"/>
    <dgm:cxn modelId="{0F369E1F-A0BD-0F43-A3BD-B993C3F111FD}" type="presParOf" srcId="{479B5B1C-47AA-4B79-A7F0-A841A62033F7}" destId="{543F07B8-F48A-470F-8965-677D800CD26D}" srcOrd="0" destOrd="0" presId="urn:microsoft.com/office/officeart/2005/8/layout/hierarchy2"/>
    <dgm:cxn modelId="{7219FDE2-8954-AC4A-A37C-2BB9B1428603}" type="presParOf" srcId="{479B5B1C-47AA-4B79-A7F0-A841A62033F7}" destId="{C4AA9FD2-5316-4FEA-8575-EEB9FE95C443}" srcOrd="1" destOrd="0" presId="urn:microsoft.com/office/officeart/2005/8/layout/hierarchy2"/>
    <dgm:cxn modelId="{9EF7F997-ECB3-5C4E-B2B7-61379FBC5F4D}" type="presParOf" srcId="{C4AA9FD2-5316-4FEA-8575-EEB9FE95C443}" destId="{CD9F7C6F-49F1-4905-8A84-4EB3ED6B0253}" srcOrd="0" destOrd="0" presId="urn:microsoft.com/office/officeart/2005/8/layout/hierarchy2"/>
    <dgm:cxn modelId="{DB14F3F8-EBCD-1746-A94B-2459844F8AEF}" type="presParOf" srcId="{CD9F7C6F-49F1-4905-8A84-4EB3ED6B0253}" destId="{E2B6DE85-E340-4251-82C6-9A3A121DBC64}" srcOrd="0" destOrd="0" presId="urn:microsoft.com/office/officeart/2005/8/layout/hierarchy2"/>
    <dgm:cxn modelId="{07A49427-4A90-5741-92BC-ABAC69E4A223}" type="presParOf" srcId="{C4AA9FD2-5316-4FEA-8575-EEB9FE95C443}" destId="{94935F8C-B32D-4837-8E91-E18AC44CED60}" srcOrd="1" destOrd="0" presId="urn:microsoft.com/office/officeart/2005/8/layout/hierarchy2"/>
    <dgm:cxn modelId="{95CC26E2-2F84-1144-8138-1382FE2C8CC2}" type="presParOf" srcId="{94935F8C-B32D-4837-8E91-E18AC44CED60}" destId="{14FE1EF8-37BB-4F7A-882E-F7AEDCB1DA31}" srcOrd="0" destOrd="0" presId="urn:microsoft.com/office/officeart/2005/8/layout/hierarchy2"/>
    <dgm:cxn modelId="{CF3D6DFD-2099-6940-9D84-7B82B915B866}" type="presParOf" srcId="{94935F8C-B32D-4837-8E91-E18AC44CED60}" destId="{8450E2D8-8996-4918-8E9D-C249573DF1F7}" srcOrd="1" destOrd="0" presId="urn:microsoft.com/office/officeart/2005/8/layout/hierarchy2"/>
    <dgm:cxn modelId="{D806F1C0-D0CD-5F46-A45D-3FEB541CD383}" type="presParOf" srcId="{C4AA9FD2-5316-4FEA-8575-EEB9FE95C443}" destId="{4357A726-441B-43C1-8413-B8DE345073DB}" srcOrd="2" destOrd="0" presId="urn:microsoft.com/office/officeart/2005/8/layout/hierarchy2"/>
    <dgm:cxn modelId="{28C89F7E-9C1D-BD43-95CD-D4C565CA0814}" type="presParOf" srcId="{4357A726-441B-43C1-8413-B8DE345073DB}" destId="{0B14CF81-3F67-43FB-BC17-B6978261076B}" srcOrd="0" destOrd="0" presId="urn:microsoft.com/office/officeart/2005/8/layout/hierarchy2"/>
    <dgm:cxn modelId="{A3331B4E-A880-C647-AD0F-EAD7BE3A646A}" type="presParOf" srcId="{C4AA9FD2-5316-4FEA-8575-EEB9FE95C443}" destId="{1F447A3E-7913-446D-A2F1-94EA84CE53EB}" srcOrd="3" destOrd="0" presId="urn:microsoft.com/office/officeart/2005/8/layout/hierarchy2"/>
    <dgm:cxn modelId="{A8B36729-1D23-8141-89A5-13B817AB8251}" type="presParOf" srcId="{1F447A3E-7913-446D-A2F1-94EA84CE53EB}" destId="{E45E3AC0-31B7-4C28-9910-8D1EE76E2A85}" srcOrd="0" destOrd="0" presId="urn:microsoft.com/office/officeart/2005/8/layout/hierarchy2"/>
    <dgm:cxn modelId="{C8B511C1-9D36-5044-BF3E-4566EB1282AC}" type="presParOf" srcId="{1F447A3E-7913-446D-A2F1-94EA84CE53EB}" destId="{F1159D63-E76C-4EF3-8585-15E18B5B6CCA}" srcOrd="1" destOrd="0" presId="urn:microsoft.com/office/officeart/2005/8/layout/hierarchy2"/>
    <dgm:cxn modelId="{2799DE30-7789-884C-9BE0-1C2C8099897D}" type="presParOf" srcId="{F1159D63-E76C-4EF3-8585-15E18B5B6CCA}" destId="{DA0C6EB5-B8AF-4079-85AA-57511477E773}" srcOrd="0" destOrd="0" presId="urn:microsoft.com/office/officeart/2005/8/layout/hierarchy2"/>
    <dgm:cxn modelId="{F31B9738-A531-A84E-B732-27B3201CC596}" type="presParOf" srcId="{DA0C6EB5-B8AF-4079-85AA-57511477E773}" destId="{ADD283BE-7716-49B2-B3E3-33DC0D9D12D5}" srcOrd="0" destOrd="0" presId="urn:microsoft.com/office/officeart/2005/8/layout/hierarchy2"/>
    <dgm:cxn modelId="{9F4E9181-649B-7243-8184-C38C95DB37C7}" type="presParOf" srcId="{F1159D63-E76C-4EF3-8585-15E18B5B6CCA}" destId="{78BC24C0-AEEE-4E9D-8898-5D84506FB1D9}" srcOrd="1" destOrd="0" presId="urn:microsoft.com/office/officeart/2005/8/layout/hierarchy2"/>
    <dgm:cxn modelId="{A6802E74-BE94-2A42-824E-FA3605BFA9E1}" type="presParOf" srcId="{78BC24C0-AEEE-4E9D-8898-5D84506FB1D9}" destId="{C2C97557-EE71-4F41-83EA-D910685E184D}" srcOrd="0" destOrd="0" presId="urn:microsoft.com/office/officeart/2005/8/layout/hierarchy2"/>
    <dgm:cxn modelId="{826E23B7-D41E-D140-B6FF-9A0AF125B6A6}" type="presParOf" srcId="{78BC24C0-AEEE-4E9D-8898-5D84506FB1D9}" destId="{7BAA1531-A2A0-4F7E-82D0-01871BA79092}" srcOrd="1" destOrd="0" presId="urn:microsoft.com/office/officeart/2005/8/layout/hierarchy2"/>
    <dgm:cxn modelId="{E965EC85-D5F6-254A-9511-19EA9D2B1E34}" type="presParOf" srcId="{F1159D63-E76C-4EF3-8585-15E18B5B6CCA}" destId="{EF1B3B66-6334-4648-8AEA-ED33B9923B48}" srcOrd="2" destOrd="0" presId="urn:microsoft.com/office/officeart/2005/8/layout/hierarchy2"/>
    <dgm:cxn modelId="{56A3725A-8E97-5B42-83EB-7BA1291491E7}" type="presParOf" srcId="{EF1B3B66-6334-4648-8AEA-ED33B9923B48}" destId="{FF997BD0-C3AD-460A-B52A-C0A3C5DC6C75}" srcOrd="0" destOrd="0" presId="urn:microsoft.com/office/officeart/2005/8/layout/hierarchy2"/>
    <dgm:cxn modelId="{FA81161F-D058-A543-90FA-773A64F00D1F}" type="presParOf" srcId="{F1159D63-E76C-4EF3-8585-15E18B5B6CCA}" destId="{AD2153EC-447E-4615-92F8-2D2414E855EE}" srcOrd="3" destOrd="0" presId="urn:microsoft.com/office/officeart/2005/8/layout/hierarchy2"/>
    <dgm:cxn modelId="{0C88062D-3BCB-7D4B-8EA9-88F4639F9BC1}" type="presParOf" srcId="{AD2153EC-447E-4615-92F8-2D2414E855EE}" destId="{00B39850-63BE-4E39-B4C1-F530C5794FEE}" srcOrd="0" destOrd="0" presId="urn:microsoft.com/office/officeart/2005/8/layout/hierarchy2"/>
    <dgm:cxn modelId="{C6BCC7B8-4F91-914E-BB42-52FDD9A0E038}" type="presParOf" srcId="{AD2153EC-447E-4615-92F8-2D2414E855EE}" destId="{7C2F98A4-C4A5-4AFF-AC4C-EC59CC2E3A94}" srcOrd="1" destOrd="0" presId="urn:microsoft.com/office/officeart/2005/8/layout/hierarchy2"/>
  </dgm:cxnLst>
  <dgm:bg/>
  <dgm:whole/>
  <dgm:extLst>
    <a:ext uri="http://schemas.microsoft.com/office/drawing/2008/diagram">
      <dsp:dataModelExt xmlns:dsp="http://schemas.microsoft.com/office/drawing/2008/diagram" relId="rId9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82C8F366-593F-4E50-B5ED-B6CB61A63D98}" type="doc">
      <dgm:prSet loTypeId="urn:microsoft.com/office/officeart/2005/8/layout/hierarchy2" loCatId="hierarchy" qsTypeId="urn:microsoft.com/office/officeart/2005/8/quickstyle/simple1" qsCatId="simple" csTypeId="urn:microsoft.com/office/officeart/2005/8/colors/accent1_3" csCatId="accent1" phldr="1"/>
      <dgm:spPr/>
      <dgm:t>
        <a:bodyPr/>
        <a:lstStyle/>
        <a:p>
          <a:endParaRPr lang="fr-FR"/>
        </a:p>
      </dgm:t>
    </dgm:pt>
    <dgm:pt modelId="{040A00C9-88D2-4A8E-BE56-03AC449FCD2E}">
      <dgm:prSet phldrT="[Texte]" custT="1"/>
      <dgm:spPr>
        <a:solidFill>
          <a:srgbClr val="00B0F0"/>
        </a:solidFill>
      </dgm:spPr>
      <dgm:t>
        <a:bodyPr/>
        <a:lstStyle/>
        <a:p>
          <a:r>
            <a:rPr lang="fr-FR" sz="1000">
              <a:latin typeface="Calibri Light" panose="020F0302020204030204" pitchFamily="34" charset="0"/>
              <a:ea typeface="Arial Unicode MS" panose="020B0604020202020204" pitchFamily="34" charset="-128"/>
              <a:cs typeface="Calibri Light" panose="020F0302020204030204" pitchFamily="34" charset="0"/>
            </a:rPr>
            <a:t>Réception du ticket d'intervention</a:t>
          </a:r>
        </a:p>
      </dgm:t>
    </dgm:pt>
    <dgm:pt modelId="{15B9EE38-0A1F-4948-86C7-76E5C88686D8}" type="parTrans" cxnId="{C1109D1A-AA42-4EA5-9CAC-BAC4FA674542}">
      <dgm:prSet/>
      <dgm:spPr/>
      <dgm:t>
        <a:bodyPr/>
        <a:lstStyle/>
        <a:p>
          <a:endParaRPr lang="fr-FR" sz="1000">
            <a:latin typeface="Arial Unicode MS" panose="020B0604020202020204" pitchFamily="34" charset="-128"/>
            <a:ea typeface="Arial Unicode MS" panose="020B0604020202020204" pitchFamily="34" charset="-128"/>
            <a:cs typeface="Arial Unicode MS" panose="020B0604020202020204" pitchFamily="34" charset="-128"/>
          </a:endParaRPr>
        </a:p>
      </dgm:t>
    </dgm:pt>
    <dgm:pt modelId="{778CFDDE-29CC-4890-AF76-3FBA82736E66}" type="sibTrans" cxnId="{C1109D1A-AA42-4EA5-9CAC-BAC4FA674542}">
      <dgm:prSet/>
      <dgm:spPr/>
      <dgm:t>
        <a:bodyPr/>
        <a:lstStyle/>
        <a:p>
          <a:endParaRPr lang="fr-FR" sz="1000">
            <a:latin typeface="Arial Unicode MS" panose="020B0604020202020204" pitchFamily="34" charset="-128"/>
            <a:ea typeface="Arial Unicode MS" panose="020B0604020202020204" pitchFamily="34" charset="-128"/>
            <a:cs typeface="Arial Unicode MS" panose="020B0604020202020204" pitchFamily="34" charset="-128"/>
          </a:endParaRPr>
        </a:p>
      </dgm:t>
    </dgm:pt>
    <dgm:pt modelId="{372D3728-9FBF-48B1-9B9B-D8E3A756FA40}">
      <dgm:prSet phldrT="[Texte]" custT="1"/>
      <dgm:spPr>
        <a:solidFill>
          <a:srgbClr val="00B0F0"/>
        </a:solidFill>
      </dgm:spPr>
      <dgm:t>
        <a:bodyPr/>
        <a:lstStyle/>
        <a:p>
          <a:r>
            <a:rPr lang="fr-FR" sz="1000">
              <a:latin typeface="Calibri Light" panose="020F0302020204030204" pitchFamily="34" charset="0"/>
              <a:ea typeface="Arial Unicode MS" panose="020B0604020202020204" pitchFamily="34" charset="-128"/>
              <a:cs typeface="Calibri Light" panose="020F0302020204030204" pitchFamily="34" charset="0"/>
            </a:rPr>
            <a:t>Prise de RDV</a:t>
          </a:r>
        </a:p>
      </dgm:t>
    </dgm:pt>
    <dgm:pt modelId="{F142FB15-109B-407D-ADCA-F238DE9D9DE3}" type="parTrans" cxnId="{9831EBC7-187F-470D-8731-13A9313A188D}">
      <dgm:prSet custT="1"/>
      <dgm:spPr/>
      <dgm:t>
        <a:bodyPr/>
        <a:lstStyle/>
        <a:p>
          <a:endParaRPr lang="fr-FR" sz="1000">
            <a:latin typeface="Arial Unicode MS" panose="020B0604020202020204" pitchFamily="34" charset="-128"/>
            <a:ea typeface="Arial Unicode MS" panose="020B0604020202020204" pitchFamily="34" charset="-128"/>
            <a:cs typeface="Arial Unicode MS" panose="020B0604020202020204" pitchFamily="34" charset="-128"/>
          </a:endParaRPr>
        </a:p>
      </dgm:t>
    </dgm:pt>
    <dgm:pt modelId="{90F31FC9-7E32-46B8-954E-2801CB024C6E}" type="sibTrans" cxnId="{9831EBC7-187F-470D-8731-13A9313A188D}">
      <dgm:prSet/>
      <dgm:spPr/>
      <dgm:t>
        <a:bodyPr/>
        <a:lstStyle/>
        <a:p>
          <a:endParaRPr lang="fr-FR" sz="1000">
            <a:latin typeface="Arial Unicode MS" panose="020B0604020202020204" pitchFamily="34" charset="-128"/>
            <a:ea typeface="Arial Unicode MS" panose="020B0604020202020204" pitchFamily="34" charset="-128"/>
            <a:cs typeface="Arial Unicode MS" panose="020B0604020202020204" pitchFamily="34" charset="-128"/>
          </a:endParaRPr>
        </a:p>
      </dgm:t>
    </dgm:pt>
    <dgm:pt modelId="{D59E1CAB-08A5-4B90-B4D0-5C8704C31102}">
      <dgm:prSet phldrT="[Texte]" custT="1"/>
      <dgm:spPr>
        <a:solidFill>
          <a:srgbClr val="00B0F0"/>
        </a:solidFill>
      </dgm:spPr>
      <dgm:t>
        <a:bodyPr/>
        <a:lstStyle/>
        <a:p>
          <a:r>
            <a:rPr lang="fr-FR" sz="1000">
              <a:latin typeface="Calibri Light" panose="020F0302020204030204" pitchFamily="34" charset="0"/>
              <a:ea typeface="Arial Unicode MS" panose="020B0604020202020204" pitchFamily="34" charset="-128"/>
              <a:cs typeface="Calibri Light" panose="020F0302020204030204" pitchFamily="34" charset="0"/>
            </a:rPr>
            <a:t>Intervention sur site</a:t>
          </a:r>
        </a:p>
      </dgm:t>
    </dgm:pt>
    <dgm:pt modelId="{579CE637-3568-4B4E-AE18-2075FF8F95A5}" type="parTrans" cxnId="{3609D9D9-2503-4ABB-89A0-35825CFB3293}">
      <dgm:prSet custT="1"/>
      <dgm:spPr/>
      <dgm:t>
        <a:bodyPr/>
        <a:lstStyle/>
        <a:p>
          <a:endParaRPr lang="fr-FR" sz="1000">
            <a:latin typeface="Arial Unicode MS" panose="020B0604020202020204" pitchFamily="34" charset="-128"/>
            <a:ea typeface="Arial Unicode MS" panose="020B0604020202020204" pitchFamily="34" charset="-128"/>
            <a:cs typeface="Arial Unicode MS" panose="020B0604020202020204" pitchFamily="34" charset="-128"/>
          </a:endParaRPr>
        </a:p>
      </dgm:t>
    </dgm:pt>
    <dgm:pt modelId="{0ADCEEB6-B996-4D4E-993D-CCD3D8954351}" type="sibTrans" cxnId="{3609D9D9-2503-4ABB-89A0-35825CFB3293}">
      <dgm:prSet/>
      <dgm:spPr/>
      <dgm:t>
        <a:bodyPr/>
        <a:lstStyle/>
        <a:p>
          <a:endParaRPr lang="fr-FR" sz="1000">
            <a:latin typeface="Arial Unicode MS" panose="020B0604020202020204" pitchFamily="34" charset="-128"/>
            <a:ea typeface="Arial Unicode MS" panose="020B0604020202020204" pitchFamily="34" charset="-128"/>
            <a:cs typeface="Arial Unicode MS" panose="020B0604020202020204" pitchFamily="34" charset="-128"/>
          </a:endParaRPr>
        </a:p>
      </dgm:t>
    </dgm:pt>
    <dgm:pt modelId="{263E8F24-793F-4C0B-A5A7-B171A8E2DD82}">
      <dgm:prSet phldrT="[Texte]" custT="1"/>
      <dgm:spPr>
        <a:solidFill>
          <a:srgbClr val="00B0F0"/>
        </a:solidFill>
      </dgm:spPr>
      <dgm:t>
        <a:bodyPr/>
        <a:lstStyle/>
        <a:p>
          <a:r>
            <a:rPr lang="fr-FR" sz="1000">
              <a:latin typeface="Calibri Light" panose="020F0302020204030204" pitchFamily="34" charset="0"/>
              <a:ea typeface="Arial Unicode MS" panose="020B0604020202020204" pitchFamily="34" charset="-128"/>
              <a:cs typeface="Calibri Light" panose="020F0302020204030204" pitchFamily="34" charset="0"/>
            </a:rPr>
            <a:t>Résolution niveau 3</a:t>
          </a:r>
        </a:p>
      </dgm:t>
    </dgm:pt>
    <dgm:pt modelId="{A9C59F40-53DF-4B97-B9D3-2E750ADA00D3}" type="parTrans" cxnId="{38FCF068-9023-4BDF-AEF4-C5EFCE45945D}">
      <dgm:prSet custT="1"/>
      <dgm:spPr/>
      <dgm:t>
        <a:bodyPr/>
        <a:lstStyle/>
        <a:p>
          <a:endParaRPr lang="fr-FR" sz="1000">
            <a:latin typeface="Arial Unicode MS" panose="020B0604020202020204" pitchFamily="34" charset="-128"/>
            <a:ea typeface="Arial Unicode MS" panose="020B0604020202020204" pitchFamily="34" charset="-128"/>
            <a:cs typeface="Arial Unicode MS" panose="020B0604020202020204" pitchFamily="34" charset="-128"/>
          </a:endParaRPr>
        </a:p>
      </dgm:t>
    </dgm:pt>
    <dgm:pt modelId="{2BB1D41C-BE91-4F55-9855-8470E3B64E84}" type="sibTrans" cxnId="{38FCF068-9023-4BDF-AEF4-C5EFCE45945D}">
      <dgm:prSet/>
      <dgm:spPr/>
      <dgm:t>
        <a:bodyPr/>
        <a:lstStyle/>
        <a:p>
          <a:endParaRPr lang="fr-FR" sz="1000">
            <a:latin typeface="Arial Unicode MS" panose="020B0604020202020204" pitchFamily="34" charset="-128"/>
            <a:ea typeface="Arial Unicode MS" panose="020B0604020202020204" pitchFamily="34" charset="-128"/>
            <a:cs typeface="Arial Unicode MS" panose="020B0604020202020204" pitchFamily="34" charset="-128"/>
          </a:endParaRPr>
        </a:p>
      </dgm:t>
    </dgm:pt>
    <dgm:pt modelId="{285A3E5A-D11E-450C-BB37-B076E3B70992}">
      <dgm:prSet phldrT="[Texte]" custT="1"/>
      <dgm:spPr>
        <a:solidFill>
          <a:srgbClr val="00B0F0"/>
        </a:solidFill>
      </dgm:spPr>
      <dgm:t>
        <a:bodyPr/>
        <a:lstStyle/>
        <a:p>
          <a:r>
            <a:rPr lang="fr-FR" sz="1000">
              <a:latin typeface="Calibri Light" panose="020F0302020204030204" pitchFamily="34" charset="0"/>
              <a:ea typeface="Arial Unicode MS" panose="020B0604020202020204" pitchFamily="34" charset="-128"/>
              <a:cs typeface="Calibri Light" panose="020F0302020204030204" pitchFamily="34" charset="0"/>
            </a:rPr>
            <a:t>Transmission d'un CR d'intervention</a:t>
          </a:r>
        </a:p>
      </dgm:t>
    </dgm:pt>
    <dgm:pt modelId="{E59E7C8A-A9DB-47B3-ADC2-FA3A9AA6F56E}" type="parTrans" cxnId="{42A44645-3705-47EA-86E1-1422BB39C910}">
      <dgm:prSet custT="1"/>
      <dgm:spPr/>
      <dgm:t>
        <a:bodyPr/>
        <a:lstStyle/>
        <a:p>
          <a:endParaRPr lang="fr-FR" sz="1000">
            <a:latin typeface="Arial Unicode MS" panose="020B0604020202020204" pitchFamily="34" charset="-128"/>
            <a:ea typeface="Arial Unicode MS" panose="020B0604020202020204" pitchFamily="34" charset="-128"/>
            <a:cs typeface="Arial Unicode MS" panose="020B0604020202020204" pitchFamily="34" charset="-128"/>
          </a:endParaRPr>
        </a:p>
      </dgm:t>
    </dgm:pt>
    <dgm:pt modelId="{7231A3DF-F4AE-4961-A6DA-D90BEC1AAF6C}" type="sibTrans" cxnId="{42A44645-3705-47EA-86E1-1422BB39C910}">
      <dgm:prSet/>
      <dgm:spPr/>
      <dgm:t>
        <a:bodyPr/>
        <a:lstStyle/>
        <a:p>
          <a:endParaRPr lang="fr-FR" sz="1000">
            <a:latin typeface="Arial Unicode MS" panose="020B0604020202020204" pitchFamily="34" charset="-128"/>
            <a:ea typeface="Arial Unicode MS" panose="020B0604020202020204" pitchFamily="34" charset="-128"/>
            <a:cs typeface="Arial Unicode MS" panose="020B0604020202020204" pitchFamily="34" charset="-128"/>
          </a:endParaRPr>
        </a:p>
      </dgm:t>
    </dgm:pt>
    <dgm:pt modelId="{0D749C3D-2641-4F00-BFE6-4AC89479E804}">
      <dgm:prSet phldrT="[Texte]" custT="1"/>
      <dgm:spPr>
        <a:solidFill>
          <a:srgbClr val="00B0F0"/>
        </a:solidFill>
      </dgm:spPr>
      <dgm:t>
        <a:bodyPr/>
        <a:lstStyle/>
        <a:p>
          <a:r>
            <a:rPr lang="fr-FR" sz="1000">
              <a:latin typeface="Calibri Light" panose="020F0302020204030204" pitchFamily="34" charset="0"/>
              <a:ea typeface="Arial Unicode MS" panose="020B0604020202020204" pitchFamily="34" charset="-128"/>
              <a:cs typeface="Calibri Light" panose="020F0302020204030204" pitchFamily="34" charset="0"/>
            </a:rPr>
            <a:t>Transmission d'un PV d'intervention - clôture</a:t>
          </a:r>
        </a:p>
      </dgm:t>
    </dgm:pt>
    <dgm:pt modelId="{93B7AD24-8194-44D5-9EEA-F966C52FE714}" type="parTrans" cxnId="{0203E5AE-5C81-4DF1-8A0A-5B43ED6F5C0E}">
      <dgm:prSet custT="1"/>
      <dgm:spPr/>
      <dgm:t>
        <a:bodyPr/>
        <a:lstStyle/>
        <a:p>
          <a:endParaRPr lang="fr-FR" sz="1000">
            <a:latin typeface="Arial Unicode MS" panose="020B0604020202020204" pitchFamily="34" charset="-128"/>
            <a:ea typeface="Arial Unicode MS" panose="020B0604020202020204" pitchFamily="34" charset="-128"/>
            <a:cs typeface="Arial Unicode MS" panose="020B0604020202020204" pitchFamily="34" charset="-128"/>
          </a:endParaRPr>
        </a:p>
      </dgm:t>
    </dgm:pt>
    <dgm:pt modelId="{23CF41D6-7E3A-4689-94BB-D4CA5098A7C5}" type="sibTrans" cxnId="{0203E5AE-5C81-4DF1-8A0A-5B43ED6F5C0E}">
      <dgm:prSet/>
      <dgm:spPr/>
      <dgm:t>
        <a:bodyPr/>
        <a:lstStyle/>
        <a:p>
          <a:endParaRPr lang="fr-FR" sz="1000">
            <a:latin typeface="Arial Unicode MS" panose="020B0604020202020204" pitchFamily="34" charset="-128"/>
            <a:ea typeface="Arial Unicode MS" panose="020B0604020202020204" pitchFamily="34" charset="-128"/>
            <a:cs typeface="Arial Unicode MS" panose="020B0604020202020204" pitchFamily="34" charset="-128"/>
          </a:endParaRPr>
        </a:p>
      </dgm:t>
    </dgm:pt>
    <dgm:pt modelId="{A301EF27-683F-47C7-89E5-64BEDC55E686}">
      <dgm:prSet phldrT="[Texte]" custT="1"/>
      <dgm:spPr>
        <a:solidFill>
          <a:srgbClr val="00B0F0"/>
        </a:solidFill>
      </dgm:spPr>
      <dgm:t>
        <a:bodyPr/>
        <a:lstStyle/>
        <a:p>
          <a:r>
            <a:rPr lang="fr-FR" sz="1000">
              <a:latin typeface="+mj-lt"/>
              <a:ea typeface="Arial Unicode MS" panose="020B0604020202020204" pitchFamily="34" charset="-128"/>
              <a:cs typeface="Arial Unicode MS" panose="020B0604020202020204" pitchFamily="34" charset="-128"/>
            </a:rPr>
            <a:t>Rencontre technique avec la Région Guadeloupe</a:t>
          </a:r>
        </a:p>
      </dgm:t>
    </dgm:pt>
    <dgm:pt modelId="{919080C1-C3B8-4151-87B7-9C793D142CB3}" type="parTrans" cxnId="{BF7100CE-BF8C-4971-9E2B-A41A8C41E2AA}">
      <dgm:prSet custT="1"/>
      <dgm:spPr/>
      <dgm:t>
        <a:bodyPr/>
        <a:lstStyle/>
        <a:p>
          <a:endParaRPr lang="fr-FR" sz="1000">
            <a:latin typeface="Arial Unicode MS" panose="020B0604020202020204" pitchFamily="34" charset="-128"/>
            <a:ea typeface="Arial Unicode MS" panose="020B0604020202020204" pitchFamily="34" charset="-128"/>
            <a:cs typeface="Arial Unicode MS" panose="020B0604020202020204" pitchFamily="34" charset="-128"/>
          </a:endParaRPr>
        </a:p>
      </dgm:t>
    </dgm:pt>
    <dgm:pt modelId="{D8024BB4-4E6D-4063-8290-958C4A761219}" type="sibTrans" cxnId="{BF7100CE-BF8C-4971-9E2B-A41A8C41E2AA}">
      <dgm:prSet/>
      <dgm:spPr/>
      <dgm:t>
        <a:bodyPr/>
        <a:lstStyle/>
        <a:p>
          <a:endParaRPr lang="fr-FR" sz="1000">
            <a:latin typeface="Arial Unicode MS" panose="020B0604020202020204" pitchFamily="34" charset="-128"/>
            <a:ea typeface="Arial Unicode MS" panose="020B0604020202020204" pitchFamily="34" charset="-128"/>
            <a:cs typeface="Arial Unicode MS" panose="020B0604020202020204" pitchFamily="34" charset="-128"/>
          </a:endParaRPr>
        </a:p>
      </dgm:t>
    </dgm:pt>
    <dgm:pt modelId="{53559476-6139-496C-9656-105BF4CED858}" type="pres">
      <dgm:prSet presAssocID="{82C8F366-593F-4E50-B5ED-B6CB61A63D98}" presName="diagram" presStyleCnt="0">
        <dgm:presLayoutVars>
          <dgm:chPref val="1"/>
          <dgm:dir/>
          <dgm:animOne val="branch"/>
          <dgm:animLvl val="lvl"/>
          <dgm:resizeHandles val="exact"/>
        </dgm:presLayoutVars>
      </dgm:prSet>
      <dgm:spPr/>
    </dgm:pt>
    <dgm:pt modelId="{2848EDFC-7AB1-4D14-9BAC-8AC4227EBE1E}" type="pres">
      <dgm:prSet presAssocID="{040A00C9-88D2-4A8E-BE56-03AC449FCD2E}" presName="root1" presStyleCnt="0"/>
      <dgm:spPr/>
    </dgm:pt>
    <dgm:pt modelId="{140C6F54-119F-468C-919B-A2E5E12B2420}" type="pres">
      <dgm:prSet presAssocID="{040A00C9-88D2-4A8E-BE56-03AC449FCD2E}" presName="LevelOneTextNode" presStyleLbl="node0" presStyleIdx="0" presStyleCnt="1" custScaleX="122177">
        <dgm:presLayoutVars>
          <dgm:chPref val="3"/>
        </dgm:presLayoutVars>
      </dgm:prSet>
      <dgm:spPr/>
    </dgm:pt>
    <dgm:pt modelId="{1A1C8F7B-E882-448C-89D4-CBA310E43353}" type="pres">
      <dgm:prSet presAssocID="{040A00C9-88D2-4A8E-BE56-03AC449FCD2E}" presName="level2hierChild" presStyleCnt="0"/>
      <dgm:spPr/>
    </dgm:pt>
    <dgm:pt modelId="{3A52527F-73CC-4EC0-891A-26E8B35A9CCA}" type="pres">
      <dgm:prSet presAssocID="{F142FB15-109B-407D-ADCA-F238DE9D9DE3}" presName="conn2-1" presStyleLbl="parChTrans1D2" presStyleIdx="0" presStyleCnt="1"/>
      <dgm:spPr/>
    </dgm:pt>
    <dgm:pt modelId="{02DC7B26-CD04-4B40-ADC9-A82DC9FB8970}" type="pres">
      <dgm:prSet presAssocID="{F142FB15-109B-407D-ADCA-F238DE9D9DE3}" presName="connTx" presStyleLbl="parChTrans1D2" presStyleIdx="0" presStyleCnt="1"/>
      <dgm:spPr/>
    </dgm:pt>
    <dgm:pt modelId="{CF2AEB7F-69A4-4CAB-AF6C-0146260DBA00}" type="pres">
      <dgm:prSet presAssocID="{372D3728-9FBF-48B1-9B9B-D8E3A756FA40}" presName="root2" presStyleCnt="0"/>
      <dgm:spPr/>
    </dgm:pt>
    <dgm:pt modelId="{293231DF-713B-4638-BD66-E3A68AD6E79F}" type="pres">
      <dgm:prSet presAssocID="{372D3728-9FBF-48B1-9B9B-D8E3A756FA40}" presName="LevelTwoTextNode" presStyleLbl="node2" presStyleIdx="0" presStyleCnt="1">
        <dgm:presLayoutVars>
          <dgm:chPref val="3"/>
        </dgm:presLayoutVars>
      </dgm:prSet>
      <dgm:spPr/>
    </dgm:pt>
    <dgm:pt modelId="{D742397F-2A8C-4BCC-993F-3ACB4F3B4E5B}" type="pres">
      <dgm:prSet presAssocID="{372D3728-9FBF-48B1-9B9B-D8E3A756FA40}" presName="level3hierChild" presStyleCnt="0"/>
      <dgm:spPr/>
    </dgm:pt>
    <dgm:pt modelId="{FDB6D87A-93A9-4AA6-921C-30E6BF5C67F3}" type="pres">
      <dgm:prSet presAssocID="{579CE637-3568-4B4E-AE18-2075FF8F95A5}" presName="conn2-1" presStyleLbl="parChTrans1D3" presStyleIdx="0" presStyleCnt="1"/>
      <dgm:spPr/>
    </dgm:pt>
    <dgm:pt modelId="{1CE3024D-2B5C-4235-9CAB-DCDF2E9320CF}" type="pres">
      <dgm:prSet presAssocID="{579CE637-3568-4B4E-AE18-2075FF8F95A5}" presName="connTx" presStyleLbl="parChTrans1D3" presStyleIdx="0" presStyleCnt="1"/>
      <dgm:spPr/>
    </dgm:pt>
    <dgm:pt modelId="{CD97B38D-334C-4B90-8EBD-D0DF29B9FD26}" type="pres">
      <dgm:prSet presAssocID="{D59E1CAB-08A5-4B90-B4D0-5C8704C31102}" presName="root2" presStyleCnt="0"/>
      <dgm:spPr/>
    </dgm:pt>
    <dgm:pt modelId="{792B30D0-1EF0-49C0-970A-8E3E7A357B1C}" type="pres">
      <dgm:prSet presAssocID="{D59E1CAB-08A5-4B90-B4D0-5C8704C31102}" presName="LevelTwoTextNode" presStyleLbl="node3" presStyleIdx="0" presStyleCnt="1">
        <dgm:presLayoutVars>
          <dgm:chPref val="3"/>
        </dgm:presLayoutVars>
      </dgm:prSet>
      <dgm:spPr/>
    </dgm:pt>
    <dgm:pt modelId="{BCC5013F-D9E3-488D-B54F-FDF096DCE276}" type="pres">
      <dgm:prSet presAssocID="{D59E1CAB-08A5-4B90-B4D0-5C8704C31102}" presName="level3hierChild" presStyleCnt="0"/>
      <dgm:spPr/>
    </dgm:pt>
    <dgm:pt modelId="{0CC49FE1-1488-4A30-A7C0-F16AFCB87362}" type="pres">
      <dgm:prSet presAssocID="{A9C59F40-53DF-4B97-B9D3-2E750ADA00D3}" presName="conn2-1" presStyleLbl="parChTrans1D4" presStyleIdx="0" presStyleCnt="4"/>
      <dgm:spPr/>
    </dgm:pt>
    <dgm:pt modelId="{1EA14162-AACD-4545-86B9-9700D266D38F}" type="pres">
      <dgm:prSet presAssocID="{A9C59F40-53DF-4B97-B9D3-2E750ADA00D3}" presName="connTx" presStyleLbl="parChTrans1D4" presStyleIdx="0" presStyleCnt="4"/>
      <dgm:spPr/>
    </dgm:pt>
    <dgm:pt modelId="{401B38B1-AEB4-4A61-8A28-E67BCAD5E57A}" type="pres">
      <dgm:prSet presAssocID="{263E8F24-793F-4C0B-A5A7-B171A8E2DD82}" presName="root2" presStyleCnt="0"/>
      <dgm:spPr/>
    </dgm:pt>
    <dgm:pt modelId="{7AFA7F50-DF90-4AF4-A597-B8E491EAC668}" type="pres">
      <dgm:prSet presAssocID="{263E8F24-793F-4C0B-A5A7-B171A8E2DD82}" presName="LevelTwoTextNode" presStyleLbl="node4" presStyleIdx="0" presStyleCnt="4" custFlipHor="1" custScaleX="125210">
        <dgm:presLayoutVars>
          <dgm:chPref val="3"/>
        </dgm:presLayoutVars>
      </dgm:prSet>
      <dgm:spPr/>
    </dgm:pt>
    <dgm:pt modelId="{CBF58554-6428-4F51-A772-B9F0D9936047}" type="pres">
      <dgm:prSet presAssocID="{263E8F24-793F-4C0B-A5A7-B171A8E2DD82}" presName="level3hierChild" presStyleCnt="0"/>
      <dgm:spPr/>
    </dgm:pt>
    <dgm:pt modelId="{1C9CE139-0DF4-4BF4-AF95-C60E6DACFB2F}" type="pres">
      <dgm:prSet presAssocID="{93B7AD24-8194-44D5-9EEA-F966C52FE714}" presName="conn2-1" presStyleLbl="parChTrans1D4" presStyleIdx="1" presStyleCnt="4"/>
      <dgm:spPr/>
    </dgm:pt>
    <dgm:pt modelId="{F4CE21D6-C332-45FF-AAA3-00043C96EAED}" type="pres">
      <dgm:prSet presAssocID="{93B7AD24-8194-44D5-9EEA-F966C52FE714}" presName="connTx" presStyleLbl="parChTrans1D4" presStyleIdx="1" presStyleCnt="4"/>
      <dgm:spPr/>
    </dgm:pt>
    <dgm:pt modelId="{35A16261-D9AD-4B7A-BDD7-0B35CF71AD8E}" type="pres">
      <dgm:prSet presAssocID="{0D749C3D-2641-4F00-BFE6-4AC89479E804}" presName="root2" presStyleCnt="0"/>
      <dgm:spPr/>
    </dgm:pt>
    <dgm:pt modelId="{0D48C8AE-044B-40F2-A43B-20D322E98E2A}" type="pres">
      <dgm:prSet presAssocID="{0D749C3D-2641-4F00-BFE6-4AC89479E804}" presName="LevelTwoTextNode" presStyleLbl="node4" presStyleIdx="1" presStyleCnt="4" custScaleY="201650">
        <dgm:presLayoutVars>
          <dgm:chPref val="3"/>
        </dgm:presLayoutVars>
      </dgm:prSet>
      <dgm:spPr/>
    </dgm:pt>
    <dgm:pt modelId="{6F5E65D4-4E27-4F74-A453-672A21AA8832}" type="pres">
      <dgm:prSet presAssocID="{0D749C3D-2641-4F00-BFE6-4AC89479E804}" presName="level3hierChild" presStyleCnt="0"/>
      <dgm:spPr/>
    </dgm:pt>
    <dgm:pt modelId="{2F03EBA9-11C7-441D-8EBF-12385CA7F776}" type="pres">
      <dgm:prSet presAssocID="{E59E7C8A-A9DB-47B3-ADC2-FA3A9AA6F56E}" presName="conn2-1" presStyleLbl="parChTrans1D4" presStyleIdx="2" presStyleCnt="4"/>
      <dgm:spPr/>
    </dgm:pt>
    <dgm:pt modelId="{32D5CDC6-FBE1-4BA3-9A38-AEAFC6956661}" type="pres">
      <dgm:prSet presAssocID="{E59E7C8A-A9DB-47B3-ADC2-FA3A9AA6F56E}" presName="connTx" presStyleLbl="parChTrans1D4" presStyleIdx="2" presStyleCnt="4"/>
      <dgm:spPr/>
    </dgm:pt>
    <dgm:pt modelId="{0BE54F15-EF08-47B2-BB9C-C4C184A2F94E}" type="pres">
      <dgm:prSet presAssocID="{285A3E5A-D11E-450C-BB37-B076E3B70992}" presName="root2" presStyleCnt="0"/>
      <dgm:spPr/>
    </dgm:pt>
    <dgm:pt modelId="{E6E42912-3A69-412F-BEB2-299DF740CAEF}" type="pres">
      <dgm:prSet presAssocID="{285A3E5A-D11E-450C-BB37-B076E3B70992}" presName="LevelTwoTextNode" presStyleLbl="node4" presStyleIdx="2" presStyleCnt="4" custScaleX="128459">
        <dgm:presLayoutVars>
          <dgm:chPref val="3"/>
        </dgm:presLayoutVars>
      </dgm:prSet>
      <dgm:spPr/>
    </dgm:pt>
    <dgm:pt modelId="{DC72B3F2-6F26-483B-B248-E32280489598}" type="pres">
      <dgm:prSet presAssocID="{285A3E5A-D11E-450C-BB37-B076E3B70992}" presName="level3hierChild" presStyleCnt="0"/>
      <dgm:spPr/>
    </dgm:pt>
    <dgm:pt modelId="{768BF767-CB90-4654-B637-37610F403B86}" type="pres">
      <dgm:prSet presAssocID="{919080C1-C3B8-4151-87B7-9C793D142CB3}" presName="conn2-1" presStyleLbl="parChTrans1D4" presStyleIdx="3" presStyleCnt="4"/>
      <dgm:spPr/>
    </dgm:pt>
    <dgm:pt modelId="{9B0CB162-452E-4A38-B8A2-A8C74452C1A9}" type="pres">
      <dgm:prSet presAssocID="{919080C1-C3B8-4151-87B7-9C793D142CB3}" presName="connTx" presStyleLbl="parChTrans1D4" presStyleIdx="3" presStyleCnt="4"/>
      <dgm:spPr/>
    </dgm:pt>
    <dgm:pt modelId="{2326F06D-F06F-40CA-818F-ED0487B90147}" type="pres">
      <dgm:prSet presAssocID="{A301EF27-683F-47C7-89E5-64BEDC55E686}" presName="root2" presStyleCnt="0"/>
      <dgm:spPr/>
    </dgm:pt>
    <dgm:pt modelId="{BF1B9162-A8C7-43E7-94A9-FC715AB0C29F}" type="pres">
      <dgm:prSet presAssocID="{A301EF27-683F-47C7-89E5-64BEDC55E686}" presName="LevelTwoTextNode" presStyleLbl="node4" presStyleIdx="3" presStyleCnt="4" custScaleY="167591">
        <dgm:presLayoutVars>
          <dgm:chPref val="3"/>
        </dgm:presLayoutVars>
      </dgm:prSet>
      <dgm:spPr/>
    </dgm:pt>
    <dgm:pt modelId="{B48A386D-79BF-4863-AEC9-7F8FBD7F22AD}" type="pres">
      <dgm:prSet presAssocID="{A301EF27-683F-47C7-89E5-64BEDC55E686}" presName="level3hierChild" presStyleCnt="0"/>
      <dgm:spPr/>
    </dgm:pt>
  </dgm:ptLst>
  <dgm:cxnLst>
    <dgm:cxn modelId="{3DBEDA03-8F6F-FD47-9B73-46959391B917}" type="presOf" srcId="{E59E7C8A-A9DB-47B3-ADC2-FA3A9AA6F56E}" destId="{32D5CDC6-FBE1-4BA3-9A38-AEAFC6956661}" srcOrd="1" destOrd="0" presId="urn:microsoft.com/office/officeart/2005/8/layout/hierarchy2"/>
    <dgm:cxn modelId="{E4966409-1292-354E-A9B9-0728338EFAC0}" type="presOf" srcId="{82C8F366-593F-4E50-B5ED-B6CB61A63D98}" destId="{53559476-6139-496C-9656-105BF4CED858}" srcOrd="0" destOrd="0" presId="urn:microsoft.com/office/officeart/2005/8/layout/hierarchy2"/>
    <dgm:cxn modelId="{03F5BE0A-040F-5947-8AEC-D3A6DC8941B4}" type="presOf" srcId="{A301EF27-683F-47C7-89E5-64BEDC55E686}" destId="{BF1B9162-A8C7-43E7-94A9-FC715AB0C29F}" srcOrd="0" destOrd="0" presId="urn:microsoft.com/office/officeart/2005/8/layout/hierarchy2"/>
    <dgm:cxn modelId="{56AC1112-5B7B-C549-8FA9-A48C9803463B}" type="presOf" srcId="{0D749C3D-2641-4F00-BFE6-4AC89479E804}" destId="{0D48C8AE-044B-40F2-A43B-20D322E98E2A}" srcOrd="0" destOrd="0" presId="urn:microsoft.com/office/officeart/2005/8/layout/hierarchy2"/>
    <dgm:cxn modelId="{C1109D1A-AA42-4EA5-9CAC-BAC4FA674542}" srcId="{82C8F366-593F-4E50-B5ED-B6CB61A63D98}" destId="{040A00C9-88D2-4A8E-BE56-03AC449FCD2E}" srcOrd="0" destOrd="0" parTransId="{15B9EE38-0A1F-4948-86C7-76E5C88686D8}" sibTransId="{778CFDDE-29CC-4890-AF76-3FBA82736E66}"/>
    <dgm:cxn modelId="{B672312A-5D89-094A-876D-AD0AD4EF6C13}" type="presOf" srcId="{D59E1CAB-08A5-4B90-B4D0-5C8704C31102}" destId="{792B30D0-1EF0-49C0-970A-8E3E7A357B1C}" srcOrd="0" destOrd="0" presId="urn:microsoft.com/office/officeart/2005/8/layout/hierarchy2"/>
    <dgm:cxn modelId="{D2A0BC2D-0DDA-7C4D-A2F8-E3A366E462F5}" type="presOf" srcId="{A9C59F40-53DF-4B97-B9D3-2E750ADA00D3}" destId="{0CC49FE1-1488-4A30-A7C0-F16AFCB87362}" srcOrd="0" destOrd="0" presId="urn:microsoft.com/office/officeart/2005/8/layout/hierarchy2"/>
    <dgm:cxn modelId="{8A881B36-6A83-7747-81E2-B5D5A9FBF988}" type="presOf" srcId="{F142FB15-109B-407D-ADCA-F238DE9D9DE3}" destId="{02DC7B26-CD04-4B40-ADC9-A82DC9FB8970}" srcOrd="1" destOrd="0" presId="urn:microsoft.com/office/officeart/2005/8/layout/hierarchy2"/>
    <dgm:cxn modelId="{C757EC3D-4954-0F4A-A259-67912D9288B0}" type="presOf" srcId="{285A3E5A-D11E-450C-BB37-B076E3B70992}" destId="{E6E42912-3A69-412F-BEB2-299DF740CAEF}" srcOrd="0" destOrd="0" presId="urn:microsoft.com/office/officeart/2005/8/layout/hierarchy2"/>
    <dgm:cxn modelId="{AE568B61-BF82-3C4F-AE63-E52926585271}" type="presOf" srcId="{F142FB15-109B-407D-ADCA-F238DE9D9DE3}" destId="{3A52527F-73CC-4EC0-891A-26E8B35A9CCA}" srcOrd="0" destOrd="0" presId="urn:microsoft.com/office/officeart/2005/8/layout/hierarchy2"/>
    <dgm:cxn modelId="{AB2D6645-8D7F-684B-978B-BF7C1779E2B5}" type="presOf" srcId="{93B7AD24-8194-44D5-9EEA-F966C52FE714}" destId="{F4CE21D6-C332-45FF-AAA3-00043C96EAED}" srcOrd="1" destOrd="0" presId="urn:microsoft.com/office/officeart/2005/8/layout/hierarchy2"/>
    <dgm:cxn modelId="{42A44645-3705-47EA-86E1-1422BB39C910}" srcId="{D59E1CAB-08A5-4B90-B4D0-5C8704C31102}" destId="{285A3E5A-D11E-450C-BB37-B076E3B70992}" srcOrd="1" destOrd="0" parTransId="{E59E7C8A-A9DB-47B3-ADC2-FA3A9AA6F56E}" sibTransId="{7231A3DF-F4AE-4961-A6DA-D90BEC1AAF6C}"/>
    <dgm:cxn modelId="{9AA46546-D5E3-1449-903B-323A52E1C377}" type="presOf" srcId="{E59E7C8A-A9DB-47B3-ADC2-FA3A9AA6F56E}" destId="{2F03EBA9-11C7-441D-8EBF-12385CA7F776}" srcOrd="0" destOrd="0" presId="urn:microsoft.com/office/officeart/2005/8/layout/hierarchy2"/>
    <dgm:cxn modelId="{25471E68-D3CC-BC47-B41C-80D43ABFC649}" type="presOf" srcId="{A9C59F40-53DF-4B97-B9D3-2E750ADA00D3}" destId="{1EA14162-AACD-4545-86B9-9700D266D38F}" srcOrd="1" destOrd="0" presId="urn:microsoft.com/office/officeart/2005/8/layout/hierarchy2"/>
    <dgm:cxn modelId="{38FCF068-9023-4BDF-AEF4-C5EFCE45945D}" srcId="{D59E1CAB-08A5-4B90-B4D0-5C8704C31102}" destId="{263E8F24-793F-4C0B-A5A7-B171A8E2DD82}" srcOrd="0" destOrd="0" parTransId="{A9C59F40-53DF-4B97-B9D3-2E750ADA00D3}" sibTransId="{2BB1D41C-BE91-4F55-9855-8470E3B64E84}"/>
    <dgm:cxn modelId="{24680F4F-4BD3-B044-AC37-6A7F7D9A8192}" type="presOf" srcId="{919080C1-C3B8-4151-87B7-9C793D142CB3}" destId="{9B0CB162-452E-4A38-B8A2-A8C74452C1A9}" srcOrd="1" destOrd="0" presId="urn:microsoft.com/office/officeart/2005/8/layout/hierarchy2"/>
    <dgm:cxn modelId="{0A6582A9-47B4-CD49-88B6-5516193ED34C}" type="presOf" srcId="{040A00C9-88D2-4A8E-BE56-03AC449FCD2E}" destId="{140C6F54-119F-468C-919B-A2E5E12B2420}" srcOrd="0" destOrd="0" presId="urn:microsoft.com/office/officeart/2005/8/layout/hierarchy2"/>
    <dgm:cxn modelId="{0203E5AE-5C81-4DF1-8A0A-5B43ED6F5C0E}" srcId="{263E8F24-793F-4C0B-A5A7-B171A8E2DD82}" destId="{0D749C3D-2641-4F00-BFE6-4AC89479E804}" srcOrd="0" destOrd="0" parTransId="{93B7AD24-8194-44D5-9EEA-F966C52FE714}" sibTransId="{23CF41D6-7E3A-4689-94BB-D4CA5098A7C5}"/>
    <dgm:cxn modelId="{6238CEAF-7A48-674D-BA83-035472BEB574}" type="presOf" srcId="{372D3728-9FBF-48B1-9B9B-D8E3A756FA40}" destId="{293231DF-713B-4638-BD66-E3A68AD6E79F}" srcOrd="0" destOrd="0" presId="urn:microsoft.com/office/officeart/2005/8/layout/hierarchy2"/>
    <dgm:cxn modelId="{3AEB88C0-0540-2B45-A55F-62A168324DF9}" type="presOf" srcId="{579CE637-3568-4B4E-AE18-2075FF8F95A5}" destId="{1CE3024D-2B5C-4235-9CAB-DCDF2E9320CF}" srcOrd="1" destOrd="0" presId="urn:microsoft.com/office/officeart/2005/8/layout/hierarchy2"/>
    <dgm:cxn modelId="{BE88B6C2-3DB6-4044-A69C-375904FA3967}" type="presOf" srcId="{579CE637-3568-4B4E-AE18-2075FF8F95A5}" destId="{FDB6D87A-93A9-4AA6-921C-30E6BF5C67F3}" srcOrd="0" destOrd="0" presId="urn:microsoft.com/office/officeart/2005/8/layout/hierarchy2"/>
    <dgm:cxn modelId="{9AFC0EC5-F6F9-BF41-A487-6C575320A23C}" type="presOf" srcId="{93B7AD24-8194-44D5-9EEA-F966C52FE714}" destId="{1C9CE139-0DF4-4BF4-AF95-C60E6DACFB2F}" srcOrd="0" destOrd="0" presId="urn:microsoft.com/office/officeart/2005/8/layout/hierarchy2"/>
    <dgm:cxn modelId="{9831EBC7-187F-470D-8731-13A9313A188D}" srcId="{040A00C9-88D2-4A8E-BE56-03AC449FCD2E}" destId="{372D3728-9FBF-48B1-9B9B-D8E3A756FA40}" srcOrd="0" destOrd="0" parTransId="{F142FB15-109B-407D-ADCA-F238DE9D9DE3}" sibTransId="{90F31FC9-7E32-46B8-954E-2801CB024C6E}"/>
    <dgm:cxn modelId="{BF7100CE-BF8C-4971-9E2B-A41A8C41E2AA}" srcId="{285A3E5A-D11E-450C-BB37-B076E3B70992}" destId="{A301EF27-683F-47C7-89E5-64BEDC55E686}" srcOrd="0" destOrd="0" parTransId="{919080C1-C3B8-4151-87B7-9C793D142CB3}" sibTransId="{D8024BB4-4E6D-4063-8290-958C4A761219}"/>
    <dgm:cxn modelId="{3609D9D9-2503-4ABB-89A0-35825CFB3293}" srcId="{372D3728-9FBF-48B1-9B9B-D8E3A756FA40}" destId="{D59E1CAB-08A5-4B90-B4D0-5C8704C31102}" srcOrd="0" destOrd="0" parTransId="{579CE637-3568-4B4E-AE18-2075FF8F95A5}" sibTransId="{0ADCEEB6-B996-4D4E-993D-CCD3D8954351}"/>
    <dgm:cxn modelId="{C39329E2-AE6F-DA4F-B4EA-75FF85998FE3}" type="presOf" srcId="{919080C1-C3B8-4151-87B7-9C793D142CB3}" destId="{768BF767-CB90-4654-B637-37610F403B86}" srcOrd="0" destOrd="0" presId="urn:microsoft.com/office/officeart/2005/8/layout/hierarchy2"/>
    <dgm:cxn modelId="{62F147F5-623C-4543-8B82-1E2A9D1491A0}" type="presOf" srcId="{263E8F24-793F-4C0B-A5A7-B171A8E2DD82}" destId="{7AFA7F50-DF90-4AF4-A597-B8E491EAC668}" srcOrd="0" destOrd="0" presId="urn:microsoft.com/office/officeart/2005/8/layout/hierarchy2"/>
    <dgm:cxn modelId="{B47E7BE3-A3E7-5A45-8CBF-1F5D5BCF6670}" type="presParOf" srcId="{53559476-6139-496C-9656-105BF4CED858}" destId="{2848EDFC-7AB1-4D14-9BAC-8AC4227EBE1E}" srcOrd="0" destOrd="0" presId="urn:microsoft.com/office/officeart/2005/8/layout/hierarchy2"/>
    <dgm:cxn modelId="{631E16AF-D83B-8E44-8514-961958CC72E2}" type="presParOf" srcId="{2848EDFC-7AB1-4D14-9BAC-8AC4227EBE1E}" destId="{140C6F54-119F-468C-919B-A2E5E12B2420}" srcOrd="0" destOrd="0" presId="urn:microsoft.com/office/officeart/2005/8/layout/hierarchy2"/>
    <dgm:cxn modelId="{764AB5EF-6E6A-C140-926E-0F5BD5A30124}" type="presParOf" srcId="{2848EDFC-7AB1-4D14-9BAC-8AC4227EBE1E}" destId="{1A1C8F7B-E882-448C-89D4-CBA310E43353}" srcOrd="1" destOrd="0" presId="urn:microsoft.com/office/officeart/2005/8/layout/hierarchy2"/>
    <dgm:cxn modelId="{C203F3AA-CB62-A24F-90B2-BCFB88BB15CB}" type="presParOf" srcId="{1A1C8F7B-E882-448C-89D4-CBA310E43353}" destId="{3A52527F-73CC-4EC0-891A-26E8B35A9CCA}" srcOrd="0" destOrd="0" presId="urn:microsoft.com/office/officeart/2005/8/layout/hierarchy2"/>
    <dgm:cxn modelId="{4F605310-278B-2442-9E9C-1BF76F9092A6}" type="presParOf" srcId="{3A52527F-73CC-4EC0-891A-26E8B35A9CCA}" destId="{02DC7B26-CD04-4B40-ADC9-A82DC9FB8970}" srcOrd="0" destOrd="0" presId="urn:microsoft.com/office/officeart/2005/8/layout/hierarchy2"/>
    <dgm:cxn modelId="{818198EE-B0A1-E648-B8E2-7AD98AEC7878}" type="presParOf" srcId="{1A1C8F7B-E882-448C-89D4-CBA310E43353}" destId="{CF2AEB7F-69A4-4CAB-AF6C-0146260DBA00}" srcOrd="1" destOrd="0" presId="urn:microsoft.com/office/officeart/2005/8/layout/hierarchy2"/>
    <dgm:cxn modelId="{9921F2C5-562D-F147-849D-05BBAC182236}" type="presParOf" srcId="{CF2AEB7F-69A4-4CAB-AF6C-0146260DBA00}" destId="{293231DF-713B-4638-BD66-E3A68AD6E79F}" srcOrd="0" destOrd="0" presId="urn:microsoft.com/office/officeart/2005/8/layout/hierarchy2"/>
    <dgm:cxn modelId="{813D4B66-661C-334B-AF67-921521E977E9}" type="presParOf" srcId="{CF2AEB7F-69A4-4CAB-AF6C-0146260DBA00}" destId="{D742397F-2A8C-4BCC-993F-3ACB4F3B4E5B}" srcOrd="1" destOrd="0" presId="urn:microsoft.com/office/officeart/2005/8/layout/hierarchy2"/>
    <dgm:cxn modelId="{FE1E854B-D435-7D45-8600-72387696C7A2}" type="presParOf" srcId="{D742397F-2A8C-4BCC-993F-3ACB4F3B4E5B}" destId="{FDB6D87A-93A9-4AA6-921C-30E6BF5C67F3}" srcOrd="0" destOrd="0" presId="urn:microsoft.com/office/officeart/2005/8/layout/hierarchy2"/>
    <dgm:cxn modelId="{F60E2250-42F9-E443-8C91-CE67624B875F}" type="presParOf" srcId="{FDB6D87A-93A9-4AA6-921C-30E6BF5C67F3}" destId="{1CE3024D-2B5C-4235-9CAB-DCDF2E9320CF}" srcOrd="0" destOrd="0" presId="urn:microsoft.com/office/officeart/2005/8/layout/hierarchy2"/>
    <dgm:cxn modelId="{EDED3D94-E601-164B-ADE2-3A0AC62BF251}" type="presParOf" srcId="{D742397F-2A8C-4BCC-993F-3ACB4F3B4E5B}" destId="{CD97B38D-334C-4B90-8EBD-D0DF29B9FD26}" srcOrd="1" destOrd="0" presId="urn:microsoft.com/office/officeart/2005/8/layout/hierarchy2"/>
    <dgm:cxn modelId="{D9A96CD8-7521-854A-BD7F-3728CB18F811}" type="presParOf" srcId="{CD97B38D-334C-4B90-8EBD-D0DF29B9FD26}" destId="{792B30D0-1EF0-49C0-970A-8E3E7A357B1C}" srcOrd="0" destOrd="0" presId="urn:microsoft.com/office/officeart/2005/8/layout/hierarchy2"/>
    <dgm:cxn modelId="{F23A9250-2979-2846-B395-790B0A98B316}" type="presParOf" srcId="{CD97B38D-334C-4B90-8EBD-D0DF29B9FD26}" destId="{BCC5013F-D9E3-488D-B54F-FDF096DCE276}" srcOrd="1" destOrd="0" presId="urn:microsoft.com/office/officeart/2005/8/layout/hierarchy2"/>
    <dgm:cxn modelId="{DC06F3EF-438D-EE49-BF5B-FB64224D37A5}" type="presParOf" srcId="{BCC5013F-D9E3-488D-B54F-FDF096DCE276}" destId="{0CC49FE1-1488-4A30-A7C0-F16AFCB87362}" srcOrd="0" destOrd="0" presId="urn:microsoft.com/office/officeart/2005/8/layout/hierarchy2"/>
    <dgm:cxn modelId="{5ABC7F63-7264-D743-BD7B-129CB006D818}" type="presParOf" srcId="{0CC49FE1-1488-4A30-A7C0-F16AFCB87362}" destId="{1EA14162-AACD-4545-86B9-9700D266D38F}" srcOrd="0" destOrd="0" presId="urn:microsoft.com/office/officeart/2005/8/layout/hierarchy2"/>
    <dgm:cxn modelId="{34623ED9-4C32-7D40-99DD-8445BEB4F526}" type="presParOf" srcId="{BCC5013F-D9E3-488D-B54F-FDF096DCE276}" destId="{401B38B1-AEB4-4A61-8A28-E67BCAD5E57A}" srcOrd="1" destOrd="0" presId="urn:microsoft.com/office/officeart/2005/8/layout/hierarchy2"/>
    <dgm:cxn modelId="{3C993DA5-152B-1745-9685-A0C289F392D1}" type="presParOf" srcId="{401B38B1-AEB4-4A61-8A28-E67BCAD5E57A}" destId="{7AFA7F50-DF90-4AF4-A597-B8E491EAC668}" srcOrd="0" destOrd="0" presId="urn:microsoft.com/office/officeart/2005/8/layout/hierarchy2"/>
    <dgm:cxn modelId="{59D890CE-FAC6-0F40-BB83-DA8224C31850}" type="presParOf" srcId="{401B38B1-AEB4-4A61-8A28-E67BCAD5E57A}" destId="{CBF58554-6428-4F51-A772-B9F0D9936047}" srcOrd="1" destOrd="0" presId="urn:microsoft.com/office/officeart/2005/8/layout/hierarchy2"/>
    <dgm:cxn modelId="{8832F180-AC22-BD45-BF77-8253A0707213}" type="presParOf" srcId="{CBF58554-6428-4F51-A772-B9F0D9936047}" destId="{1C9CE139-0DF4-4BF4-AF95-C60E6DACFB2F}" srcOrd="0" destOrd="0" presId="urn:microsoft.com/office/officeart/2005/8/layout/hierarchy2"/>
    <dgm:cxn modelId="{393393C6-42B5-5B4A-B570-6DDAF503D115}" type="presParOf" srcId="{1C9CE139-0DF4-4BF4-AF95-C60E6DACFB2F}" destId="{F4CE21D6-C332-45FF-AAA3-00043C96EAED}" srcOrd="0" destOrd="0" presId="urn:microsoft.com/office/officeart/2005/8/layout/hierarchy2"/>
    <dgm:cxn modelId="{EF7894A4-5A92-5A40-BCE9-18790E92C8AB}" type="presParOf" srcId="{CBF58554-6428-4F51-A772-B9F0D9936047}" destId="{35A16261-D9AD-4B7A-BDD7-0B35CF71AD8E}" srcOrd="1" destOrd="0" presId="urn:microsoft.com/office/officeart/2005/8/layout/hierarchy2"/>
    <dgm:cxn modelId="{50BDCE1E-02C4-FC41-89BC-6A712F4781AD}" type="presParOf" srcId="{35A16261-D9AD-4B7A-BDD7-0B35CF71AD8E}" destId="{0D48C8AE-044B-40F2-A43B-20D322E98E2A}" srcOrd="0" destOrd="0" presId="urn:microsoft.com/office/officeart/2005/8/layout/hierarchy2"/>
    <dgm:cxn modelId="{F93FEF4B-5524-FD4C-A9FC-7A5C478C055A}" type="presParOf" srcId="{35A16261-D9AD-4B7A-BDD7-0B35CF71AD8E}" destId="{6F5E65D4-4E27-4F74-A453-672A21AA8832}" srcOrd="1" destOrd="0" presId="urn:microsoft.com/office/officeart/2005/8/layout/hierarchy2"/>
    <dgm:cxn modelId="{3D8F4827-F6C7-BF47-BCCC-0AA178564B19}" type="presParOf" srcId="{BCC5013F-D9E3-488D-B54F-FDF096DCE276}" destId="{2F03EBA9-11C7-441D-8EBF-12385CA7F776}" srcOrd="2" destOrd="0" presId="urn:microsoft.com/office/officeart/2005/8/layout/hierarchy2"/>
    <dgm:cxn modelId="{21CA428A-6FA1-0C4F-89C0-09E95DAFD722}" type="presParOf" srcId="{2F03EBA9-11C7-441D-8EBF-12385CA7F776}" destId="{32D5CDC6-FBE1-4BA3-9A38-AEAFC6956661}" srcOrd="0" destOrd="0" presId="urn:microsoft.com/office/officeart/2005/8/layout/hierarchy2"/>
    <dgm:cxn modelId="{D35EC8E9-412A-D34E-90C4-E497CC116A1E}" type="presParOf" srcId="{BCC5013F-D9E3-488D-B54F-FDF096DCE276}" destId="{0BE54F15-EF08-47B2-BB9C-C4C184A2F94E}" srcOrd="3" destOrd="0" presId="urn:microsoft.com/office/officeart/2005/8/layout/hierarchy2"/>
    <dgm:cxn modelId="{7BD1E1D5-2C21-784C-BE72-1A909E3B0666}" type="presParOf" srcId="{0BE54F15-EF08-47B2-BB9C-C4C184A2F94E}" destId="{E6E42912-3A69-412F-BEB2-299DF740CAEF}" srcOrd="0" destOrd="0" presId="urn:microsoft.com/office/officeart/2005/8/layout/hierarchy2"/>
    <dgm:cxn modelId="{A0F1ECD6-F0C2-D540-B92D-7D9B3FA9E8E6}" type="presParOf" srcId="{0BE54F15-EF08-47B2-BB9C-C4C184A2F94E}" destId="{DC72B3F2-6F26-483B-B248-E32280489598}" srcOrd="1" destOrd="0" presId="urn:microsoft.com/office/officeart/2005/8/layout/hierarchy2"/>
    <dgm:cxn modelId="{4CBE60BB-4FBA-2348-9940-38129F35678F}" type="presParOf" srcId="{DC72B3F2-6F26-483B-B248-E32280489598}" destId="{768BF767-CB90-4654-B637-37610F403B86}" srcOrd="0" destOrd="0" presId="urn:microsoft.com/office/officeart/2005/8/layout/hierarchy2"/>
    <dgm:cxn modelId="{DD84CF0D-8029-E042-AAD2-AA786CD96C86}" type="presParOf" srcId="{768BF767-CB90-4654-B637-37610F403B86}" destId="{9B0CB162-452E-4A38-B8A2-A8C74452C1A9}" srcOrd="0" destOrd="0" presId="urn:microsoft.com/office/officeart/2005/8/layout/hierarchy2"/>
    <dgm:cxn modelId="{5C0DC2BB-C62B-8544-9683-4924C9449EB3}" type="presParOf" srcId="{DC72B3F2-6F26-483B-B248-E32280489598}" destId="{2326F06D-F06F-40CA-818F-ED0487B90147}" srcOrd="1" destOrd="0" presId="urn:microsoft.com/office/officeart/2005/8/layout/hierarchy2"/>
    <dgm:cxn modelId="{BCED1520-A360-544A-9379-60E7E30FF29C}" type="presParOf" srcId="{2326F06D-F06F-40CA-818F-ED0487B90147}" destId="{BF1B9162-A8C7-43E7-94A9-FC715AB0C29F}" srcOrd="0" destOrd="0" presId="urn:microsoft.com/office/officeart/2005/8/layout/hierarchy2"/>
    <dgm:cxn modelId="{23BB64F1-EFC6-044F-B126-E35D27B15456}" type="presParOf" srcId="{2326F06D-F06F-40CA-818F-ED0487B90147}" destId="{B48A386D-79BF-4863-AEC9-7F8FBD7F22AD}" srcOrd="1" destOrd="0" presId="urn:microsoft.com/office/officeart/2005/8/layout/hierarchy2"/>
  </dgm:cxnLst>
  <dgm:bg/>
  <dgm:whole/>
  <dgm:extLst>
    <a:ext uri="http://schemas.microsoft.com/office/drawing/2008/diagram">
      <dsp:dataModelExt xmlns:dsp="http://schemas.microsoft.com/office/drawing/2008/diagram" relId="rId9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AE8F0F-6C0F-4844-87A7-040E902F5989}">
      <dsp:nvSpPr>
        <dsp:cNvPr id="0" name=""/>
        <dsp:cNvSpPr/>
      </dsp:nvSpPr>
      <dsp:spPr>
        <a:xfrm>
          <a:off x="-66734" y="0"/>
          <a:ext cx="4247896" cy="582968"/>
        </a:xfrm>
        <a:prstGeom prst="roundRect">
          <a:avLst>
            <a:gd name="adj" fmla="val 10000"/>
          </a:avLst>
        </a:prstGeom>
        <a:solidFill>
          <a:srgbClr val="00B0F0">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latin typeface="Gotham Light" pitchFamily="50" charset="0"/>
              <a:ea typeface="Arial Unicode MS" panose="020B0604020202020204" pitchFamily="34" charset="-128"/>
              <a:cs typeface="Calibri Light" panose="020F0302020204030204" pitchFamily="34" charset="0"/>
            </a:rPr>
            <a:t>2011</a:t>
          </a:r>
        </a:p>
        <a:p>
          <a:pPr marL="57150" lvl="1" indent="-57150" algn="l" defTabSz="400050">
            <a:lnSpc>
              <a:spcPct val="90000"/>
            </a:lnSpc>
            <a:spcBef>
              <a:spcPct val="0"/>
            </a:spcBef>
            <a:spcAft>
              <a:spcPct val="15000"/>
            </a:spcAft>
            <a:buChar char="•"/>
          </a:pPr>
          <a:r>
            <a:rPr lang="fr-FR" sz="900" kern="1200">
              <a:latin typeface="Gotham Light" pitchFamily="50" charset="0"/>
              <a:ea typeface="Arial Unicode MS" panose="020B0604020202020204" pitchFamily="34" charset="-128"/>
              <a:cs typeface="Calibri Light" panose="020F0302020204030204" pitchFamily="34" charset="0"/>
            </a:rPr>
            <a:t>Installation de la fibre par la collectivité de Ste Anne</a:t>
          </a:r>
        </a:p>
      </dsp:txBody>
      <dsp:txXfrm>
        <a:off x="-49659" y="17075"/>
        <a:ext cx="3569566" cy="548818"/>
      </dsp:txXfrm>
    </dsp:sp>
    <dsp:sp modelId="{A0087A74-28EE-47EA-8D88-F402A59770A9}">
      <dsp:nvSpPr>
        <dsp:cNvPr id="0" name=""/>
        <dsp:cNvSpPr/>
      </dsp:nvSpPr>
      <dsp:spPr>
        <a:xfrm>
          <a:off x="289026" y="688962"/>
          <a:ext cx="4247896" cy="582968"/>
        </a:xfrm>
        <a:prstGeom prst="roundRect">
          <a:avLst>
            <a:gd name="adj" fmla="val 10000"/>
          </a:avLst>
        </a:prstGeom>
        <a:solidFill>
          <a:srgbClr val="00B0F0">
            <a:alpha val="76667"/>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latin typeface="Gotham Light" pitchFamily="50" charset="0"/>
              <a:ea typeface="Arial Unicode MS" panose="020B0604020202020204" pitchFamily="34" charset="-128"/>
              <a:cs typeface="Calibri Light" panose="020F0302020204030204" pitchFamily="34" charset="0"/>
            </a:rPr>
            <a:t>26 juillet 2013</a:t>
          </a:r>
        </a:p>
        <a:p>
          <a:pPr marL="57150" lvl="1" indent="-57150" algn="l" defTabSz="400050">
            <a:lnSpc>
              <a:spcPct val="90000"/>
            </a:lnSpc>
            <a:spcBef>
              <a:spcPct val="0"/>
            </a:spcBef>
            <a:spcAft>
              <a:spcPct val="15000"/>
            </a:spcAft>
            <a:buChar char="•"/>
          </a:pPr>
          <a:r>
            <a:rPr lang="fr-FR" sz="900" kern="1200">
              <a:latin typeface="Gotham Light" pitchFamily="50" charset="0"/>
              <a:ea typeface="Arial Unicode MS" panose="020B0604020202020204" pitchFamily="34" charset="-128"/>
              <a:cs typeface="Calibri Light" panose="020F0302020204030204" pitchFamily="34" charset="0"/>
            </a:rPr>
            <a:t>Lancement du projet auprès des habitants</a:t>
          </a:r>
        </a:p>
      </dsp:txBody>
      <dsp:txXfrm>
        <a:off x="306101" y="706037"/>
        <a:ext cx="3479055" cy="548818"/>
      </dsp:txXfrm>
    </dsp:sp>
    <dsp:sp modelId="{15AEBC0B-9089-4A14-A42A-3D02E8F4B96D}">
      <dsp:nvSpPr>
        <dsp:cNvPr id="0" name=""/>
        <dsp:cNvSpPr/>
      </dsp:nvSpPr>
      <dsp:spPr>
        <a:xfrm>
          <a:off x="639478" y="1377924"/>
          <a:ext cx="4247896" cy="582968"/>
        </a:xfrm>
        <a:prstGeom prst="roundRect">
          <a:avLst>
            <a:gd name="adj" fmla="val 10000"/>
          </a:avLst>
        </a:prstGeom>
        <a:solidFill>
          <a:srgbClr val="00B0F0">
            <a:alpha val="63333"/>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latin typeface="Gotham Light" pitchFamily="50" charset="0"/>
              <a:ea typeface="Arial Unicode MS" panose="020B0604020202020204" pitchFamily="34" charset="-128"/>
              <a:cs typeface="Calibri Light" panose="020F0302020204030204" pitchFamily="34" charset="0"/>
            </a:rPr>
            <a:t>7 octobre 2013</a:t>
          </a:r>
        </a:p>
        <a:p>
          <a:pPr marL="57150" lvl="1" indent="-57150" algn="l" defTabSz="400050">
            <a:lnSpc>
              <a:spcPct val="90000"/>
            </a:lnSpc>
            <a:spcBef>
              <a:spcPct val="0"/>
            </a:spcBef>
            <a:spcAft>
              <a:spcPct val="15000"/>
            </a:spcAft>
            <a:buChar char="•"/>
          </a:pPr>
          <a:r>
            <a:rPr lang="fr-FR" sz="900" kern="1200">
              <a:latin typeface="Gotham Light" pitchFamily="50" charset="0"/>
              <a:ea typeface="Arial Unicode MS" panose="020B0604020202020204" pitchFamily="34" charset="-128"/>
              <a:cs typeface="Calibri Light" panose="020F0302020204030204" pitchFamily="34" charset="0"/>
            </a:rPr>
            <a:t>Lancement commercial à destination des particuliers</a:t>
          </a:r>
        </a:p>
      </dsp:txBody>
      <dsp:txXfrm>
        <a:off x="656553" y="1394999"/>
        <a:ext cx="3484365" cy="548818"/>
      </dsp:txXfrm>
    </dsp:sp>
    <dsp:sp modelId="{A7DF3E41-807E-466D-985F-FF86A67F400E}">
      <dsp:nvSpPr>
        <dsp:cNvPr id="0" name=""/>
        <dsp:cNvSpPr/>
      </dsp:nvSpPr>
      <dsp:spPr>
        <a:xfrm>
          <a:off x="861770" y="2086838"/>
          <a:ext cx="4514833" cy="543063"/>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latin typeface="Gotham Light" pitchFamily="50" charset="0"/>
              <a:ea typeface="Arial Unicode MS" panose="020B0604020202020204" pitchFamily="34" charset="-128"/>
              <a:cs typeface="Calibri Light" panose="020F0302020204030204" pitchFamily="34" charset="0"/>
            </a:rPr>
            <a:t>1 février 2014</a:t>
          </a:r>
        </a:p>
        <a:p>
          <a:pPr marL="57150" lvl="1" indent="-57150" algn="l" defTabSz="400050">
            <a:lnSpc>
              <a:spcPct val="90000"/>
            </a:lnSpc>
            <a:spcBef>
              <a:spcPct val="0"/>
            </a:spcBef>
            <a:spcAft>
              <a:spcPct val="15000"/>
            </a:spcAft>
            <a:buChar char="•"/>
          </a:pPr>
          <a:r>
            <a:rPr lang="fr-FR" sz="900" kern="1200">
              <a:latin typeface="Gotham Light" pitchFamily="50" charset="0"/>
              <a:ea typeface="Arial Unicode MS" panose="020B0604020202020204" pitchFamily="34" charset="-128"/>
              <a:cs typeface="Calibri Light" panose="020F0302020204030204" pitchFamily="34" charset="0"/>
            </a:rPr>
            <a:t>Lancement des offres à destination des professionnels</a:t>
          </a:r>
        </a:p>
      </dsp:txBody>
      <dsp:txXfrm>
        <a:off x="877676" y="2102744"/>
        <a:ext cx="3702163" cy="511251"/>
      </dsp:txXfrm>
    </dsp:sp>
    <dsp:sp modelId="{CE536E0F-DA2B-442D-ACCF-CE790E8CDC39}">
      <dsp:nvSpPr>
        <dsp:cNvPr id="0" name=""/>
        <dsp:cNvSpPr/>
      </dsp:nvSpPr>
      <dsp:spPr>
        <a:xfrm>
          <a:off x="3802232" y="446500"/>
          <a:ext cx="378929" cy="378929"/>
        </a:xfrm>
        <a:prstGeom prst="downArrow">
          <a:avLst>
            <a:gd name="adj1" fmla="val 55000"/>
            <a:gd name="adj2" fmla="val 45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l" defTabSz="400050">
            <a:lnSpc>
              <a:spcPct val="90000"/>
            </a:lnSpc>
            <a:spcBef>
              <a:spcPct val="0"/>
            </a:spcBef>
            <a:spcAft>
              <a:spcPct val="35000"/>
            </a:spcAft>
            <a:buNone/>
          </a:pPr>
          <a:endParaRPr lang="fr-FR" sz="900" kern="1200">
            <a:latin typeface="Gotham Light" pitchFamily="50" charset="0"/>
            <a:ea typeface="Arial Unicode MS" panose="020B0604020202020204" pitchFamily="34" charset="-128"/>
            <a:cs typeface="Calibri Light" panose="020F0302020204030204" pitchFamily="34" charset="0"/>
          </a:endParaRPr>
        </a:p>
      </dsp:txBody>
      <dsp:txXfrm>
        <a:off x="3887491" y="446500"/>
        <a:ext cx="208411" cy="285144"/>
      </dsp:txXfrm>
    </dsp:sp>
    <dsp:sp modelId="{322AA861-B715-464D-AF2A-62D11BC29FA9}">
      <dsp:nvSpPr>
        <dsp:cNvPr id="0" name=""/>
        <dsp:cNvSpPr/>
      </dsp:nvSpPr>
      <dsp:spPr>
        <a:xfrm>
          <a:off x="4157993" y="1135462"/>
          <a:ext cx="378929" cy="378929"/>
        </a:xfrm>
        <a:prstGeom prst="downArrow">
          <a:avLst>
            <a:gd name="adj1" fmla="val 55000"/>
            <a:gd name="adj2" fmla="val 45000"/>
          </a:avLst>
        </a:prstGeom>
        <a:solidFill>
          <a:schemeClr val="accent1">
            <a:alpha val="90000"/>
            <a:tint val="40000"/>
            <a:hueOff val="0"/>
            <a:satOff val="0"/>
            <a:lumOff val="0"/>
            <a:alphaOff val="-2000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l" defTabSz="400050">
            <a:lnSpc>
              <a:spcPct val="90000"/>
            </a:lnSpc>
            <a:spcBef>
              <a:spcPct val="0"/>
            </a:spcBef>
            <a:spcAft>
              <a:spcPct val="35000"/>
            </a:spcAft>
            <a:buNone/>
          </a:pPr>
          <a:endParaRPr lang="fr-FR" sz="900" kern="1200">
            <a:latin typeface="Gotham Light" pitchFamily="50" charset="0"/>
            <a:ea typeface="Arial Unicode MS" panose="020B0604020202020204" pitchFamily="34" charset="-128"/>
            <a:cs typeface="Calibri Light" panose="020F0302020204030204" pitchFamily="34" charset="0"/>
          </a:endParaRPr>
        </a:p>
      </dsp:txBody>
      <dsp:txXfrm>
        <a:off x="4243252" y="1135462"/>
        <a:ext cx="208411" cy="285144"/>
      </dsp:txXfrm>
    </dsp:sp>
    <dsp:sp modelId="{24095494-70EF-4EAC-AC3F-AD3BC3C241F7}">
      <dsp:nvSpPr>
        <dsp:cNvPr id="0" name=""/>
        <dsp:cNvSpPr/>
      </dsp:nvSpPr>
      <dsp:spPr>
        <a:xfrm>
          <a:off x="4508444" y="1824425"/>
          <a:ext cx="378929" cy="378929"/>
        </a:xfrm>
        <a:prstGeom prst="downArrow">
          <a:avLst>
            <a:gd name="adj1" fmla="val 55000"/>
            <a:gd name="adj2" fmla="val 45000"/>
          </a:avLst>
        </a:prstGeom>
        <a:solidFill>
          <a:schemeClr val="accent1">
            <a:alpha val="90000"/>
            <a:tint val="40000"/>
            <a:hueOff val="0"/>
            <a:satOff val="0"/>
            <a:lumOff val="0"/>
            <a:alphaOff val="-4000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l" defTabSz="400050">
            <a:lnSpc>
              <a:spcPct val="90000"/>
            </a:lnSpc>
            <a:spcBef>
              <a:spcPct val="0"/>
            </a:spcBef>
            <a:spcAft>
              <a:spcPct val="35000"/>
            </a:spcAft>
            <a:buNone/>
          </a:pPr>
          <a:endParaRPr lang="fr-FR" sz="900" kern="1200">
            <a:latin typeface="Gotham Light" pitchFamily="50" charset="0"/>
            <a:ea typeface="Arial Unicode MS" panose="020B0604020202020204" pitchFamily="34" charset="-128"/>
            <a:cs typeface="Calibri Light" panose="020F0302020204030204" pitchFamily="34" charset="0"/>
          </a:endParaRPr>
        </a:p>
      </dsp:txBody>
      <dsp:txXfrm>
        <a:off x="4593703" y="1824425"/>
        <a:ext cx="208411" cy="28514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40AD79-A1DE-4EB8-B307-BF2D2899C101}">
      <dsp:nvSpPr>
        <dsp:cNvPr id="0" name=""/>
        <dsp:cNvSpPr/>
      </dsp:nvSpPr>
      <dsp:spPr>
        <a:xfrm rot="5400000">
          <a:off x="536654" y="713524"/>
          <a:ext cx="614184" cy="699227"/>
        </a:xfrm>
        <a:prstGeom prst="bentUpArrow">
          <a:avLst>
            <a:gd name="adj1" fmla="val 32840"/>
            <a:gd name="adj2" fmla="val 25000"/>
            <a:gd name="adj3" fmla="val 3578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1FC623D-F897-4AE1-AB4A-B9AAECB3564B}">
      <dsp:nvSpPr>
        <dsp:cNvPr id="0" name=""/>
        <dsp:cNvSpPr/>
      </dsp:nvSpPr>
      <dsp:spPr>
        <a:xfrm>
          <a:off x="86346" y="32688"/>
          <a:ext cx="1609097" cy="723714"/>
        </a:xfrm>
        <a:prstGeom prst="roundRect">
          <a:avLst>
            <a:gd name="adj" fmla="val 1667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kern="1200">
              <a:latin typeface="Gotham Light" pitchFamily="50" charset="0"/>
              <a:ea typeface="Arial Unicode MS" panose="020B0604020202020204" pitchFamily="34" charset="-128"/>
              <a:cs typeface="Arial Unicode MS" panose="020B0604020202020204" pitchFamily="34" charset="-128"/>
            </a:rPr>
            <a:t>Réunion technique de démarrage avec un Ingénieur réseau </a:t>
          </a:r>
        </a:p>
      </dsp:txBody>
      <dsp:txXfrm>
        <a:off x="121681" y="68023"/>
        <a:ext cx="1538427" cy="653044"/>
      </dsp:txXfrm>
    </dsp:sp>
    <dsp:sp modelId="{64047A1E-F1E9-49F7-83CD-643A9000B2D6}">
      <dsp:nvSpPr>
        <dsp:cNvPr id="0" name=""/>
        <dsp:cNvSpPr/>
      </dsp:nvSpPr>
      <dsp:spPr>
        <a:xfrm>
          <a:off x="1407858" y="101711"/>
          <a:ext cx="751978" cy="584937"/>
        </a:xfrm>
        <a:prstGeom prst="rect">
          <a:avLst/>
        </a:prstGeom>
        <a:noFill/>
        <a:ln>
          <a:noFill/>
        </a:ln>
        <a:effectLst/>
      </dsp:spPr>
      <dsp:style>
        <a:lnRef idx="0">
          <a:scrgbClr r="0" g="0" b="0"/>
        </a:lnRef>
        <a:fillRef idx="0">
          <a:scrgbClr r="0" g="0" b="0"/>
        </a:fillRef>
        <a:effectRef idx="0">
          <a:scrgbClr r="0" g="0" b="0"/>
        </a:effectRef>
        <a:fontRef idx="minor"/>
      </dsp:style>
    </dsp:sp>
    <dsp:sp modelId="{83725FC3-363D-42B9-8A02-A62D3A2BAC46}">
      <dsp:nvSpPr>
        <dsp:cNvPr id="0" name=""/>
        <dsp:cNvSpPr/>
      </dsp:nvSpPr>
      <dsp:spPr>
        <a:xfrm rot="5400000">
          <a:off x="1244343" y="1526494"/>
          <a:ext cx="614184" cy="699227"/>
        </a:xfrm>
        <a:prstGeom prst="bentUpArrow">
          <a:avLst>
            <a:gd name="adj1" fmla="val 32840"/>
            <a:gd name="adj2" fmla="val 25000"/>
            <a:gd name="adj3" fmla="val 3578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DB863BD-722B-4FC3-BD40-35415B1078FC}">
      <dsp:nvSpPr>
        <dsp:cNvPr id="0" name=""/>
        <dsp:cNvSpPr/>
      </dsp:nvSpPr>
      <dsp:spPr>
        <a:xfrm>
          <a:off x="1081621" y="845658"/>
          <a:ext cx="1033925" cy="723714"/>
        </a:xfrm>
        <a:prstGeom prst="roundRect">
          <a:avLst>
            <a:gd name="adj" fmla="val 1667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Gotham Light" pitchFamily="50" charset="0"/>
              <a:ea typeface="Arial Unicode MS" panose="020B0604020202020204" pitchFamily="34" charset="-128"/>
              <a:cs typeface="Arial Unicode MS" panose="020B0604020202020204" pitchFamily="34" charset="-128"/>
            </a:rPr>
            <a:t>Lancement des commandes </a:t>
          </a:r>
          <a:endParaRPr lang="fr-FR" sz="1000" kern="1200">
            <a:latin typeface="Gotham Light" pitchFamily="50" charset="0"/>
            <a:ea typeface="Arial Unicode MS" panose="020B0604020202020204" pitchFamily="34" charset="-128"/>
            <a:cs typeface="Arial Unicode MS" panose="020B0604020202020204" pitchFamily="34" charset="-128"/>
          </a:endParaRPr>
        </a:p>
      </dsp:txBody>
      <dsp:txXfrm>
        <a:off x="1116956" y="880993"/>
        <a:ext cx="963255" cy="653044"/>
      </dsp:txXfrm>
    </dsp:sp>
    <dsp:sp modelId="{F78F9AC5-AF7B-4313-9581-0AEB3FA6F864}">
      <dsp:nvSpPr>
        <dsp:cNvPr id="0" name=""/>
        <dsp:cNvSpPr/>
      </dsp:nvSpPr>
      <dsp:spPr>
        <a:xfrm>
          <a:off x="2115547" y="914680"/>
          <a:ext cx="751978" cy="584937"/>
        </a:xfrm>
        <a:prstGeom prst="rect">
          <a:avLst/>
        </a:prstGeom>
        <a:noFill/>
        <a:ln>
          <a:noFill/>
        </a:ln>
        <a:effectLst/>
      </dsp:spPr>
      <dsp:style>
        <a:lnRef idx="0">
          <a:scrgbClr r="0" g="0" b="0"/>
        </a:lnRef>
        <a:fillRef idx="0">
          <a:scrgbClr r="0" g="0" b="0"/>
        </a:fillRef>
        <a:effectRef idx="0">
          <a:scrgbClr r="0" g="0" b="0"/>
        </a:effectRef>
        <a:fontRef idx="minor"/>
      </dsp:style>
    </dsp:sp>
    <dsp:sp modelId="{EA922CCB-BA87-4A26-80B9-684E8DDFA2B8}">
      <dsp:nvSpPr>
        <dsp:cNvPr id="0" name=""/>
        <dsp:cNvSpPr/>
      </dsp:nvSpPr>
      <dsp:spPr>
        <a:xfrm rot="5400000">
          <a:off x="2239618" y="2339463"/>
          <a:ext cx="614184" cy="699227"/>
        </a:xfrm>
        <a:prstGeom prst="bentUpArrow">
          <a:avLst>
            <a:gd name="adj1" fmla="val 32840"/>
            <a:gd name="adj2" fmla="val 25000"/>
            <a:gd name="adj3" fmla="val 3578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9E24DA6-CC27-49C1-BDC1-06EFF1274594}">
      <dsp:nvSpPr>
        <dsp:cNvPr id="0" name=""/>
        <dsp:cNvSpPr/>
      </dsp:nvSpPr>
      <dsp:spPr>
        <a:xfrm>
          <a:off x="2076897" y="1658628"/>
          <a:ext cx="1033925" cy="723714"/>
        </a:xfrm>
        <a:prstGeom prst="roundRect">
          <a:avLst>
            <a:gd name="adj" fmla="val 1667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kern="1200">
              <a:latin typeface="Gotham Light" pitchFamily="50" charset="0"/>
              <a:ea typeface="Arial Unicode MS" panose="020B0604020202020204" pitchFamily="34" charset="-128"/>
              <a:cs typeface="Arial Unicode MS" panose="020B0604020202020204" pitchFamily="34" charset="-128"/>
            </a:rPr>
            <a:t>Configuration du réseau </a:t>
          </a:r>
        </a:p>
      </dsp:txBody>
      <dsp:txXfrm>
        <a:off x="2112232" y="1693963"/>
        <a:ext cx="963255" cy="653044"/>
      </dsp:txXfrm>
    </dsp:sp>
    <dsp:sp modelId="{218F42E9-6A01-4D40-817E-C67C4F832CB5}">
      <dsp:nvSpPr>
        <dsp:cNvPr id="0" name=""/>
        <dsp:cNvSpPr/>
      </dsp:nvSpPr>
      <dsp:spPr>
        <a:xfrm>
          <a:off x="3110822" y="1727650"/>
          <a:ext cx="751978" cy="584937"/>
        </a:xfrm>
        <a:prstGeom prst="rect">
          <a:avLst/>
        </a:prstGeom>
        <a:noFill/>
        <a:ln>
          <a:noFill/>
        </a:ln>
        <a:effectLst/>
      </dsp:spPr>
      <dsp:style>
        <a:lnRef idx="0">
          <a:scrgbClr r="0" g="0" b="0"/>
        </a:lnRef>
        <a:fillRef idx="0">
          <a:scrgbClr r="0" g="0" b="0"/>
        </a:fillRef>
        <a:effectRef idx="0">
          <a:scrgbClr r="0" g="0" b="0"/>
        </a:effectRef>
        <a:fontRef idx="minor"/>
      </dsp:style>
    </dsp:sp>
    <dsp:sp modelId="{F6A75FD5-CC51-49CC-B511-544CB7150DF5}">
      <dsp:nvSpPr>
        <dsp:cNvPr id="0" name=""/>
        <dsp:cNvSpPr/>
      </dsp:nvSpPr>
      <dsp:spPr>
        <a:xfrm rot="5400000">
          <a:off x="3234894" y="3152433"/>
          <a:ext cx="614184" cy="699227"/>
        </a:xfrm>
        <a:prstGeom prst="bentUpArrow">
          <a:avLst>
            <a:gd name="adj1" fmla="val 32840"/>
            <a:gd name="adj2" fmla="val 25000"/>
            <a:gd name="adj3" fmla="val 3578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90C5DCF-C998-4424-AAE5-F5CCFB68A650}">
      <dsp:nvSpPr>
        <dsp:cNvPr id="0" name=""/>
        <dsp:cNvSpPr/>
      </dsp:nvSpPr>
      <dsp:spPr>
        <a:xfrm>
          <a:off x="3072172" y="2471597"/>
          <a:ext cx="1033925" cy="723714"/>
        </a:xfrm>
        <a:prstGeom prst="roundRect">
          <a:avLst>
            <a:gd name="adj" fmla="val 1667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kern="1200">
              <a:latin typeface="Gotham Light" pitchFamily="50" charset="0"/>
              <a:ea typeface="Arial Unicode MS" panose="020B0604020202020204" pitchFamily="34" charset="-128"/>
              <a:cs typeface="Arial Unicode MS" panose="020B0604020202020204" pitchFamily="34" charset="-128"/>
            </a:rPr>
            <a:t>Tests sur l'ensemble des accès </a:t>
          </a:r>
        </a:p>
      </dsp:txBody>
      <dsp:txXfrm>
        <a:off x="3107507" y="2506932"/>
        <a:ext cx="963255" cy="653044"/>
      </dsp:txXfrm>
    </dsp:sp>
    <dsp:sp modelId="{114CE665-A8D2-4F1C-9814-A82B96F7047D}">
      <dsp:nvSpPr>
        <dsp:cNvPr id="0" name=""/>
        <dsp:cNvSpPr/>
      </dsp:nvSpPr>
      <dsp:spPr>
        <a:xfrm>
          <a:off x="4106097" y="2540620"/>
          <a:ext cx="751978" cy="584937"/>
        </a:xfrm>
        <a:prstGeom prst="rect">
          <a:avLst/>
        </a:prstGeom>
        <a:noFill/>
        <a:ln>
          <a:noFill/>
        </a:ln>
        <a:effectLst/>
      </dsp:spPr>
      <dsp:style>
        <a:lnRef idx="0">
          <a:scrgbClr r="0" g="0" b="0"/>
        </a:lnRef>
        <a:fillRef idx="0">
          <a:scrgbClr r="0" g="0" b="0"/>
        </a:fillRef>
        <a:effectRef idx="0">
          <a:scrgbClr r="0" g="0" b="0"/>
        </a:effectRef>
        <a:fontRef idx="minor"/>
      </dsp:style>
    </dsp:sp>
    <dsp:sp modelId="{7F04A288-E963-C34E-A5AE-F1E41424C468}">
      <dsp:nvSpPr>
        <dsp:cNvPr id="0" name=""/>
        <dsp:cNvSpPr/>
      </dsp:nvSpPr>
      <dsp:spPr>
        <a:xfrm rot="5400000">
          <a:off x="4311461" y="3965403"/>
          <a:ext cx="614184" cy="699227"/>
        </a:xfrm>
        <a:prstGeom prst="bentUpArrow">
          <a:avLst>
            <a:gd name="adj1" fmla="val 32840"/>
            <a:gd name="adj2" fmla="val 25000"/>
            <a:gd name="adj3" fmla="val 35780"/>
          </a:avLst>
        </a:prstGeom>
        <a:solidFill>
          <a:srgbClr val="0070C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27264DC-7D61-448C-BF64-8DDE932E8239}">
      <dsp:nvSpPr>
        <dsp:cNvPr id="0" name=""/>
        <dsp:cNvSpPr/>
      </dsp:nvSpPr>
      <dsp:spPr>
        <a:xfrm>
          <a:off x="4067447" y="3284567"/>
          <a:ext cx="1196510" cy="723714"/>
        </a:xfrm>
        <a:prstGeom prst="roundRect">
          <a:avLst>
            <a:gd name="adj" fmla="val 1667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kern="1200">
              <a:latin typeface="Gotham Light" pitchFamily="50" charset="0"/>
              <a:ea typeface="Arial Unicode MS" panose="020B0604020202020204" pitchFamily="34" charset="-128"/>
              <a:cs typeface="Arial Unicode MS" panose="020B0604020202020204" pitchFamily="34" charset="-128"/>
            </a:rPr>
            <a:t>Validation du bon fonctionnement par le client </a:t>
          </a:r>
        </a:p>
      </dsp:txBody>
      <dsp:txXfrm>
        <a:off x="4102782" y="3319902"/>
        <a:ext cx="1125840" cy="653044"/>
      </dsp:txXfrm>
    </dsp:sp>
    <dsp:sp modelId="{CDF8EFA0-B85F-F54A-8AC1-F29DD5D79CBA}">
      <dsp:nvSpPr>
        <dsp:cNvPr id="0" name=""/>
        <dsp:cNvSpPr/>
      </dsp:nvSpPr>
      <dsp:spPr>
        <a:xfrm>
          <a:off x="5182665" y="3353590"/>
          <a:ext cx="751978" cy="584937"/>
        </a:xfrm>
        <a:prstGeom prst="rect">
          <a:avLst/>
        </a:prstGeom>
        <a:noFill/>
        <a:ln>
          <a:noFill/>
        </a:ln>
        <a:effectLst/>
      </dsp:spPr>
      <dsp:style>
        <a:lnRef idx="0">
          <a:scrgbClr r="0" g="0" b="0"/>
        </a:lnRef>
        <a:fillRef idx="0">
          <a:scrgbClr r="0" g="0" b="0"/>
        </a:fillRef>
        <a:effectRef idx="0">
          <a:scrgbClr r="0" g="0" b="0"/>
        </a:effectRef>
        <a:fontRef idx="minor"/>
      </dsp:style>
    </dsp:sp>
    <dsp:sp modelId="{148722E6-4290-4E4F-BC14-3854EE371E9C}">
      <dsp:nvSpPr>
        <dsp:cNvPr id="0" name=""/>
        <dsp:cNvSpPr/>
      </dsp:nvSpPr>
      <dsp:spPr>
        <a:xfrm>
          <a:off x="5062723" y="4097537"/>
          <a:ext cx="1033925" cy="723714"/>
        </a:xfrm>
        <a:prstGeom prst="roundRect">
          <a:avLst>
            <a:gd name="adj" fmla="val 1667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kern="1200">
              <a:latin typeface="Gotham Light" pitchFamily="50" charset="0"/>
              <a:ea typeface="Arial Unicode MS" panose="020B0604020202020204" pitchFamily="34" charset="-128"/>
              <a:cs typeface="Arial Unicode MS" panose="020B0604020202020204" pitchFamily="34" charset="-128"/>
            </a:rPr>
            <a:t>Mise en service </a:t>
          </a:r>
        </a:p>
      </dsp:txBody>
      <dsp:txXfrm>
        <a:off x="5098058" y="4132872"/>
        <a:ext cx="963255" cy="65304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8C2510-9258-4E4F-8653-D9EF799843B6}">
      <dsp:nvSpPr>
        <dsp:cNvPr id="0" name=""/>
        <dsp:cNvSpPr/>
      </dsp:nvSpPr>
      <dsp:spPr>
        <a:xfrm>
          <a:off x="7295" y="216279"/>
          <a:ext cx="1217126" cy="1527171"/>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latin typeface="+mj-lt"/>
              <a:ea typeface="Arial Unicode MS" panose="020B0604020202020204" pitchFamily="34" charset="-128"/>
              <a:cs typeface="Calibri Light" panose="020F0302020204030204" pitchFamily="34" charset="0"/>
            </a:rPr>
            <a:t>Réception de l'appel - ouverture d'un ticket d'incident et qualification du service concerné</a:t>
          </a:r>
        </a:p>
      </dsp:txBody>
      <dsp:txXfrm>
        <a:off x="42943" y="251927"/>
        <a:ext cx="1145830" cy="1455875"/>
      </dsp:txXfrm>
    </dsp:sp>
    <dsp:sp modelId="{C52EF2FB-D56D-49F9-A360-663DF40E6FE1}">
      <dsp:nvSpPr>
        <dsp:cNvPr id="0" name=""/>
        <dsp:cNvSpPr/>
      </dsp:nvSpPr>
      <dsp:spPr>
        <a:xfrm rot="21093372">
          <a:off x="1222172" y="924493"/>
          <a:ext cx="415146" cy="49785"/>
        </a:xfrm>
        <a:custGeom>
          <a:avLst/>
          <a:gdLst/>
          <a:ahLst/>
          <a:cxnLst/>
          <a:rect l="0" t="0" r="0" b="0"/>
          <a:pathLst>
            <a:path>
              <a:moveTo>
                <a:pt x="0" y="24892"/>
              </a:moveTo>
              <a:lnTo>
                <a:pt x="415146" y="24892"/>
              </a:lnTo>
            </a:path>
          </a:pathLst>
        </a:custGeom>
        <a:noFill/>
        <a:ln w="12700" cap="flat" cmpd="sng" algn="ctr">
          <a:solidFill>
            <a:schemeClr val="accent5">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1419366" y="939007"/>
        <a:ext cx="20757" cy="20757"/>
      </dsp:txXfrm>
    </dsp:sp>
    <dsp:sp modelId="{543F07B8-F48A-470F-8965-677D800CD26D}">
      <dsp:nvSpPr>
        <dsp:cNvPr id="0" name=""/>
        <dsp:cNvSpPr/>
      </dsp:nvSpPr>
      <dsp:spPr>
        <a:xfrm>
          <a:off x="1635068" y="614624"/>
          <a:ext cx="1217126" cy="608563"/>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fr-FR" sz="1050" kern="1200">
              <a:latin typeface="+mj-lt"/>
              <a:ea typeface="Arial Unicode MS" panose="020B0604020202020204" pitchFamily="34" charset="-128"/>
              <a:cs typeface="Arial Unicode MS" panose="020B0604020202020204" pitchFamily="34" charset="-128"/>
            </a:rPr>
            <a:t>Prise en charge niveau 1</a:t>
          </a:r>
        </a:p>
      </dsp:txBody>
      <dsp:txXfrm>
        <a:off x="1652892" y="632448"/>
        <a:ext cx="1181478" cy="572915"/>
      </dsp:txXfrm>
    </dsp:sp>
    <dsp:sp modelId="{CD9F7C6F-49F1-4905-8A84-4EB3ED6B0253}">
      <dsp:nvSpPr>
        <dsp:cNvPr id="0" name=""/>
        <dsp:cNvSpPr/>
      </dsp:nvSpPr>
      <dsp:spPr>
        <a:xfrm rot="19969965">
          <a:off x="2817285" y="749531"/>
          <a:ext cx="632875" cy="49785"/>
        </a:xfrm>
        <a:custGeom>
          <a:avLst/>
          <a:gdLst/>
          <a:ahLst/>
          <a:cxnLst/>
          <a:rect l="0" t="0" r="0" b="0"/>
          <a:pathLst>
            <a:path>
              <a:moveTo>
                <a:pt x="0" y="24892"/>
              </a:moveTo>
              <a:lnTo>
                <a:pt x="632875" y="24892"/>
              </a:lnTo>
            </a:path>
          </a:pathLst>
        </a:custGeom>
        <a:noFill/>
        <a:ln w="12700" cap="flat" cmpd="sng" algn="ctr">
          <a:solidFill>
            <a:schemeClr val="accent5">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3117900" y="758601"/>
        <a:ext cx="31643" cy="31643"/>
      </dsp:txXfrm>
    </dsp:sp>
    <dsp:sp modelId="{14FE1EF8-37BB-4F7A-882E-F7AEDCB1DA31}">
      <dsp:nvSpPr>
        <dsp:cNvPr id="0" name=""/>
        <dsp:cNvSpPr/>
      </dsp:nvSpPr>
      <dsp:spPr>
        <a:xfrm>
          <a:off x="3415250" y="325660"/>
          <a:ext cx="1217126" cy="608563"/>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r-FR" sz="1100" kern="1200">
              <a:latin typeface="+mj-lt"/>
              <a:ea typeface="Arial Unicode MS" panose="020B0604020202020204" pitchFamily="34" charset="-128"/>
              <a:cs typeface="Arial Unicode MS" panose="020B0604020202020204" pitchFamily="34" charset="-128"/>
            </a:rPr>
            <a:t>Résolution niveau 1 - clôture</a:t>
          </a:r>
        </a:p>
      </dsp:txBody>
      <dsp:txXfrm>
        <a:off x="3433074" y="343484"/>
        <a:ext cx="1181478" cy="572915"/>
      </dsp:txXfrm>
    </dsp:sp>
    <dsp:sp modelId="{4357A726-441B-43C1-8413-B8DE345073DB}">
      <dsp:nvSpPr>
        <dsp:cNvPr id="0" name=""/>
        <dsp:cNvSpPr/>
      </dsp:nvSpPr>
      <dsp:spPr>
        <a:xfrm rot="2167183">
          <a:off x="2785205" y="1099455"/>
          <a:ext cx="697033" cy="49785"/>
        </a:xfrm>
        <a:custGeom>
          <a:avLst/>
          <a:gdLst/>
          <a:ahLst/>
          <a:cxnLst/>
          <a:rect l="0" t="0" r="0" b="0"/>
          <a:pathLst>
            <a:path>
              <a:moveTo>
                <a:pt x="0" y="24892"/>
              </a:moveTo>
              <a:lnTo>
                <a:pt x="697033" y="24892"/>
              </a:lnTo>
            </a:path>
          </a:pathLst>
        </a:custGeom>
        <a:noFill/>
        <a:ln w="12700" cap="flat" cmpd="sng" algn="ctr">
          <a:solidFill>
            <a:schemeClr val="accent5">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3116297" y="1106921"/>
        <a:ext cx="34851" cy="34851"/>
      </dsp:txXfrm>
    </dsp:sp>
    <dsp:sp modelId="{E45E3AC0-31B7-4C28-9910-8D1EE76E2A85}">
      <dsp:nvSpPr>
        <dsp:cNvPr id="0" name=""/>
        <dsp:cNvSpPr/>
      </dsp:nvSpPr>
      <dsp:spPr>
        <a:xfrm>
          <a:off x="3415250" y="1025507"/>
          <a:ext cx="1217126" cy="608563"/>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r-FR" sz="1100" kern="1200">
              <a:latin typeface="+mj-lt"/>
              <a:ea typeface="Arial Unicode MS" panose="020B0604020202020204" pitchFamily="34" charset="-128"/>
              <a:cs typeface="Arial Unicode MS" panose="020B0604020202020204" pitchFamily="34" charset="-128"/>
            </a:rPr>
            <a:t>Prise en charge niveau 2</a:t>
          </a:r>
        </a:p>
      </dsp:txBody>
      <dsp:txXfrm>
        <a:off x="3433074" y="1043331"/>
        <a:ext cx="1181478" cy="572915"/>
      </dsp:txXfrm>
    </dsp:sp>
    <dsp:sp modelId="{DA0C6EB5-B8AF-4079-85AA-57511477E773}">
      <dsp:nvSpPr>
        <dsp:cNvPr id="0" name=""/>
        <dsp:cNvSpPr/>
      </dsp:nvSpPr>
      <dsp:spPr>
        <a:xfrm rot="19457599">
          <a:off x="4576023" y="1129934"/>
          <a:ext cx="599558" cy="49785"/>
        </a:xfrm>
        <a:custGeom>
          <a:avLst/>
          <a:gdLst/>
          <a:ahLst/>
          <a:cxnLst/>
          <a:rect l="0" t="0" r="0" b="0"/>
          <a:pathLst>
            <a:path>
              <a:moveTo>
                <a:pt x="0" y="24892"/>
              </a:moveTo>
              <a:lnTo>
                <a:pt x="599558" y="24892"/>
              </a:lnTo>
            </a:path>
          </a:pathLst>
        </a:custGeom>
        <a:no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4860813" y="1139838"/>
        <a:ext cx="29977" cy="29977"/>
      </dsp:txXfrm>
    </dsp:sp>
    <dsp:sp modelId="{C2C97557-EE71-4F41-83EA-D910685E184D}">
      <dsp:nvSpPr>
        <dsp:cNvPr id="0" name=""/>
        <dsp:cNvSpPr/>
      </dsp:nvSpPr>
      <dsp:spPr>
        <a:xfrm>
          <a:off x="5119227" y="675583"/>
          <a:ext cx="1217126" cy="608563"/>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r-FR" sz="1100" kern="1200">
              <a:latin typeface="+mj-lt"/>
              <a:ea typeface="Arial Unicode MS" panose="020B0604020202020204" pitchFamily="34" charset="-128"/>
              <a:cs typeface="Arial Unicode MS" panose="020B0604020202020204" pitchFamily="34" charset="-128"/>
            </a:rPr>
            <a:t>Résolution niveau 2 - clôture</a:t>
          </a:r>
        </a:p>
      </dsp:txBody>
      <dsp:txXfrm>
        <a:off x="5137051" y="693407"/>
        <a:ext cx="1181478" cy="572915"/>
      </dsp:txXfrm>
    </dsp:sp>
    <dsp:sp modelId="{EF1B3B66-6334-4648-8AEA-ED33B9923B48}">
      <dsp:nvSpPr>
        <dsp:cNvPr id="0" name=""/>
        <dsp:cNvSpPr/>
      </dsp:nvSpPr>
      <dsp:spPr>
        <a:xfrm rot="2142401">
          <a:off x="4576023" y="1479858"/>
          <a:ext cx="599558" cy="49785"/>
        </a:xfrm>
        <a:custGeom>
          <a:avLst/>
          <a:gdLst/>
          <a:ahLst/>
          <a:cxnLst/>
          <a:rect l="0" t="0" r="0" b="0"/>
          <a:pathLst>
            <a:path>
              <a:moveTo>
                <a:pt x="0" y="24892"/>
              </a:moveTo>
              <a:lnTo>
                <a:pt x="599558" y="24892"/>
              </a:lnTo>
            </a:path>
          </a:pathLst>
        </a:custGeom>
        <a:noFill/>
        <a:ln w="12700" cap="flat" cmpd="sng" algn="ctr">
          <a:solidFill>
            <a:schemeClr val="accent5">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4860813" y="1489762"/>
        <a:ext cx="29977" cy="29977"/>
      </dsp:txXfrm>
    </dsp:sp>
    <dsp:sp modelId="{00B39850-63BE-4E39-B4C1-F530C5794FEE}">
      <dsp:nvSpPr>
        <dsp:cNvPr id="0" name=""/>
        <dsp:cNvSpPr/>
      </dsp:nvSpPr>
      <dsp:spPr>
        <a:xfrm>
          <a:off x="5119227" y="1375431"/>
          <a:ext cx="1217126" cy="608563"/>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r-FR" sz="1100" kern="1200">
              <a:latin typeface="+mj-lt"/>
              <a:ea typeface="Arial Unicode MS" panose="020B0604020202020204" pitchFamily="34" charset="-128"/>
              <a:cs typeface="Arial Unicode MS" panose="020B0604020202020204" pitchFamily="34" charset="-128"/>
            </a:rPr>
            <a:t>Déclenchement d'une intervention</a:t>
          </a:r>
        </a:p>
      </dsp:txBody>
      <dsp:txXfrm>
        <a:off x="5137051" y="1393255"/>
        <a:ext cx="1181478" cy="57291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0C6F54-119F-468C-919B-A2E5E12B2420}">
      <dsp:nvSpPr>
        <dsp:cNvPr id="0" name=""/>
        <dsp:cNvSpPr/>
      </dsp:nvSpPr>
      <dsp:spPr>
        <a:xfrm>
          <a:off x="5874" y="708559"/>
          <a:ext cx="1081524" cy="442605"/>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latin typeface="Calibri Light" panose="020F0302020204030204" pitchFamily="34" charset="0"/>
              <a:ea typeface="Arial Unicode MS" panose="020B0604020202020204" pitchFamily="34" charset="-128"/>
              <a:cs typeface="Calibri Light" panose="020F0302020204030204" pitchFamily="34" charset="0"/>
            </a:rPr>
            <a:t>Réception du ticket d'intervention</a:t>
          </a:r>
        </a:p>
      </dsp:txBody>
      <dsp:txXfrm>
        <a:off x="18837" y="721522"/>
        <a:ext cx="1055598" cy="416679"/>
      </dsp:txXfrm>
    </dsp:sp>
    <dsp:sp modelId="{3A52527F-73CC-4EC0-891A-26E8B35A9CCA}">
      <dsp:nvSpPr>
        <dsp:cNvPr id="0" name=""/>
        <dsp:cNvSpPr/>
      </dsp:nvSpPr>
      <dsp:spPr>
        <a:xfrm>
          <a:off x="1087398" y="907537"/>
          <a:ext cx="354084" cy="44648"/>
        </a:xfrm>
        <a:custGeom>
          <a:avLst/>
          <a:gdLst/>
          <a:ahLst/>
          <a:cxnLst/>
          <a:rect l="0" t="0" r="0" b="0"/>
          <a:pathLst>
            <a:path>
              <a:moveTo>
                <a:pt x="0" y="22324"/>
              </a:moveTo>
              <a:lnTo>
                <a:pt x="354084" y="22324"/>
              </a:lnTo>
            </a:path>
          </a:pathLst>
        </a:custGeom>
        <a:noFill/>
        <a:ln w="12700" cap="flat" cmpd="sng" algn="ctr">
          <a:solidFill>
            <a:schemeClr val="accent1">
              <a:tint val="99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fr-FR" sz="1000" kern="1200">
            <a:latin typeface="Arial Unicode MS" panose="020B0604020202020204" pitchFamily="34" charset="-128"/>
            <a:ea typeface="Arial Unicode MS" panose="020B0604020202020204" pitchFamily="34" charset="-128"/>
            <a:cs typeface="Arial Unicode MS" panose="020B0604020202020204" pitchFamily="34" charset="-128"/>
          </a:endParaRPr>
        </a:p>
      </dsp:txBody>
      <dsp:txXfrm>
        <a:off x="1255588" y="921009"/>
        <a:ext cx="17704" cy="17704"/>
      </dsp:txXfrm>
    </dsp:sp>
    <dsp:sp modelId="{293231DF-713B-4638-BD66-E3A68AD6E79F}">
      <dsp:nvSpPr>
        <dsp:cNvPr id="0" name=""/>
        <dsp:cNvSpPr/>
      </dsp:nvSpPr>
      <dsp:spPr>
        <a:xfrm>
          <a:off x="1441482" y="708559"/>
          <a:ext cx="885210" cy="442605"/>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latin typeface="Calibri Light" panose="020F0302020204030204" pitchFamily="34" charset="0"/>
              <a:ea typeface="Arial Unicode MS" panose="020B0604020202020204" pitchFamily="34" charset="-128"/>
              <a:cs typeface="Calibri Light" panose="020F0302020204030204" pitchFamily="34" charset="0"/>
            </a:rPr>
            <a:t>Prise de RDV</a:t>
          </a:r>
        </a:p>
      </dsp:txBody>
      <dsp:txXfrm>
        <a:off x="1454445" y="721522"/>
        <a:ext cx="859284" cy="416679"/>
      </dsp:txXfrm>
    </dsp:sp>
    <dsp:sp modelId="{FDB6D87A-93A9-4AA6-921C-30E6BF5C67F3}">
      <dsp:nvSpPr>
        <dsp:cNvPr id="0" name=""/>
        <dsp:cNvSpPr/>
      </dsp:nvSpPr>
      <dsp:spPr>
        <a:xfrm>
          <a:off x="2326693" y="907537"/>
          <a:ext cx="354084" cy="44648"/>
        </a:xfrm>
        <a:custGeom>
          <a:avLst/>
          <a:gdLst/>
          <a:ahLst/>
          <a:cxnLst/>
          <a:rect l="0" t="0" r="0" b="0"/>
          <a:pathLst>
            <a:path>
              <a:moveTo>
                <a:pt x="0" y="22324"/>
              </a:moveTo>
              <a:lnTo>
                <a:pt x="354084" y="22324"/>
              </a:lnTo>
            </a:path>
          </a:pathLst>
        </a:custGeom>
        <a:noFill/>
        <a:ln w="12700" cap="flat" cmpd="sng" algn="ctr">
          <a:solidFill>
            <a:schemeClr val="accent1">
              <a:tint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fr-FR" sz="1000" kern="1200">
            <a:latin typeface="Arial Unicode MS" panose="020B0604020202020204" pitchFamily="34" charset="-128"/>
            <a:ea typeface="Arial Unicode MS" panose="020B0604020202020204" pitchFamily="34" charset="-128"/>
            <a:cs typeface="Arial Unicode MS" panose="020B0604020202020204" pitchFamily="34" charset="-128"/>
          </a:endParaRPr>
        </a:p>
      </dsp:txBody>
      <dsp:txXfrm>
        <a:off x="2494883" y="921009"/>
        <a:ext cx="17704" cy="17704"/>
      </dsp:txXfrm>
    </dsp:sp>
    <dsp:sp modelId="{792B30D0-1EF0-49C0-970A-8E3E7A357B1C}">
      <dsp:nvSpPr>
        <dsp:cNvPr id="0" name=""/>
        <dsp:cNvSpPr/>
      </dsp:nvSpPr>
      <dsp:spPr>
        <a:xfrm>
          <a:off x="2680777" y="708559"/>
          <a:ext cx="885210" cy="442605"/>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latin typeface="Calibri Light" panose="020F0302020204030204" pitchFamily="34" charset="0"/>
              <a:ea typeface="Arial Unicode MS" panose="020B0604020202020204" pitchFamily="34" charset="-128"/>
              <a:cs typeface="Calibri Light" panose="020F0302020204030204" pitchFamily="34" charset="0"/>
            </a:rPr>
            <a:t>Intervention sur site</a:t>
          </a:r>
        </a:p>
      </dsp:txBody>
      <dsp:txXfrm>
        <a:off x="2693740" y="721522"/>
        <a:ext cx="859284" cy="416679"/>
      </dsp:txXfrm>
    </dsp:sp>
    <dsp:sp modelId="{0CC49FE1-1488-4A30-A7C0-F16AFCB87362}">
      <dsp:nvSpPr>
        <dsp:cNvPr id="0" name=""/>
        <dsp:cNvSpPr/>
      </dsp:nvSpPr>
      <dsp:spPr>
        <a:xfrm rot="18522774">
          <a:off x="3459952" y="686654"/>
          <a:ext cx="566155" cy="44648"/>
        </a:xfrm>
        <a:custGeom>
          <a:avLst/>
          <a:gdLst/>
          <a:ahLst/>
          <a:cxnLst/>
          <a:rect l="0" t="0" r="0" b="0"/>
          <a:pathLst>
            <a:path>
              <a:moveTo>
                <a:pt x="0" y="22324"/>
              </a:moveTo>
              <a:lnTo>
                <a:pt x="566155" y="22324"/>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fr-FR" sz="1000" kern="1200">
            <a:latin typeface="Arial Unicode MS" panose="020B0604020202020204" pitchFamily="34" charset="-128"/>
            <a:ea typeface="Arial Unicode MS" panose="020B0604020202020204" pitchFamily="34" charset="-128"/>
            <a:cs typeface="Arial Unicode MS" panose="020B0604020202020204" pitchFamily="34" charset="-128"/>
          </a:endParaRPr>
        </a:p>
      </dsp:txBody>
      <dsp:txXfrm>
        <a:off x="3728876" y="694825"/>
        <a:ext cx="28307" cy="28307"/>
      </dsp:txXfrm>
    </dsp:sp>
    <dsp:sp modelId="{7AFA7F50-DF90-4AF4-A597-B8E491EAC668}">
      <dsp:nvSpPr>
        <dsp:cNvPr id="0" name=""/>
        <dsp:cNvSpPr/>
      </dsp:nvSpPr>
      <dsp:spPr>
        <a:xfrm flipH="1">
          <a:off x="3920072" y="266793"/>
          <a:ext cx="1108372" cy="442605"/>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latin typeface="Calibri Light" panose="020F0302020204030204" pitchFamily="34" charset="0"/>
              <a:ea typeface="Arial Unicode MS" panose="020B0604020202020204" pitchFamily="34" charset="-128"/>
              <a:cs typeface="Calibri Light" panose="020F0302020204030204" pitchFamily="34" charset="0"/>
            </a:rPr>
            <a:t>Résolution niveau 3</a:t>
          </a:r>
        </a:p>
      </dsp:txBody>
      <dsp:txXfrm>
        <a:off x="3933035" y="279756"/>
        <a:ext cx="1082446" cy="416679"/>
      </dsp:txXfrm>
    </dsp:sp>
    <dsp:sp modelId="{1C9CE139-0DF4-4BF4-AF95-C60E6DACFB2F}">
      <dsp:nvSpPr>
        <dsp:cNvPr id="0" name=""/>
        <dsp:cNvSpPr/>
      </dsp:nvSpPr>
      <dsp:spPr>
        <a:xfrm>
          <a:off x="5028445" y="465771"/>
          <a:ext cx="354084" cy="44648"/>
        </a:xfrm>
        <a:custGeom>
          <a:avLst/>
          <a:gdLst/>
          <a:ahLst/>
          <a:cxnLst/>
          <a:rect l="0" t="0" r="0" b="0"/>
          <a:pathLst>
            <a:path>
              <a:moveTo>
                <a:pt x="0" y="22324"/>
              </a:moveTo>
              <a:lnTo>
                <a:pt x="354084" y="22324"/>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fr-FR" sz="1000" kern="1200">
            <a:latin typeface="Arial Unicode MS" panose="020B0604020202020204" pitchFamily="34" charset="-128"/>
            <a:ea typeface="Arial Unicode MS" panose="020B0604020202020204" pitchFamily="34" charset="-128"/>
            <a:cs typeface="Arial Unicode MS" panose="020B0604020202020204" pitchFamily="34" charset="-128"/>
          </a:endParaRPr>
        </a:p>
      </dsp:txBody>
      <dsp:txXfrm>
        <a:off x="5196635" y="479244"/>
        <a:ext cx="17704" cy="17704"/>
      </dsp:txXfrm>
    </dsp:sp>
    <dsp:sp modelId="{0D48C8AE-044B-40F2-A43B-20D322E98E2A}">
      <dsp:nvSpPr>
        <dsp:cNvPr id="0" name=""/>
        <dsp:cNvSpPr/>
      </dsp:nvSpPr>
      <dsp:spPr>
        <a:xfrm>
          <a:off x="5382529" y="41839"/>
          <a:ext cx="885210" cy="892513"/>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latin typeface="Calibri Light" panose="020F0302020204030204" pitchFamily="34" charset="0"/>
              <a:ea typeface="Arial Unicode MS" panose="020B0604020202020204" pitchFamily="34" charset="-128"/>
              <a:cs typeface="Calibri Light" panose="020F0302020204030204" pitchFamily="34" charset="0"/>
            </a:rPr>
            <a:t>Transmission d'un PV d'intervention - clôture</a:t>
          </a:r>
        </a:p>
      </dsp:txBody>
      <dsp:txXfrm>
        <a:off x="5408456" y="67766"/>
        <a:ext cx="833356" cy="840659"/>
      </dsp:txXfrm>
    </dsp:sp>
    <dsp:sp modelId="{2F03EBA9-11C7-441D-8EBF-12385CA7F776}">
      <dsp:nvSpPr>
        <dsp:cNvPr id="0" name=""/>
        <dsp:cNvSpPr/>
      </dsp:nvSpPr>
      <dsp:spPr>
        <a:xfrm rot="3077226">
          <a:off x="3459952" y="1128420"/>
          <a:ext cx="566155" cy="44648"/>
        </a:xfrm>
        <a:custGeom>
          <a:avLst/>
          <a:gdLst/>
          <a:ahLst/>
          <a:cxnLst/>
          <a:rect l="0" t="0" r="0" b="0"/>
          <a:pathLst>
            <a:path>
              <a:moveTo>
                <a:pt x="0" y="22324"/>
              </a:moveTo>
              <a:lnTo>
                <a:pt x="566155" y="22324"/>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fr-FR" sz="1000" kern="1200">
            <a:latin typeface="Arial Unicode MS" panose="020B0604020202020204" pitchFamily="34" charset="-128"/>
            <a:ea typeface="Arial Unicode MS" panose="020B0604020202020204" pitchFamily="34" charset="-128"/>
            <a:cs typeface="Arial Unicode MS" panose="020B0604020202020204" pitchFamily="34" charset="-128"/>
          </a:endParaRPr>
        </a:p>
      </dsp:txBody>
      <dsp:txXfrm>
        <a:off x="3728876" y="1136590"/>
        <a:ext cx="28307" cy="28307"/>
      </dsp:txXfrm>
    </dsp:sp>
    <dsp:sp modelId="{E6E42912-3A69-412F-BEB2-299DF740CAEF}">
      <dsp:nvSpPr>
        <dsp:cNvPr id="0" name=""/>
        <dsp:cNvSpPr/>
      </dsp:nvSpPr>
      <dsp:spPr>
        <a:xfrm>
          <a:off x="3920072" y="1150324"/>
          <a:ext cx="1137132" cy="442605"/>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latin typeface="Calibri Light" panose="020F0302020204030204" pitchFamily="34" charset="0"/>
              <a:ea typeface="Arial Unicode MS" panose="020B0604020202020204" pitchFamily="34" charset="-128"/>
              <a:cs typeface="Calibri Light" panose="020F0302020204030204" pitchFamily="34" charset="0"/>
            </a:rPr>
            <a:t>Transmission d'un CR d'intervention</a:t>
          </a:r>
        </a:p>
      </dsp:txBody>
      <dsp:txXfrm>
        <a:off x="3933035" y="1163287"/>
        <a:ext cx="1111206" cy="416679"/>
      </dsp:txXfrm>
    </dsp:sp>
    <dsp:sp modelId="{768BF767-CB90-4654-B637-37610F403B86}">
      <dsp:nvSpPr>
        <dsp:cNvPr id="0" name=""/>
        <dsp:cNvSpPr/>
      </dsp:nvSpPr>
      <dsp:spPr>
        <a:xfrm>
          <a:off x="5057205" y="1349302"/>
          <a:ext cx="354084" cy="44648"/>
        </a:xfrm>
        <a:custGeom>
          <a:avLst/>
          <a:gdLst/>
          <a:ahLst/>
          <a:cxnLst/>
          <a:rect l="0" t="0" r="0" b="0"/>
          <a:pathLst>
            <a:path>
              <a:moveTo>
                <a:pt x="0" y="22324"/>
              </a:moveTo>
              <a:lnTo>
                <a:pt x="354084" y="22324"/>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fr-FR" sz="1000" kern="1200">
            <a:latin typeface="Arial Unicode MS" panose="020B0604020202020204" pitchFamily="34" charset="-128"/>
            <a:ea typeface="Arial Unicode MS" panose="020B0604020202020204" pitchFamily="34" charset="-128"/>
            <a:cs typeface="Arial Unicode MS" panose="020B0604020202020204" pitchFamily="34" charset="-128"/>
          </a:endParaRPr>
        </a:p>
      </dsp:txBody>
      <dsp:txXfrm>
        <a:off x="5225395" y="1362775"/>
        <a:ext cx="17704" cy="17704"/>
      </dsp:txXfrm>
    </dsp:sp>
    <dsp:sp modelId="{BF1B9162-A8C7-43E7-94A9-FC715AB0C29F}">
      <dsp:nvSpPr>
        <dsp:cNvPr id="0" name=""/>
        <dsp:cNvSpPr/>
      </dsp:nvSpPr>
      <dsp:spPr>
        <a:xfrm>
          <a:off x="5411290" y="1000743"/>
          <a:ext cx="885210" cy="741766"/>
        </a:xfrm>
        <a:prstGeom prst="roundRect">
          <a:avLst>
            <a:gd name="adj" fmla="val 10000"/>
          </a:avLst>
        </a:prstGeom>
        <a:solidFill>
          <a:srgbClr val="00B0F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latin typeface="+mj-lt"/>
              <a:ea typeface="Arial Unicode MS" panose="020B0604020202020204" pitchFamily="34" charset="-128"/>
              <a:cs typeface="Arial Unicode MS" panose="020B0604020202020204" pitchFamily="34" charset="-128"/>
            </a:rPr>
            <a:t>Rencontre technique avec la Région Guadeloupe</a:t>
          </a:r>
        </a:p>
      </dsp:txBody>
      <dsp:txXfrm>
        <a:off x="5433016" y="1022469"/>
        <a:ext cx="841758" cy="698314"/>
      </dsp:txXfrm>
    </dsp:sp>
  </dsp:spTree>
</dsp:drawing>
</file>

<file path=word/diagrams/layout1.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49F04E6-D792-4025-A941-E7BFD597FF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53</Pages>
  <Words>8019</Words>
  <Characters>45710</Characters>
  <Application>Microsoft Office Word</Application>
  <DocSecurity>0</DocSecurity>
  <Lines>380</Lines>
  <Paragraphs>107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53622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de Microsoft Office</dc:creator>
  <cp:keywords/>
  <dc:description/>
  <cp:lastModifiedBy>Delphine Martin</cp:lastModifiedBy>
  <cp:revision>2</cp:revision>
  <cp:lastPrinted>2019-07-31T15:43:00Z</cp:lastPrinted>
  <dcterms:created xsi:type="dcterms:W3CDTF">2019-12-18T12:04:00Z</dcterms:created>
  <dcterms:modified xsi:type="dcterms:W3CDTF">2019-12-18T12:04:00Z</dcterms:modified>
</cp:coreProperties>
</file>